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E3B3E" w:rsidRPr="00C82794"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rPr>
      </w:pPr>
    </w:p>
    <w:p w:rsidR="007E3B3E" w:rsidRPr="00C82794"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rPr>
      </w:pPr>
    </w:p>
    <w:p w:rsidR="007E3B3E" w:rsidRPr="00C82794"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rPr>
      </w:pPr>
    </w:p>
    <w:p w:rsidR="007E3B3E"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56"/>
          <w:szCs w:val="56"/>
        </w:rPr>
      </w:pPr>
    </w:p>
    <w:p w:rsidR="007E3B3E"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56"/>
          <w:szCs w:val="56"/>
        </w:rPr>
      </w:pPr>
    </w:p>
    <w:p w:rsidR="007E3B3E"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56"/>
          <w:szCs w:val="56"/>
        </w:rPr>
      </w:pPr>
    </w:p>
    <w:p w:rsidR="007E3B3E"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56"/>
          <w:szCs w:val="56"/>
        </w:rPr>
      </w:pPr>
    </w:p>
    <w:p w:rsidR="007E3B3E" w:rsidRPr="00C82794"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56"/>
          <w:szCs w:val="56"/>
        </w:rPr>
      </w:pPr>
      <w:r w:rsidRPr="00C82794">
        <w:rPr>
          <w:rFonts w:ascii="Times New Roman" w:hAnsi="Times New Roman" w:cs="Times New Roman"/>
          <w:b/>
          <w:sz w:val="56"/>
          <w:szCs w:val="56"/>
        </w:rPr>
        <w:t xml:space="preserve">ИНФОРМАЦИОННЫЙ </w:t>
      </w:r>
    </w:p>
    <w:p w:rsidR="007E3B3E" w:rsidRPr="00C82794"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56"/>
          <w:szCs w:val="56"/>
        </w:rPr>
      </w:pPr>
      <w:r w:rsidRPr="00C82794">
        <w:rPr>
          <w:rFonts w:ascii="Times New Roman" w:hAnsi="Times New Roman" w:cs="Times New Roman"/>
          <w:b/>
          <w:sz w:val="56"/>
          <w:szCs w:val="56"/>
        </w:rPr>
        <w:t>БЮЛЛЕТЕНЬ</w:t>
      </w:r>
    </w:p>
    <w:p w:rsidR="007E3B3E"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rPr>
      </w:pPr>
    </w:p>
    <w:p w:rsidR="007E3B3E" w:rsidRPr="00C82794"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rPr>
      </w:pPr>
    </w:p>
    <w:p w:rsidR="007E3B3E" w:rsidRPr="00C82794"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rPr>
      </w:pPr>
    </w:p>
    <w:p w:rsidR="007E3B3E" w:rsidRPr="00C82794"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40"/>
          <w:szCs w:val="40"/>
        </w:rPr>
      </w:pPr>
      <w:r w:rsidRPr="00C82794">
        <w:rPr>
          <w:rFonts w:ascii="Times New Roman" w:hAnsi="Times New Roman" w:cs="Times New Roman"/>
          <w:b/>
          <w:sz w:val="40"/>
          <w:szCs w:val="40"/>
        </w:rPr>
        <w:t>ТРУБЧЕВСКОГО МУНИЦИПАЛЬНОГО РАЙОНА</w:t>
      </w:r>
    </w:p>
    <w:p w:rsidR="007E3B3E"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rPr>
      </w:pPr>
    </w:p>
    <w:p w:rsidR="007E3B3E" w:rsidRPr="00C82794"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rPr>
      </w:pPr>
    </w:p>
    <w:p w:rsidR="007E3B3E" w:rsidRPr="00C82794"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rPr>
      </w:pPr>
    </w:p>
    <w:p w:rsidR="007E3B3E" w:rsidRPr="00C82794"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rPr>
      </w:pPr>
    </w:p>
    <w:p w:rsidR="007E3B3E" w:rsidRPr="00C82794"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36"/>
          <w:szCs w:val="36"/>
        </w:rPr>
      </w:pPr>
      <w:r>
        <w:rPr>
          <w:rFonts w:ascii="Times New Roman" w:hAnsi="Times New Roman" w:cs="Times New Roman"/>
          <w:b/>
          <w:sz w:val="36"/>
          <w:szCs w:val="36"/>
        </w:rPr>
        <w:t xml:space="preserve">01 </w:t>
      </w:r>
      <w:r w:rsidRPr="00C82794">
        <w:rPr>
          <w:rFonts w:ascii="Times New Roman" w:hAnsi="Times New Roman" w:cs="Times New Roman"/>
          <w:b/>
          <w:sz w:val="36"/>
          <w:szCs w:val="36"/>
        </w:rPr>
        <w:t>(</w:t>
      </w:r>
      <w:r>
        <w:rPr>
          <w:rFonts w:ascii="Times New Roman" w:hAnsi="Times New Roman" w:cs="Times New Roman"/>
          <w:b/>
          <w:sz w:val="36"/>
          <w:szCs w:val="36"/>
        </w:rPr>
        <w:t>211) / 2020</w:t>
      </w:r>
      <w:r w:rsidRPr="00C82794">
        <w:rPr>
          <w:rFonts w:ascii="Times New Roman" w:hAnsi="Times New Roman" w:cs="Times New Roman"/>
          <w:b/>
          <w:sz w:val="36"/>
          <w:szCs w:val="36"/>
        </w:rPr>
        <w:t>г.</w:t>
      </w:r>
    </w:p>
    <w:p w:rsidR="007E3B3E"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36"/>
          <w:szCs w:val="36"/>
        </w:rPr>
      </w:pPr>
      <w:r>
        <w:rPr>
          <w:rFonts w:ascii="Times New Roman" w:hAnsi="Times New Roman" w:cs="Times New Roman"/>
          <w:b/>
          <w:sz w:val="36"/>
          <w:szCs w:val="36"/>
        </w:rPr>
        <w:t>10 января 2020</w:t>
      </w:r>
      <w:r w:rsidRPr="00C82794">
        <w:rPr>
          <w:rFonts w:ascii="Times New Roman" w:hAnsi="Times New Roman" w:cs="Times New Roman"/>
          <w:b/>
          <w:sz w:val="36"/>
          <w:szCs w:val="36"/>
        </w:rPr>
        <w:t xml:space="preserve"> года</w:t>
      </w:r>
    </w:p>
    <w:p w:rsidR="007E3B3E" w:rsidRPr="00C82794"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36"/>
          <w:szCs w:val="36"/>
        </w:rPr>
      </w:pPr>
    </w:p>
    <w:p w:rsidR="007E3B3E" w:rsidRPr="00C82794"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rPr>
      </w:pPr>
    </w:p>
    <w:p w:rsidR="007E3B3E" w:rsidRPr="00C82794"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rPr>
      </w:pPr>
    </w:p>
    <w:p w:rsidR="007E3B3E" w:rsidRPr="00C82794"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rPr>
      </w:pPr>
    </w:p>
    <w:p w:rsidR="007E3B3E" w:rsidRPr="00C82794"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rPr>
      </w:pPr>
    </w:p>
    <w:p w:rsidR="007E3B3E"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28"/>
          <w:szCs w:val="28"/>
        </w:rPr>
      </w:pPr>
    </w:p>
    <w:p w:rsidR="007E3B3E" w:rsidRPr="00C82794"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28"/>
          <w:szCs w:val="28"/>
        </w:rPr>
      </w:pPr>
    </w:p>
    <w:p w:rsidR="007E3B3E" w:rsidRPr="00C82794"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28"/>
          <w:szCs w:val="28"/>
        </w:rPr>
      </w:pPr>
    </w:p>
    <w:p w:rsidR="007E3B3E"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28"/>
          <w:szCs w:val="28"/>
        </w:rPr>
      </w:pPr>
    </w:p>
    <w:p w:rsidR="007E3B3E"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28"/>
          <w:szCs w:val="28"/>
        </w:rPr>
      </w:pPr>
    </w:p>
    <w:p w:rsidR="007E3B3E"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28"/>
          <w:szCs w:val="28"/>
        </w:rPr>
      </w:pPr>
    </w:p>
    <w:p w:rsidR="007E3B3E"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28"/>
          <w:szCs w:val="28"/>
        </w:rPr>
      </w:pPr>
    </w:p>
    <w:p w:rsidR="007E3B3E"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28"/>
          <w:szCs w:val="28"/>
        </w:rPr>
      </w:pPr>
    </w:p>
    <w:p w:rsidR="007E3B3E"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28"/>
          <w:szCs w:val="28"/>
        </w:rPr>
      </w:pPr>
    </w:p>
    <w:p w:rsidR="007E3B3E"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28"/>
          <w:szCs w:val="28"/>
        </w:rPr>
      </w:pPr>
    </w:p>
    <w:p w:rsidR="007E3B3E"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28"/>
          <w:szCs w:val="28"/>
        </w:rPr>
      </w:pPr>
    </w:p>
    <w:p w:rsidR="007E3B3E"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28"/>
          <w:szCs w:val="28"/>
        </w:rPr>
      </w:pPr>
    </w:p>
    <w:p w:rsidR="007E3B3E" w:rsidRPr="00C82794"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28"/>
          <w:szCs w:val="28"/>
        </w:rPr>
      </w:pPr>
      <w:r w:rsidRPr="00C82794">
        <w:rPr>
          <w:rFonts w:ascii="Times New Roman" w:hAnsi="Times New Roman" w:cs="Times New Roman"/>
          <w:b/>
          <w:sz w:val="28"/>
          <w:szCs w:val="28"/>
        </w:rPr>
        <w:t>ТРУБЧЕВСК</w:t>
      </w:r>
    </w:p>
    <w:p w:rsidR="007E3B3E"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28"/>
          <w:szCs w:val="28"/>
        </w:rPr>
      </w:pPr>
    </w:p>
    <w:p w:rsidR="007E3B3E" w:rsidRDefault="007E3B3E" w:rsidP="007E3B3E">
      <w:pPr>
        <w:widowControl w:val="0"/>
        <w:pBdr>
          <w:top w:val="thinThickThinMediumGap" w:sz="24" w:space="0" w:color="auto"/>
          <w:left w:val="thinThickThinMediumGap" w:sz="24" w:space="4" w:color="auto"/>
          <w:bottom w:val="thinThickThinMediumGap" w:sz="24" w:space="31" w:color="auto"/>
          <w:right w:val="thinThickThinMediumGap" w:sz="24" w:space="4" w:color="auto"/>
        </w:pBd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2020</w:t>
      </w:r>
    </w:p>
    <w:p w:rsidR="007E3B3E" w:rsidRDefault="007E3B3E" w:rsidP="003530A2">
      <w:pPr>
        <w:spacing w:after="0" w:line="240" w:lineRule="auto"/>
        <w:jc w:val="center"/>
        <w:rPr>
          <w:rFonts w:ascii="Times New Roman" w:hAnsi="Times New Roman" w:cs="Times New Roman"/>
          <w:sz w:val="20"/>
          <w:szCs w:val="20"/>
        </w:rPr>
      </w:pP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lastRenderedPageBreak/>
        <w:t>РОССИЙСКАЯ ФЕДЕРАЦИЯ</w:t>
      </w: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АДМИНИСТРАЦИЯ ТРУБЧЕВСКОГО МУНИЦИПАЛЬНОГО РАЙОНА</w:t>
      </w:r>
    </w:p>
    <w:p w:rsidR="0018225E" w:rsidRPr="00C30EA5" w:rsidRDefault="00651ADA" w:rsidP="003530A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pict>
          <v:line id="_x0000_s1041" style="position:absolute;left:0;text-align:left;z-index:251660288" from="0,7.2pt" to="542.8pt,7.2pt" strokeweight="6pt">
            <v:stroke linestyle="thickBetweenThin"/>
          </v:line>
        </w:pict>
      </w:r>
    </w:p>
    <w:p w:rsidR="0018225E" w:rsidRPr="00C30EA5" w:rsidRDefault="0018225E" w:rsidP="003530A2">
      <w:pPr>
        <w:spacing w:after="0" w:line="240" w:lineRule="auto"/>
        <w:jc w:val="center"/>
        <w:rPr>
          <w:rFonts w:ascii="Times New Roman" w:hAnsi="Times New Roman" w:cs="Times New Roman"/>
          <w:b/>
          <w:sz w:val="20"/>
          <w:szCs w:val="20"/>
        </w:rPr>
      </w:pPr>
      <w:r w:rsidRPr="00C30EA5">
        <w:rPr>
          <w:rFonts w:ascii="Times New Roman" w:hAnsi="Times New Roman" w:cs="Times New Roman"/>
          <w:b/>
          <w:sz w:val="20"/>
          <w:szCs w:val="20"/>
        </w:rPr>
        <w:t>П О С Т А Н О В Л Е Н И Е</w:t>
      </w:r>
    </w:p>
    <w:p w:rsidR="0018225E" w:rsidRPr="00C30EA5" w:rsidRDefault="0018225E" w:rsidP="003530A2">
      <w:pPr>
        <w:spacing w:after="0" w:line="240" w:lineRule="auto"/>
        <w:rPr>
          <w:rFonts w:ascii="Times New Roman" w:hAnsi="Times New Roman" w:cs="Times New Roman"/>
          <w:sz w:val="20"/>
          <w:szCs w:val="20"/>
        </w:rPr>
      </w:pPr>
    </w:p>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от 20.11.2019 г. №</w:t>
      </w:r>
      <w:r w:rsidR="00C30EA5" w:rsidRPr="00C30EA5">
        <w:rPr>
          <w:rFonts w:ascii="Times New Roman" w:hAnsi="Times New Roman" w:cs="Times New Roman"/>
          <w:sz w:val="20"/>
          <w:szCs w:val="20"/>
        </w:rPr>
        <w:t xml:space="preserve"> </w:t>
      </w:r>
      <w:r w:rsidRPr="00C30EA5">
        <w:rPr>
          <w:rFonts w:ascii="Times New Roman" w:hAnsi="Times New Roman" w:cs="Times New Roman"/>
          <w:sz w:val="20"/>
          <w:szCs w:val="20"/>
        </w:rPr>
        <w:t>858</w:t>
      </w:r>
    </w:p>
    <w:p w:rsidR="0018225E" w:rsidRPr="00C30EA5" w:rsidRDefault="0018225E" w:rsidP="003530A2">
      <w:pPr>
        <w:spacing w:after="0" w:line="240" w:lineRule="auto"/>
        <w:rPr>
          <w:rFonts w:ascii="Times New Roman" w:hAnsi="Times New Roman" w:cs="Times New Roman"/>
          <w:sz w:val="20"/>
          <w:szCs w:val="20"/>
        </w:rPr>
      </w:pPr>
    </w:p>
    <w:p w:rsidR="0018225E" w:rsidRPr="00C30EA5" w:rsidRDefault="0018225E" w:rsidP="003530A2">
      <w:pPr>
        <w:pStyle w:val="ConsPlusTitle"/>
        <w:widowControl/>
        <w:rPr>
          <w:b w:val="0"/>
          <w:sz w:val="20"/>
          <w:szCs w:val="20"/>
        </w:rPr>
      </w:pPr>
      <w:r w:rsidRPr="00C30EA5">
        <w:rPr>
          <w:b w:val="0"/>
          <w:sz w:val="20"/>
          <w:szCs w:val="20"/>
        </w:rPr>
        <w:t>Об утверждении административного регламента</w:t>
      </w:r>
    </w:p>
    <w:p w:rsidR="0018225E" w:rsidRPr="00C30EA5" w:rsidRDefault="0018225E" w:rsidP="003530A2">
      <w:pPr>
        <w:pStyle w:val="ConsPlusTitle"/>
        <w:widowControl/>
        <w:rPr>
          <w:b w:val="0"/>
          <w:sz w:val="20"/>
          <w:szCs w:val="20"/>
        </w:rPr>
      </w:pPr>
      <w:r w:rsidRPr="00C30EA5">
        <w:rPr>
          <w:b w:val="0"/>
          <w:sz w:val="20"/>
          <w:szCs w:val="20"/>
        </w:rPr>
        <w:t xml:space="preserve">предоставления муниципальной услуги </w:t>
      </w:r>
    </w:p>
    <w:p w:rsidR="0018225E" w:rsidRPr="00C30EA5" w:rsidRDefault="0018225E" w:rsidP="003530A2">
      <w:pPr>
        <w:pStyle w:val="ConsPlusTitle"/>
        <w:widowControl/>
        <w:rPr>
          <w:b w:val="0"/>
          <w:sz w:val="20"/>
          <w:szCs w:val="20"/>
        </w:rPr>
      </w:pPr>
      <w:r w:rsidRPr="00C30EA5">
        <w:rPr>
          <w:b w:val="0"/>
          <w:sz w:val="20"/>
          <w:szCs w:val="20"/>
        </w:rPr>
        <w:t xml:space="preserve">администрацией Трубчевского муниципального </w:t>
      </w:r>
    </w:p>
    <w:p w:rsidR="0018225E" w:rsidRPr="00C30EA5" w:rsidRDefault="0018225E" w:rsidP="003530A2">
      <w:pPr>
        <w:pStyle w:val="ConsPlusTitle"/>
        <w:widowControl/>
        <w:rPr>
          <w:b w:val="0"/>
          <w:sz w:val="20"/>
          <w:szCs w:val="20"/>
        </w:rPr>
      </w:pPr>
      <w:r w:rsidRPr="00C30EA5">
        <w:rPr>
          <w:b w:val="0"/>
          <w:sz w:val="20"/>
          <w:szCs w:val="20"/>
        </w:rPr>
        <w:t xml:space="preserve">района «Бесплатное предоставление гражданам, имеющим </w:t>
      </w:r>
    </w:p>
    <w:p w:rsidR="0018225E" w:rsidRPr="00C30EA5" w:rsidRDefault="0018225E" w:rsidP="003530A2">
      <w:pPr>
        <w:pStyle w:val="ConsPlusTitle"/>
        <w:widowControl/>
        <w:rPr>
          <w:b w:val="0"/>
          <w:sz w:val="20"/>
          <w:szCs w:val="20"/>
        </w:rPr>
      </w:pPr>
      <w:r w:rsidRPr="00C30EA5">
        <w:rPr>
          <w:b w:val="0"/>
          <w:sz w:val="20"/>
          <w:szCs w:val="20"/>
        </w:rPr>
        <w:t xml:space="preserve">трех и более детей, в собственность земельных участков </w:t>
      </w:r>
    </w:p>
    <w:p w:rsidR="0018225E" w:rsidRPr="00C30EA5" w:rsidRDefault="0018225E" w:rsidP="003530A2">
      <w:pPr>
        <w:pStyle w:val="ConsPlusTitle"/>
        <w:widowControl/>
        <w:rPr>
          <w:b w:val="0"/>
          <w:sz w:val="20"/>
          <w:szCs w:val="20"/>
        </w:rPr>
      </w:pPr>
      <w:r w:rsidRPr="00C30EA5">
        <w:rPr>
          <w:b w:val="0"/>
          <w:sz w:val="20"/>
          <w:szCs w:val="20"/>
        </w:rPr>
        <w:t>в Трубчевском муниципальном районе и городе Трубчевске»</w:t>
      </w:r>
    </w:p>
    <w:p w:rsidR="0018225E" w:rsidRPr="00C30EA5" w:rsidRDefault="0018225E" w:rsidP="003530A2">
      <w:pPr>
        <w:spacing w:after="0" w:line="240" w:lineRule="auto"/>
        <w:rPr>
          <w:rFonts w:ascii="Times New Roman" w:hAnsi="Times New Roman" w:cs="Times New Roman"/>
          <w:sz w:val="20"/>
          <w:szCs w:val="20"/>
        </w:rPr>
      </w:pP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sz w:val="20"/>
          <w:szCs w:val="20"/>
        </w:rPr>
      </w:pPr>
      <w:r w:rsidRPr="00C30EA5">
        <w:rPr>
          <w:rFonts w:ascii="Times New Roman" w:hAnsi="Times New Roman" w:cs="Times New Roman"/>
          <w:sz w:val="20"/>
          <w:szCs w:val="20"/>
        </w:rPr>
        <w:t xml:space="preserve">В целях повышения качества и доступности предоставления муниципальной услуги, </w:t>
      </w:r>
      <w:r w:rsidRPr="00C30EA5">
        <w:rPr>
          <w:rFonts w:ascii="Times New Roman" w:eastAsia="Calibri" w:hAnsi="Times New Roman" w:cs="Times New Roman"/>
          <w:sz w:val="20"/>
          <w:szCs w:val="20"/>
        </w:rPr>
        <w:t>в соответствии с Федеральным законом от 06.10.2003 № 131-ФЗ «Об общих принципах организации местного самоуправления в Российской Федерации», Федеральным законом от 27.06.2010 № 210-ФЗ «Об организации предоставления государственных и муниципальных услуг», Законом Брянской области от 30.07.2019 г. №77-З «О бесплатном предоставлении гражданам, имеющим трех и более детей, в собственность земельных участков в Брянской области»,  Уставом Трубчевского муниципального района, Положением об администрации Трубчевского муниципального района, постановлением администрации Трубчевского муниципального района от 31.08.2018 № 651 «О разработке и утверждении административных регламентов осуществления муниципального контроля и административных регламентов предоставления муниципальных услуг»</w:t>
      </w:r>
    </w:p>
    <w:p w:rsidR="0018225E" w:rsidRPr="00C30EA5" w:rsidRDefault="0018225E" w:rsidP="003530A2">
      <w:pPr>
        <w:autoSpaceDE w:val="0"/>
        <w:autoSpaceDN w:val="0"/>
        <w:adjustRightInd w:val="0"/>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ПОСТАНОВЛЯЮ:</w:t>
      </w:r>
    </w:p>
    <w:p w:rsidR="0018225E" w:rsidRPr="00C30EA5" w:rsidRDefault="0018225E" w:rsidP="003530A2">
      <w:pPr>
        <w:pStyle w:val="ConsPlusTitle"/>
        <w:widowControl/>
        <w:ind w:firstLine="708"/>
        <w:jc w:val="both"/>
        <w:rPr>
          <w:b w:val="0"/>
          <w:sz w:val="20"/>
          <w:szCs w:val="20"/>
        </w:rPr>
      </w:pPr>
      <w:r w:rsidRPr="00C30EA5">
        <w:rPr>
          <w:b w:val="0"/>
          <w:sz w:val="20"/>
          <w:szCs w:val="20"/>
        </w:rPr>
        <w:t>1. Утвердить прилагаемый административный регламент предоставления муниципальной услуги администрацией Трубчевского муниципального района «Бесплатное предоставление гражданам, имеющим трех и более детей, в собственность земельных участков в Трубчевском муниципальном районе».</w:t>
      </w:r>
    </w:p>
    <w:p w:rsidR="0018225E" w:rsidRPr="00C30EA5" w:rsidRDefault="0018225E" w:rsidP="003530A2">
      <w:pPr>
        <w:pStyle w:val="ConsPlusTitle"/>
        <w:widowControl/>
        <w:ind w:firstLine="708"/>
        <w:jc w:val="both"/>
        <w:rPr>
          <w:b w:val="0"/>
          <w:sz w:val="20"/>
          <w:szCs w:val="20"/>
        </w:rPr>
      </w:pPr>
      <w:r w:rsidRPr="00C30EA5">
        <w:rPr>
          <w:b w:val="0"/>
          <w:sz w:val="20"/>
          <w:szCs w:val="20"/>
        </w:rPr>
        <w:t>2.   Признать утратившим силу  постановление администрации Трубчевского муниципального района от 30.05.2019 № 350 «Об утверждении административного регламента предоставления муниципальной услуги администрацией Трубчевского муниципального района «Бесплатное предоставление гражданам, имеющим трех и более детей, в собственность земельных участков в Трубчевском муниципальном районе и городе Трубчевске».</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sz w:val="20"/>
          <w:szCs w:val="20"/>
        </w:rPr>
      </w:pPr>
      <w:r w:rsidRPr="00C30EA5">
        <w:rPr>
          <w:rFonts w:ascii="Times New Roman" w:hAnsi="Times New Roman" w:cs="Times New Roman"/>
          <w:sz w:val="20"/>
          <w:szCs w:val="20"/>
        </w:rPr>
        <w:t>3.</w:t>
      </w:r>
      <w:r w:rsidRPr="00C30EA5">
        <w:rPr>
          <w:rFonts w:ascii="Times New Roman" w:eastAsia="Calibri" w:hAnsi="Times New Roman" w:cs="Times New Roman"/>
          <w:sz w:val="20"/>
          <w:szCs w:val="20"/>
        </w:rPr>
        <w:t>Настоящее постановление направить в отдел по управлению муниципальным имуществом администрации Трубчевского муниципального района, организационно-правовой отдел администрации Трубчевского муниципального района, МБУ «Многофункциональный центр предоставления государственных и муниципальных услуг в Трубчевском районе».</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4. Настоящее постановление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w:t>
      </w:r>
      <w:hyperlink r:id="rId7" w:history="1">
        <w:r w:rsidRPr="00C30EA5">
          <w:rPr>
            <w:rStyle w:val="aa"/>
            <w:rFonts w:ascii="Times New Roman" w:hAnsi="Times New Roman"/>
            <w:color w:val="auto"/>
            <w:sz w:val="20"/>
            <w:szCs w:val="20"/>
          </w:rPr>
          <w:t>www.trubech.ru</w:t>
        </w:r>
      </w:hyperlink>
      <w:r w:rsidRPr="00C30EA5">
        <w:rPr>
          <w:rFonts w:ascii="Times New Roman" w:hAnsi="Times New Roman" w:cs="Times New Roman"/>
          <w:sz w:val="20"/>
          <w:szCs w:val="20"/>
        </w:rPr>
        <w:t>.</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sz w:val="20"/>
          <w:szCs w:val="20"/>
        </w:rPr>
      </w:pPr>
      <w:r w:rsidRPr="00C30EA5">
        <w:rPr>
          <w:rFonts w:ascii="Times New Roman" w:eastAsia="Calibri" w:hAnsi="Times New Roman" w:cs="Times New Roman"/>
          <w:sz w:val="20"/>
          <w:szCs w:val="20"/>
        </w:rPr>
        <w:t>5. Контроль за исполнением настоящего постановления возложить на заместителя главы администрации Трубчевского муниципального района Слободчикова Е.А.</w:t>
      </w:r>
    </w:p>
    <w:p w:rsidR="0018225E" w:rsidRPr="00C30EA5" w:rsidRDefault="0018225E" w:rsidP="003530A2">
      <w:pPr>
        <w:autoSpaceDE w:val="0"/>
        <w:autoSpaceDN w:val="0"/>
        <w:adjustRightInd w:val="0"/>
        <w:spacing w:after="0" w:line="240" w:lineRule="auto"/>
        <w:jc w:val="both"/>
        <w:outlineLvl w:val="0"/>
        <w:rPr>
          <w:rFonts w:ascii="Times New Roman" w:hAnsi="Times New Roman" w:cs="Times New Roman"/>
          <w:sz w:val="20"/>
          <w:szCs w:val="20"/>
        </w:rPr>
      </w:pPr>
    </w:p>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 xml:space="preserve">Глава администрации </w:t>
      </w:r>
    </w:p>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Трубчевского муниципального района</w:t>
      </w:r>
      <w:r w:rsidRPr="00C30EA5">
        <w:rPr>
          <w:rFonts w:ascii="Times New Roman" w:hAnsi="Times New Roman" w:cs="Times New Roman"/>
          <w:sz w:val="20"/>
          <w:szCs w:val="20"/>
        </w:rPr>
        <w:tab/>
      </w:r>
      <w:r w:rsidRPr="00C30EA5">
        <w:rPr>
          <w:rFonts w:ascii="Times New Roman" w:hAnsi="Times New Roman" w:cs="Times New Roman"/>
          <w:sz w:val="20"/>
          <w:szCs w:val="20"/>
        </w:rPr>
        <w:tab/>
        <w:t xml:space="preserve">                       </w:t>
      </w:r>
      <w:r w:rsidR="00C30EA5" w:rsidRPr="00C30EA5">
        <w:rPr>
          <w:rFonts w:ascii="Times New Roman" w:hAnsi="Times New Roman" w:cs="Times New Roman"/>
          <w:sz w:val="20"/>
          <w:szCs w:val="20"/>
        </w:rPr>
        <w:t xml:space="preserve">                              </w:t>
      </w:r>
      <w:r w:rsidR="00C30EA5">
        <w:rPr>
          <w:rFonts w:ascii="Times New Roman" w:hAnsi="Times New Roman" w:cs="Times New Roman"/>
          <w:sz w:val="20"/>
          <w:szCs w:val="20"/>
        </w:rPr>
        <w:t xml:space="preserve">                                                 </w:t>
      </w:r>
      <w:r w:rsidRPr="00C30EA5">
        <w:rPr>
          <w:rFonts w:ascii="Times New Roman" w:hAnsi="Times New Roman" w:cs="Times New Roman"/>
          <w:sz w:val="20"/>
          <w:szCs w:val="20"/>
        </w:rPr>
        <w:t>И.И.Обыдённов</w:t>
      </w:r>
    </w:p>
    <w:p w:rsidR="0018225E" w:rsidRPr="00C30EA5" w:rsidRDefault="0018225E" w:rsidP="003530A2">
      <w:pPr>
        <w:autoSpaceDE w:val="0"/>
        <w:autoSpaceDN w:val="0"/>
        <w:adjustRightInd w:val="0"/>
        <w:spacing w:after="0" w:line="240" w:lineRule="auto"/>
        <w:jc w:val="right"/>
        <w:outlineLvl w:val="0"/>
        <w:rPr>
          <w:rFonts w:ascii="Times New Roman" w:hAnsi="Times New Roman" w:cs="Times New Roman"/>
          <w:sz w:val="20"/>
          <w:szCs w:val="20"/>
        </w:rPr>
      </w:pPr>
    </w:p>
    <w:p w:rsidR="0018225E" w:rsidRPr="00C30EA5" w:rsidRDefault="0018225E" w:rsidP="003530A2">
      <w:pPr>
        <w:autoSpaceDE w:val="0"/>
        <w:autoSpaceDN w:val="0"/>
        <w:adjustRightInd w:val="0"/>
        <w:spacing w:after="0" w:line="240" w:lineRule="auto"/>
        <w:jc w:val="right"/>
        <w:outlineLvl w:val="0"/>
        <w:rPr>
          <w:rFonts w:ascii="Times New Roman" w:hAnsi="Times New Roman" w:cs="Times New Roman"/>
          <w:sz w:val="20"/>
          <w:szCs w:val="20"/>
        </w:rPr>
      </w:pPr>
      <w:r w:rsidRPr="00C30EA5">
        <w:rPr>
          <w:rFonts w:ascii="Times New Roman" w:hAnsi="Times New Roman" w:cs="Times New Roman"/>
          <w:sz w:val="20"/>
          <w:szCs w:val="20"/>
        </w:rPr>
        <w:t xml:space="preserve">                                                                                                    Утвержден</w:t>
      </w:r>
    </w:p>
    <w:p w:rsidR="0018225E" w:rsidRPr="00C30EA5" w:rsidRDefault="0018225E" w:rsidP="003530A2">
      <w:pPr>
        <w:autoSpaceDE w:val="0"/>
        <w:autoSpaceDN w:val="0"/>
        <w:adjustRightInd w:val="0"/>
        <w:spacing w:after="0" w:line="240" w:lineRule="auto"/>
        <w:jc w:val="right"/>
        <w:rPr>
          <w:rFonts w:ascii="Times New Roman" w:hAnsi="Times New Roman" w:cs="Times New Roman"/>
          <w:sz w:val="20"/>
          <w:szCs w:val="20"/>
        </w:rPr>
      </w:pPr>
      <w:r w:rsidRPr="00C30EA5">
        <w:rPr>
          <w:rFonts w:ascii="Times New Roman" w:hAnsi="Times New Roman" w:cs="Times New Roman"/>
          <w:sz w:val="20"/>
          <w:szCs w:val="20"/>
        </w:rPr>
        <w:t xml:space="preserve">                                                                                      постановлением администрации              </w:t>
      </w:r>
    </w:p>
    <w:p w:rsidR="0018225E" w:rsidRPr="00C30EA5" w:rsidRDefault="0018225E" w:rsidP="003530A2">
      <w:pPr>
        <w:autoSpaceDE w:val="0"/>
        <w:autoSpaceDN w:val="0"/>
        <w:adjustRightInd w:val="0"/>
        <w:spacing w:after="0" w:line="240" w:lineRule="auto"/>
        <w:jc w:val="right"/>
        <w:rPr>
          <w:rFonts w:ascii="Times New Roman" w:hAnsi="Times New Roman" w:cs="Times New Roman"/>
          <w:sz w:val="20"/>
          <w:szCs w:val="20"/>
        </w:rPr>
      </w:pPr>
      <w:r w:rsidRPr="00C30EA5">
        <w:rPr>
          <w:rFonts w:ascii="Times New Roman" w:hAnsi="Times New Roman" w:cs="Times New Roman"/>
          <w:sz w:val="20"/>
          <w:szCs w:val="20"/>
        </w:rPr>
        <w:t xml:space="preserve">                                                                             Трубчевского муниципального района</w:t>
      </w:r>
    </w:p>
    <w:p w:rsidR="0018225E" w:rsidRPr="00C30EA5" w:rsidRDefault="0018225E" w:rsidP="003530A2">
      <w:pPr>
        <w:autoSpaceDE w:val="0"/>
        <w:autoSpaceDN w:val="0"/>
        <w:adjustRightInd w:val="0"/>
        <w:spacing w:after="0" w:line="240" w:lineRule="auto"/>
        <w:jc w:val="right"/>
        <w:rPr>
          <w:rFonts w:ascii="Times New Roman" w:hAnsi="Times New Roman" w:cs="Times New Roman"/>
          <w:sz w:val="20"/>
          <w:szCs w:val="20"/>
        </w:rPr>
      </w:pPr>
      <w:r w:rsidRPr="00C30EA5">
        <w:rPr>
          <w:rFonts w:ascii="Times New Roman" w:hAnsi="Times New Roman" w:cs="Times New Roman"/>
          <w:sz w:val="20"/>
          <w:szCs w:val="20"/>
        </w:rPr>
        <w:t>от 20.11.2019г. № 858</w:t>
      </w:r>
    </w:p>
    <w:p w:rsidR="0018225E" w:rsidRPr="00C30EA5" w:rsidRDefault="0018225E" w:rsidP="003530A2">
      <w:pPr>
        <w:autoSpaceDE w:val="0"/>
        <w:autoSpaceDN w:val="0"/>
        <w:adjustRightInd w:val="0"/>
        <w:spacing w:after="0" w:line="240" w:lineRule="auto"/>
        <w:jc w:val="right"/>
        <w:rPr>
          <w:rFonts w:ascii="Times New Roman" w:hAnsi="Times New Roman" w:cs="Times New Roman"/>
          <w:sz w:val="20"/>
          <w:szCs w:val="20"/>
        </w:rPr>
      </w:pPr>
    </w:p>
    <w:p w:rsidR="0018225E" w:rsidRPr="00C30EA5" w:rsidRDefault="0018225E" w:rsidP="003530A2">
      <w:pPr>
        <w:autoSpaceDE w:val="0"/>
        <w:autoSpaceDN w:val="0"/>
        <w:adjustRightInd w:val="0"/>
        <w:spacing w:after="0" w:line="240" w:lineRule="auto"/>
        <w:ind w:firstLine="540"/>
        <w:jc w:val="both"/>
        <w:rPr>
          <w:rFonts w:ascii="Times New Roman" w:hAnsi="Times New Roman" w:cs="Times New Roman"/>
          <w:sz w:val="20"/>
          <w:szCs w:val="20"/>
        </w:rPr>
      </w:pPr>
    </w:p>
    <w:p w:rsidR="0018225E" w:rsidRPr="00C30EA5" w:rsidRDefault="0018225E" w:rsidP="003530A2">
      <w:pPr>
        <w:pStyle w:val="ConsPlusTitle"/>
        <w:widowControl/>
        <w:jc w:val="center"/>
        <w:rPr>
          <w:b w:val="0"/>
          <w:sz w:val="20"/>
          <w:szCs w:val="20"/>
        </w:rPr>
      </w:pPr>
      <w:r w:rsidRPr="00C30EA5">
        <w:rPr>
          <w:b w:val="0"/>
          <w:sz w:val="20"/>
          <w:szCs w:val="20"/>
        </w:rPr>
        <w:t xml:space="preserve">АДМИНИСТРАТИВНЫЙ РЕГЛАМЕНТ </w:t>
      </w:r>
    </w:p>
    <w:p w:rsidR="0018225E" w:rsidRPr="00C30EA5" w:rsidRDefault="0018225E" w:rsidP="003530A2">
      <w:pPr>
        <w:tabs>
          <w:tab w:val="left" w:pos="709"/>
        </w:tabs>
        <w:autoSpaceDE w:val="0"/>
        <w:autoSpaceDN w:val="0"/>
        <w:adjustRightInd w:val="0"/>
        <w:spacing w:after="0" w:line="240" w:lineRule="auto"/>
        <w:ind w:firstLine="540"/>
        <w:jc w:val="center"/>
        <w:rPr>
          <w:rFonts w:ascii="Times New Roman" w:hAnsi="Times New Roman" w:cs="Times New Roman"/>
          <w:sz w:val="20"/>
          <w:szCs w:val="20"/>
        </w:rPr>
      </w:pPr>
      <w:r w:rsidRPr="00C30EA5">
        <w:rPr>
          <w:rFonts w:ascii="Times New Roman" w:hAnsi="Times New Roman" w:cs="Times New Roman"/>
          <w:sz w:val="20"/>
          <w:szCs w:val="20"/>
        </w:rPr>
        <w:t>предоставления муниципальной услуги администрацией Трубческого муниципального района «Бесплатное предоставление гражданам, имеющим трех и более детей, в собственность земельных участков в Трубчевском муниципальном районе и г. Трубчевске»</w:t>
      </w:r>
    </w:p>
    <w:p w:rsidR="0018225E" w:rsidRPr="00C30EA5" w:rsidRDefault="0018225E" w:rsidP="003530A2">
      <w:pPr>
        <w:tabs>
          <w:tab w:val="left" w:pos="990"/>
        </w:tabs>
        <w:spacing w:after="0" w:line="240" w:lineRule="auto"/>
        <w:rPr>
          <w:rFonts w:ascii="Times New Roman" w:hAnsi="Times New Roman" w:cs="Times New Roman"/>
          <w:sz w:val="20"/>
          <w:szCs w:val="20"/>
        </w:rPr>
      </w:pPr>
    </w:p>
    <w:p w:rsidR="0018225E" w:rsidRPr="00C30EA5" w:rsidRDefault="0018225E" w:rsidP="003530A2">
      <w:pPr>
        <w:shd w:val="clear" w:color="auto" w:fill="FFFFFF"/>
        <w:spacing w:after="0" w:line="240" w:lineRule="auto"/>
        <w:jc w:val="center"/>
        <w:rPr>
          <w:rFonts w:ascii="Times New Roman" w:hAnsi="Times New Roman" w:cs="Times New Roman"/>
          <w:sz w:val="20"/>
          <w:szCs w:val="20"/>
        </w:rPr>
      </w:pPr>
      <w:r w:rsidRPr="00C30EA5">
        <w:rPr>
          <w:rFonts w:ascii="Times New Roman" w:hAnsi="Times New Roman" w:cs="Times New Roman"/>
          <w:bCs/>
          <w:sz w:val="20"/>
          <w:szCs w:val="20"/>
        </w:rPr>
        <w:t>I. ОБЩИЕ ПОЛОЖЕНИЯ</w:t>
      </w:r>
    </w:p>
    <w:p w:rsidR="0018225E" w:rsidRPr="00C30EA5" w:rsidRDefault="0018225E" w:rsidP="003530A2">
      <w:pPr>
        <w:shd w:val="clear" w:color="auto" w:fill="FFFFFF"/>
        <w:spacing w:after="0" w:line="240" w:lineRule="auto"/>
        <w:ind w:firstLine="708"/>
        <w:jc w:val="both"/>
        <w:rPr>
          <w:rFonts w:ascii="Times New Roman" w:hAnsi="Times New Roman" w:cs="Times New Roman"/>
          <w:sz w:val="20"/>
          <w:szCs w:val="20"/>
        </w:rPr>
      </w:pPr>
      <w:r w:rsidRPr="00C30EA5">
        <w:rPr>
          <w:rFonts w:ascii="Times New Roman" w:hAnsi="Times New Roman" w:cs="Times New Roman"/>
          <w:bCs/>
          <w:sz w:val="20"/>
          <w:szCs w:val="20"/>
        </w:rPr>
        <w:t xml:space="preserve">1.1.Предмет регулирования административного регламента </w:t>
      </w:r>
    </w:p>
    <w:p w:rsidR="0018225E" w:rsidRPr="00C30EA5" w:rsidRDefault="0018225E" w:rsidP="003530A2">
      <w:pPr>
        <w:spacing w:after="0" w:line="240" w:lineRule="auto"/>
        <w:ind w:firstLine="708"/>
        <w:jc w:val="both"/>
        <w:rPr>
          <w:rFonts w:ascii="Times New Roman" w:hAnsi="Times New Roman" w:cs="Times New Roman"/>
          <w:sz w:val="20"/>
          <w:szCs w:val="20"/>
        </w:rPr>
      </w:pPr>
      <w:r w:rsidRPr="00C30EA5">
        <w:rPr>
          <w:rFonts w:ascii="Times New Roman" w:hAnsi="Times New Roman" w:cs="Times New Roman"/>
          <w:sz w:val="20"/>
          <w:szCs w:val="20"/>
        </w:rPr>
        <w:t>Административный регламент предоставления муниципальной услуги администрацией Трубчевского муниципального района «Бесплатное предоставление гражданам, имеющим трех и более детей, в собственность земельных участков в Трубчевском муниципальном районе и г. Трубчевске» (далее - административный регламент) разработан в целях  повышения качества оказания и доступности муниципальной услуги, создания комфортных условий для потребителей  муниципальной услуги и устанавливает сроки и последовательность действий уполномоченного органа администрации Трубчевского муниципального  района при предоставлении  муниципальной услуги.</w:t>
      </w:r>
    </w:p>
    <w:p w:rsidR="0018225E" w:rsidRPr="00C30EA5" w:rsidRDefault="0018225E" w:rsidP="003530A2">
      <w:pPr>
        <w:autoSpaceDE w:val="0"/>
        <w:autoSpaceDN w:val="0"/>
        <w:adjustRightInd w:val="0"/>
        <w:spacing w:after="0" w:line="240" w:lineRule="auto"/>
        <w:ind w:firstLine="540"/>
        <w:jc w:val="both"/>
        <w:rPr>
          <w:rFonts w:ascii="Times New Roman" w:hAnsi="Times New Roman" w:cs="Times New Roman"/>
          <w:sz w:val="20"/>
          <w:szCs w:val="20"/>
        </w:rPr>
      </w:pPr>
      <w:r w:rsidRPr="00C30EA5">
        <w:rPr>
          <w:rFonts w:ascii="Times New Roman" w:hAnsi="Times New Roman" w:cs="Times New Roman"/>
          <w:sz w:val="20"/>
          <w:szCs w:val="20"/>
        </w:rPr>
        <w:t xml:space="preserve">  Предметом настоящего административного регламента являются правоотношения, складывающиеся между получателем муниципальной услуги и администрацией Трубчевского муниципального района (далее – администрация), муниципальным бюджетным учреждением «Многофункциональный центр предоставления государственных и муниципальных услуг в Трубчевском районе» (далее – МФЦ) в процессе предоставления гражданам, имеющим трех и более </w:t>
      </w:r>
      <w:r w:rsidRPr="00C30EA5">
        <w:rPr>
          <w:rFonts w:ascii="Times New Roman" w:hAnsi="Times New Roman" w:cs="Times New Roman"/>
          <w:sz w:val="20"/>
          <w:szCs w:val="20"/>
        </w:rPr>
        <w:lastRenderedPageBreak/>
        <w:t>детей, земельных участков в собственность бесплатно для ведения крестьянского (фермерского) хозяйства, или личного подсобного хозяйства, или садоводства, или огородничества, или дачного строительства, или животноводства, или под строительство жилого дома.</w:t>
      </w:r>
    </w:p>
    <w:p w:rsidR="0018225E" w:rsidRPr="00C30EA5" w:rsidRDefault="0018225E" w:rsidP="003530A2">
      <w:pPr>
        <w:shd w:val="clear" w:color="auto" w:fill="FFFFFF"/>
        <w:spacing w:after="0" w:line="240" w:lineRule="auto"/>
        <w:ind w:firstLine="709"/>
        <w:jc w:val="both"/>
        <w:rPr>
          <w:rFonts w:ascii="Times New Roman" w:hAnsi="Times New Roman" w:cs="Times New Roman"/>
          <w:bCs/>
          <w:sz w:val="20"/>
          <w:szCs w:val="20"/>
        </w:rPr>
      </w:pP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bCs/>
          <w:sz w:val="20"/>
          <w:szCs w:val="20"/>
        </w:rPr>
        <w:t>1.2. Круг заявителей</w:t>
      </w:r>
    </w:p>
    <w:p w:rsidR="0018225E" w:rsidRPr="00C30EA5" w:rsidRDefault="0018225E" w:rsidP="003530A2">
      <w:pPr>
        <w:pStyle w:val="ConsPlusNormal"/>
        <w:tabs>
          <w:tab w:val="left" w:pos="709"/>
        </w:tabs>
        <w:ind w:firstLine="709"/>
        <w:jc w:val="both"/>
        <w:rPr>
          <w:rFonts w:ascii="Times New Roman" w:hAnsi="Times New Roman" w:cs="Times New Roman"/>
          <w:iCs/>
          <w:sz w:val="20"/>
        </w:rPr>
      </w:pPr>
      <w:r w:rsidRPr="00C30EA5">
        <w:rPr>
          <w:rFonts w:ascii="Times New Roman" w:hAnsi="Times New Roman" w:cs="Times New Roman"/>
          <w:iCs/>
          <w:sz w:val="20"/>
        </w:rPr>
        <w:t>Получателем  муниципальной услуги является:</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-семья, в которых родители (усыновители) имеют трех и более детей, в том числе усыновленных (удочеренных), либо единственный родитель (усыновитель) имеет трех и более детей, в том числе усыновленных (удочеренных) (далее-заявитель).</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В составе таких семей учитываются:</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-дети, обучающиеся в образовательных организациях по очной форме обучения в возрасте до 23 лет;</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-дети, проходящие срочную военную службу по призыву в возрасте до 23 лет;</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-дети, в отношении которых родители (усыновители) либо единственный родитель (усыновитель) не лишены родительских прав или в отношении которых не отменено усыновление.</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Условиями предоставления земельных участков семье на дату подачи заявления являются:</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-все члены семьи являются гражданами Российской Федерации;</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-родители (усыновители) либо один из родителей (усыновителей), либо единственный родитель (усыновитель) имеют место жительства на территории Брянской области не менее трех лет;</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 xml:space="preserve">-члены семьи не имеют на праве собственности, пожизненного наследуемого владения или постоянного (бессрочного) пользования земельного участка с видами разрешенного использования, установленными </w:t>
      </w:r>
      <w:r w:rsidRPr="00C30EA5">
        <w:rPr>
          <w:rFonts w:ascii="Times New Roman" w:eastAsia="Calibri" w:hAnsi="Times New Roman" w:cs="Times New Roman"/>
          <w:sz w:val="20"/>
          <w:lang w:eastAsia="en-US"/>
        </w:rPr>
        <w:t>Законом Брянской области от 30.07.2019 г. №77-З «О бесплатном предоставлении гражданам, имеющим трех и более детей, в собственность земельных участков в Брянской области» (далее-Закон)</w:t>
      </w:r>
      <w:r w:rsidRPr="00C30EA5">
        <w:rPr>
          <w:rFonts w:ascii="Times New Roman" w:hAnsi="Times New Roman" w:cs="Times New Roman"/>
          <w:sz w:val="20"/>
        </w:rPr>
        <w:t>, либо члены семьи имеют на праве собственности, пожизненного наследуемого владения или постоянного (бессрочного) пользования земельный участок (земельные участки), расположенный на территории Брянской области, размер которого (которых в сумме) меньше предельного (минимального) размера, установленного градостроительными регламентами соответствующего муниципального образования в Брянской области по месту расположения такого земельного участка (части земельного участка, земельных участков);</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-члены семьи в течение 5 лет не осуществляли сделки по отчуждению земельного участка (части земельного участка, земельных участков), принадлежавшего им на праве собственности, пожизненного наследуемого владения или постоянного (бессрочного) пользования и расположенного на территории Брянской области, размер которого (которых в сумме) равен либо превышает предельный (минимальный) размер, установленный градостроительными регламентами соответствующего муниципального образования в Брянской области по месту расположения такого земельного участка (части земельного участка, земельных участков) с видами разрешенного использования, установленными Законом.</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 xml:space="preserve"> Земельные участки предоставляются семье в муниципальном образовании, на территории которого родители (усыновители) либо один из родителей (усыновителей), либо единственный родитель (усыновитель) зарегистрированы по месту жительства. В случае если родители (усыновители) зарегистрированы в разных муниципальных образованиях в Брянской области, то предоставление земельных участков осуществляется на выбор по месту жительства одного из родителей (усыновителей).</w:t>
      </w:r>
    </w:p>
    <w:p w:rsidR="0018225E" w:rsidRPr="00C30EA5" w:rsidRDefault="0018225E" w:rsidP="003530A2">
      <w:pPr>
        <w:pStyle w:val="ConsPlusNormal"/>
        <w:tabs>
          <w:tab w:val="left" w:pos="709"/>
        </w:tabs>
        <w:ind w:firstLine="709"/>
        <w:jc w:val="both"/>
        <w:rPr>
          <w:rFonts w:ascii="Times New Roman" w:hAnsi="Times New Roman" w:cs="Times New Roman"/>
          <w:sz w:val="20"/>
        </w:rPr>
      </w:pPr>
    </w:p>
    <w:p w:rsidR="0018225E" w:rsidRPr="00C30EA5" w:rsidRDefault="0018225E" w:rsidP="003530A2">
      <w:pPr>
        <w:shd w:val="clear" w:color="auto" w:fill="FFFFFF"/>
        <w:spacing w:after="0" w:line="240" w:lineRule="auto"/>
        <w:ind w:firstLine="708"/>
        <w:jc w:val="both"/>
        <w:rPr>
          <w:rFonts w:ascii="Times New Roman" w:hAnsi="Times New Roman" w:cs="Times New Roman"/>
          <w:bCs/>
          <w:sz w:val="20"/>
          <w:szCs w:val="20"/>
        </w:rPr>
      </w:pPr>
      <w:r w:rsidRPr="00C30EA5">
        <w:rPr>
          <w:rFonts w:ascii="Times New Roman" w:hAnsi="Times New Roman" w:cs="Times New Roman"/>
          <w:bCs/>
          <w:sz w:val="20"/>
          <w:szCs w:val="20"/>
        </w:rPr>
        <w:t>1.3. Требования к порядку информирования о предоставлении муниципальной услуги</w:t>
      </w:r>
    </w:p>
    <w:p w:rsidR="0018225E" w:rsidRPr="00C30EA5" w:rsidRDefault="0018225E" w:rsidP="003530A2">
      <w:pPr>
        <w:autoSpaceDE w:val="0"/>
        <w:autoSpaceDN w:val="0"/>
        <w:adjustRightInd w:val="0"/>
        <w:spacing w:after="0" w:line="240" w:lineRule="auto"/>
        <w:ind w:firstLine="708"/>
        <w:jc w:val="both"/>
        <w:rPr>
          <w:rFonts w:ascii="Times New Roman" w:hAnsi="Times New Roman" w:cs="Times New Roman"/>
          <w:sz w:val="20"/>
          <w:szCs w:val="20"/>
        </w:rPr>
      </w:pPr>
      <w:r w:rsidRPr="00C30EA5">
        <w:rPr>
          <w:rFonts w:ascii="Times New Roman" w:hAnsi="Times New Roman" w:cs="Times New Roman"/>
          <w:sz w:val="20"/>
          <w:szCs w:val="20"/>
        </w:rPr>
        <w:t>1.3.1. Порядок получения информации заявителями по вопросам предоставления муниципальной услуги и услуг, которые являются необходимыми и обязательными для предоставления муниципальной услуги, сведений о ходе предоставления указанных услуг, в том числе на официальном сайте, а также на Едином портале государственных и муниципальных услуг (функций)</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1.3.1.1. Информирование граждан о порядке предоставления муниципальной услуги осуществляется специалистами отдела по управлению муниципальным имуществом администрации Трубчевского муниципального района и МБУ «Многофункциональный центр предоставления государственных и муниципальных услуг в Трубчевском районе».</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bdr w:val="none" w:sz="0" w:space="0" w:color="auto" w:frame="1"/>
        </w:rPr>
        <w:t>Получение информации заявителями по вопросам предоставления муниципальной услуги, сведений о ходе предоставления муниципальной услуги осуществляется:</w:t>
      </w:r>
    </w:p>
    <w:p w:rsidR="0018225E" w:rsidRPr="00C30EA5" w:rsidRDefault="0018225E" w:rsidP="003530A2">
      <w:pPr>
        <w:spacing w:after="0" w:line="240" w:lineRule="auto"/>
        <w:ind w:firstLine="709"/>
        <w:jc w:val="both"/>
        <w:rPr>
          <w:rFonts w:ascii="Times New Roman" w:hAnsi="Times New Roman" w:cs="Times New Roman"/>
          <w:sz w:val="20"/>
          <w:szCs w:val="20"/>
          <w:bdr w:val="none" w:sz="0" w:space="0" w:color="auto" w:frame="1"/>
        </w:rPr>
      </w:pPr>
      <w:r w:rsidRPr="00C30EA5">
        <w:rPr>
          <w:rFonts w:ascii="Times New Roman" w:hAnsi="Times New Roman" w:cs="Times New Roman"/>
          <w:sz w:val="20"/>
          <w:szCs w:val="20"/>
          <w:bdr w:val="none" w:sz="0" w:space="0" w:color="auto" w:frame="1"/>
        </w:rPr>
        <w:t>при устном обращении;</w:t>
      </w:r>
    </w:p>
    <w:p w:rsidR="0018225E" w:rsidRPr="00C30EA5" w:rsidRDefault="0018225E" w:rsidP="003530A2">
      <w:pPr>
        <w:spacing w:after="0" w:line="240" w:lineRule="auto"/>
        <w:ind w:firstLine="709"/>
        <w:jc w:val="both"/>
        <w:rPr>
          <w:rFonts w:ascii="Times New Roman" w:hAnsi="Times New Roman" w:cs="Times New Roman"/>
          <w:sz w:val="20"/>
          <w:szCs w:val="20"/>
          <w:bdr w:val="none" w:sz="0" w:space="0" w:color="auto" w:frame="1"/>
        </w:rPr>
      </w:pPr>
      <w:r w:rsidRPr="00C30EA5">
        <w:rPr>
          <w:rFonts w:ascii="Times New Roman" w:hAnsi="Times New Roman" w:cs="Times New Roman"/>
          <w:sz w:val="20"/>
          <w:szCs w:val="20"/>
          <w:bdr w:val="none" w:sz="0" w:space="0" w:color="auto" w:frame="1"/>
        </w:rPr>
        <w:t>при письменном обращении;</w:t>
      </w:r>
    </w:p>
    <w:p w:rsidR="0018225E" w:rsidRPr="00C30EA5" w:rsidRDefault="0018225E" w:rsidP="003530A2">
      <w:pPr>
        <w:spacing w:after="0" w:line="240" w:lineRule="auto"/>
        <w:ind w:firstLine="709"/>
        <w:jc w:val="both"/>
        <w:rPr>
          <w:rFonts w:ascii="Times New Roman" w:hAnsi="Times New Roman" w:cs="Times New Roman"/>
          <w:sz w:val="20"/>
          <w:szCs w:val="20"/>
          <w:bdr w:val="none" w:sz="0" w:space="0" w:color="auto" w:frame="1"/>
        </w:rPr>
      </w:pPr>
      <w:r w:rsidRPr="00C30EA5">
        <w:rPr>
          <w:rFonts w:ascii="Times New Roman" w:hAnsi="Times New Roman" w:cs="Times New Roman"/>
          <w:sz w:val="20"/>
          <w:szCs w:val="20"/>
          <w:bdr w:val="none" w:sz="0" w:space="0" w:color="auto" w:frame="1"/>
        </w:rPr>
        <w:t>по телефону;</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bdr w:val="none" w:sz="0" w:space="0" w:color="auto" w:frame="1"/>
        </w:rPr>
        <w:t>с использованием электронной почты;</w:t>
      </w:r>
    </w:p>
    <w:p w:rsidR="0018225E" w:rsidRPr="00C30EA5" w:rsidRDefault="0018225E" w:rsidP="003530A2">
      <w:pPr>
        <w:spacing w:after="0" w:line="240" w:lineRule="auto"/>
        <w:ind w:firstLine="709"/>
        <w:jc w:val="both"/>
        <w:rPr>
          <w:rFonts w:ascii="Times New Roman" w:hAnsi="Times New Roman" w:cs="Times New Roman"/>
          <w:sz w:val="20"/>
          <w:szCs w:val="20"/>
          <w:bdr w:val="none" w:sz="0" w:space="0" w:color="auto" w:frame="1"/>
        </w:rPr>
      </w:pPr>
      <w:r w:rsidRPr="00C30EA5">
        <w:rPr>
          <w:rFonts w:ascii="Times New Roman" w:hAnsi="Times New Roman" w:cs="Times New Roman"/>
          <w:sz w:val="20"/>
          <w:szCs w:val="20"/>
          <w:bdr w:val="none" w:sz="0" w:space="0" w:color="auto" w:frame="1"/>
        </w:rPr>
        <w:t>с использованием информационно-телекоммуникационной сети «Интернет».</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1.3.1.2. Информация о порядке предоставления муниципальной услуги содержит следующие сведения:</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1) наименование и почтовые адреса администрации Трубчевского муниципального района, ответственного за предоставление муниципальной услуги, и МБУ «Многофункциональный центр предоставления государственных и муниципальных услуг в Трубчевском районе»;</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2) справочные номера телефонов администрации Трубчевского муниципального района, ответственного за предоставление муниципальной услуги, и МБУ «Многофункциональный центр предоставления государственных и муниципальных услуг в Трубчевском районе»;</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3) адрес официального сайта администрации Трубчевского муниципального района в информационно-телекоммуникационной сети «Интернет»;</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4) график работы администрации Трубчевского муниципального района и ее уполномоченного органа, ответственного за предоставление муниципальной услуги;</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lastRenderedPageBreak/>
        <w:t>5) требования к письменному запросу заявителей о предоставлении информации о порядке предоставления муниципальной услуги;</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6) перечень документов, необходимых для получения муниципальной услуги;</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7) выдержки из правовых актов, содержащих нормы, регулирующие деятельность по предоставлению муниципальной услуги;</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8) текст административного регламента с приложениями;</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9) краткое описание порядка предоставления муниципальной услуги;</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10) образцы оформления документов, необходимых для получения муниципальной услуги, и требования к ним;</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11) перечень типовых, наиболее актуальных вопросов граждан, относящихся к компетенции администрации Трубчевского муниципального района, и ответы на них.</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1.3.1.3. Информацию о порядке предоставления муниципальной услуги можно получить:</w:t>
      </w:r>
    </w:p>
    <w:tbl>
      <w:tblPr>
        <w:tblW w:w="11131" w:type="dxa"/>
        <w:tblCellMar>
          <w:left w:w="0" w:type="dxa"/>
          <w:right w:w="0" w:type="dxa"/>
        </w:tblCellMar>
        <w:tblLook w:val="04A0"/>
      </w:tblPr>
      <w:tblGrid>
        <w:gridCol w:w="688"/>
        <w:gridCol w:w="6683"/>
        <w:gridCol w:w="3760"/>
      </w:tblGrid>
      <w:tr w:rsidR="0018225E" w:rsidRPr="00C30EA5" w:rsidTr="00C30EA5">
        <w:trPr>
          <w:trHeight w:val="15"/>
        </w:trPr>
        <w:tc>
          <w:tcPr>
            <w:tcW w:w="688" w:type="dxa"/>
            <w:hideMark/>
          </w:tcPr>
          <w:p w:rsidR="0018225E" w:rsidRPr="00C30EA5" w:rsidRDefault="0018225E" w:rsidP="003530A2">
            <w:pPr>
              <w:spacing w:after="0" w:line="240" w:lineRule="auto"/>
              <w:rPr>
                <w:rFonts w:ascii="Times New Roman" w:hAnsi="Times New Roman" w:cs="Times New Roman"/>
                <w:sz w:val="20"/>
                <w:szCs w:val="20"/>
              </w:rPr>
            </w:pPr>
          </w:p>
        </w:tc>
        <w:tc>
          <w:tcPr>
            <w:tcW w:w="6683" w:type="dxa"/>
            <w:hideMark/>
          </w:tcPr>
          <w:p w:rsidR="0018225E" w:rsidRPr="00C30EA5" w:rsidRDefault="0018225E" w:rsidP="003530A2">
            <w:pPr>
              <w:spacing w:after="0" w:line="240" w:lineRule="auto"/>
              <w:rPr>
                <w:rFonts w:ascii="Times New Roman" w:hAnsi="Times New Roman" w:cs="Times New Roman"/>
                <w:sz w:val="20"/>
                <w:szCs w:val="20"/>
              </w:rPr>
            </w:pPr>
          </w:p>
        </w:tc>
        <w:tc>
          <w:tcPr>
            <w:tcW w:w="3760" w:type="dxa"/>
            <w:hideMark/>
          </w:tcPr>
          <w:p w:rsidR="0018225E" w:rsidRPr="00C30EA5" w:rsidRDefault="0018225E" w:rsidP="003530A2">
            <w:pPr>
              <w:spacing w:after="0" w:line="240" w:lineRule="auto"/>
              <w:rPr>
                <w:rFonts w:ascii="Times New Roman" w:hAnsi="Times New Roman" w:cs="Times New Roman"/>
                <w:sz w:val="20"/>
                <w:szCs w:val="20"/>
              </w:rPr>
            </w:pP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w:t>
            </w:r>
          </w:p>
        </w:tc>
        <w:tc>
          <w:tcPr>
            <w:tcW w:w="668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Наименование способа получения информации</w:t>
            </w:r>
          </w:p>
        </w:tc>
        <w:tc>
          <w:tcPr>
            <w:tcW w:w="376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Адрес</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1.</w:t>
            </w:r>
          </w:p>
        </w:tc>
        <w:tc>
          <w:tcPr>
            <w:tcW w:w="10443"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jc w:val="both"/>
              <w:textAlignment w:val="baseline"/>
              <w:rPr>
                <w:rFonts w:ascii="Times New Roman" w:hAnsi="Times New Roman" w:cs="Times New Roman"/>
                <w:sz w:val="20"/>
                <w:szCs w:val="20"/>
              </w:rPr>
            </w:pPr>
            <w:r w:rsidRPr="00C30EA5">
              <w:rPr>
                <w:rFonts w:ascii="Times New Roman" w:hAnsi="Times New Roman" w:cs="Times New Roman"/>
                <w:sz w:val="20"/>
                <w:szCs w:val="20"/>
              </w:rPr>
              <w:t>В отделе по управлению муниципальным имуществом администрации Трубчевского муниципального района (далее – отдел по имуществу, уполномоченный орган):</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1.1.</w:t>
            </w:r>
          </w:p>
        </w:tc>
        <w:tc>
          <w:tcPr>
            <w:tcW w:w="668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На официальном сайте администрации Трубчевского муниципального района</w:t>
            </w:r>
          </w:p>
        </w:tc>
        <w:tc>
          <w:tcPr>
            <w:tcW w:w="376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http://www.trubech.ru/</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1.2.</w:t>
            </w:r>
          </w:p>
        </w:tc>
        <w:tc>
          <w:tcPr>
            <w:tcW w:w="668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При личном обращении в отдел по имуществу</w:t>
            </w:r>
          </w:p>
        </w:tc>
        <w:tc>
          <w:tcPr>
            <w:tcW w:w="376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242220, Брянская область, г.Трубчевск. ул.Брянская, д.59</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1.3.</w:t>
            </w:r>
          </w:p>
        </w:tc>
        <w:tc>
          <w:tcPr>
            <w:tcW w:w="668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С использованием средств телефонной связи:</w:t>
            </w:r>
            <w:r w:rsidRPr="00C30EA5">
              <w:rPr>
                <w:rFonts w:ascii="Times New Roman" w:hAnsi="Times New Roman" w:cs="Times New Roman"/>
                <w:sz w:val="20"/>
                <w:szCs w:val="20"/>
              </w:rPr>
              <w:br/>
              <w:t>- по номеру</w:t>
            </w:r>
          </w:p>
        </w:tc>
        <w:tc>
          <w:tcPr>
            <w:tcW w:w="376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(48352) 2-20-55</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1.4.</w:t>
            </w:r>
          </w:p>
        </w:tc>
        <w:tc>
          <w:tcPr>
            <w:tcW w:w="668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На информационном стенде в отделе по имуществу</w:t>
            </w:r>
          </w:p>
        </w:tc>
        <w:tc>
          <w:tcPr>
            <w:tcW w:w="376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242220, Брянская область, г.Трубчевск. ул.Брянская, д.59</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1.5.</w:t>
            </w:r>
          </w:p>
        </w:tc>
        <w:tc>
          <w:tcPr>
            <w:tcW w:w="668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При письменном обращении по почте в отдел по имуществу</w:t>
            </w:r>
          </w:p>
        </w:tc>
        <w:tc>
          <w:tcPr>
            <w:tcW w:w="376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242220, Брянская область, г.Трубчевск. ул.Брянская, д.59</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1.6.</w:t>
            </w:r>
          </w:p>
        </w:tc>
        <w:tc>
          <w:tcPr>
            <w:tcW w:w="668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При письменном обращении по электронной почте в администрацию Трубчевского муниципального района или отдел по имуществу</w:t>
            </w:r>
          </w:p>
        </w:tc>
        <w:tc>
          <w:tcPr>
            <w:tcW w:w="376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admtrub@yandex.ru,</w:t>
            </w:r>
          </w:p>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lang w:val="en-US"/>
              </w:rPr>
              <w:t>trubkumi</w:t>
            </w:r>
            <w:r w:rsidRPr="00C30EA5">
              <w:rPr>
                <w:rFonts w:ascii="Times New Roman" w:hAnsi="Times New Roman" w:cs="Times New Roman"/>
                <w:sz w:val="20"/>
                <w:szCs w:val="20"/>
              </w:rPr>
              <w:t>@</w:t>
            </w:r>
            <w:r w:rsidRPr="00C30EA5">
              <w:rPr>
                <w:rFonts w:ascii="Times New Roman" w:hAnsi="Times New Roman" w:cs="Times New Roman"/>
                <w:sz w:val="20"/>
                <w:szCs w:val="20"/>
                <w:lang w:val="en-US"/>
              </w:rPr>
              <w:t>mail</w:t>
            </w:r>
            <w:r w:rsidRPr="00C30EA5">
              <w:rPr>
                <w:rFonts w:ascii="Times New Roman" w:hAnsi="Times New Roman" w:cs="Times New Roman"/>
                <w:sz w:val="20"/>
                <w:szCs w:val="20"/>
              </w:rPr>
              <w:t>.</w:t>
            </w:r>
            <w:r w:rsidRPr="00C30EA5">
              <w:rPr>
                <w:rFonts w:ascii="Times New Roman" w:hAnsi="Times New Roman" w:cs="Times New Roman"/>
                <w:sz w:val="20"/>
                <w:szCs w:val="20"/>
                <w:lang w:val="en-US"/>
              </w:rPr>
              <w:t>ru</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2.</w:t>
            </w:r>
          </w:p>
        </w:tc>
        <w:tc>
          <w:tcPr>
            <w:tcW w:w="668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 xml:space="preserve">На официальном сайте федеральной государственной информационной системы «Единый портал государственных и муниципальных услуг (функций)» </w:t>
            </w:r>
          </w:p>
        </w:tc>
        <w:tc>
          <w:tcPr>
            <w:tcW w:w="376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http://www.gosuslugi.ru</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3.</w:t>
            </w:r>
          </w:p>
        </w:tc>
        <w:tc>
          <w:tcPr>
            <w:tcW w:w="10443"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hd w:val="clear" w:color="auto" w:fill="FFFFFF"/>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В МБУ «Многофункциональный центр предоставления государственных и муниципальных услуг в Трубчевском районе» (далее – МФЦ)</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3.1.</w:t>
            </w:r>
          </w:p>
        </w:tc>
        <w:tc>
          <w:tcPr>
            <w:tcW w:w="668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При личном обращении в МФЦ</w:t>
            </w:r>
          </w:p>
        </w:tc>
        <w:tc>
          <w:tcPr>
            <w:tcW w:w="376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242220, Брянская область, г.Трубчевск. ул.Свердлова, д.68а</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3.2.</w:t>
            </w:r>
          </w:p>
        </w:tc>
        <w:tc>
          <w:tcPr>
            <w:tcW w:w="668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 xml:space="preserve">С использованием средств телефонной связи по номеру </w:t>
            </w:r>
          </w:p>
        </w:tc>
        <w:tc>
          <w:tcPr>
            <w:tcW w:w="376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shd w:val="clear" w:color="auto" w:fill="FFFFFF"/>
              </w:rPr>
              <w:t>(48352) 2</w:t>
            </w:r>
            <w:r w:rsidRPr="00C30EA5">
              <w:rPr>
                <w:rFonts w:ascii="Times New Roman" w:hAnsi="Times New Roman" w:cs="Times New Roman"/>
                <w:sz w:val="20"/>
                <w:szCs w:val="20"/>
                <w:shd w:val="clear" w:color="auto" w:fill="FFFFFF"/>
              </w:rPr>
              <w:noBreakHyphen/>
              <w:t>61-41</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3.3.</w:t>
            </w:r>
          </w:p>
        </w:tc>
        <w:tc>
          <w:tcPr>
            <w:tcW w:w="668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На информационном стенде в МФЦ</w:t>
            </w:r>
          </w:p>
        </w:tc>
        <w:tc>
          <w:tcPr>
            <w:tcW w:w="376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242220, Брянская область, г.Трубчевск. ул.Свердлова, д.68а</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3.4.</w:t>
            </w:r>
          </w:p>
        </w:tc>
        <w:tc>
          <w:tcPr>
            <w:tcW w:w="668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При письменном обращении по почте в МФЦ</w:t>
            </w:r>
          </w:p>
        </w:tc>
        <w:tc>
          <w:tcPr>
            <w:tcW w:w="376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242220, Брянская область, г.Трубчевск. ул.Свердлова, д.68а</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3.5.</w:t>
            </w:r>
          </w:p>
        </w:tc>
        <w:tc>
          <w:tcPr>
            <w:tcW w:w="668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При письменном обращении по электронной почте в МФЦ</w:t>
            </w:r>
          </w:p>
        </w:tc>
        <w:tc>
          <w:tcPr>
            <w:tcW w:w="376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mfc_trubchevsk@mail.ru</w:t>
            </w:r>
          </w:p>
        </w:tc>
      </w:tr>
    </w:tbl>
    <w:p w:rsidR="0018225E" w:rsidRPr="00C30EA5" w:rsidRDefault="0018225E" w:rsidP="003530A2">
      <w:pPr>
        <w:shd w:val="clear" w:color="auto" w:fill="FFFFFF"/>
        <w:spacing w:after="0" w:line="240" w:lineRule="auto"/>
        <w:ind w:firstLine="708"/>
        <w:jc w:val="both"/>
        <w:textAlignment w:val="baseline"/>
        <w:rPr>
          <w:rFonts w:ascii="Times New Roman" w:hAnsi="Times New Roman" w:cs="Times New Roman"/>
          <w:sz w:val="20"/>
          <w:szCs w:val="20"/>
        </w:rPr>
      </w:pPr>
      <w:r w:rsidRPr="00C30EA5">
        <w:rPr>
          <w:rFonts w:ascii="Times New Roman" w:hAnsi="Times New Roman" w:cs="Times New Roman"/>
          <w:sz w:val="20"/>
          <w:szCs w:val="20"/>
        </w:rPr>
        <w:t>1.3.1.4. Сведения о ходе предоставления муниципальной услуги можно получить:</w:t>
      </w:r>
    </w:p>
    <w:tbl>
      <w:tblPr>
        <w:tblW w:w="11137" w:type="dxa"/>
        <w:tblCellMar>
          <w:left w:w="0" w:type="dxa"/>
          <w:right w:w="0" w:type="dxa"/>
        </w:tblCellMar>
        <w:tblLook w:val="04A0"/>
      </w:tblPr>
      <w:tblGrid>
        <w:gridCol w:w="688"/>
        <w:gridCol w:w="6683"/>
        <w:gridCol w:w="3766"/>
      </w:tblGrid>
      <w:tr w:rsidR="0018225E" w:rsidRPr="00C30EA5" w:rsidTr="00C30EA5">
        <w:trPr>
          <w:trHeight w:val="15"/>
        </w:trPr>
        <w:tc>
          <w:tcPr>
            <w:tcW w:w="688" w:type="dxa"/>
            <w:hideMark/>
          </w:tcPr>
          <w:p w:rsidR="0018225E" w:rsidRPr="00C30EA5" w:rsidRDefault="0018225E" w:rsidP="003530A2">
            <w:pPr>
              <w:spacing w:after="0" w:line="240" w:lineRule="auto"/>
              <w:rPr>
                <w:rFonts w:ascii="Times New Roman" w:hAnsi="Times New Roman" w:cs="Times New Roman"/>
                <w:sz w:val="20"/>
                <w:szCs w:val="20"/>
              </w:rPr>
            </w:pPr>
          </w:p>
        </w:tc>
        <w:tc>
          <w:tcPr>
            <w:tcW w:w="6683" w:type="dxa"/>
            <w:hideMark/>
          </w:tcPr>
          <w:p w:rsidR="0018225E" w:rsidRPr="00C30EA5" w:rsidRDefault="0018225E" w:rsidP="003530A2">
            <w:pPr>
              <w:spacing w:after="0" w:line="240" w:lineRule="auto"/>
              <w:rPr>
                <w:rFonts w:ascii="Times New Roman" w:hAnsi="Times New Roman" w:cs="Times New Roman"/>
                <w:sz w:val="20"/>
                <w:szCs w:val="20"/>
              </w:rPr>
            </w:pPr>
          </w:p>
        </w:tc>
        <w:tc>
          <w:tcPr>
            <w:tcW w:w="3766" w:type="dxa"/>
            <w:hideMark/>
          </w:tcPr>
          <w:p w:rsidR="0018225E" w:rsidRPr="00C30EA5" w:rsidRDefault="0018225E" w:rsidP="003530A2">
            <w:pPr>
              <w:spacing w:after="0" w:line="240" w:lineRule="auto"/>
              <w:rPr>
                <w:rFonts w:ascii="Times New Roman" w:hAnsi="Times New Roman" w:cs="Times New Roman"/>
                <w:sz w:val="20"/>
                <w:szCs w:val="20"/>
              </w:rPr>
            </w:pP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w:t>
            </w:r>
          </w:p>
        </w:tc>
        <w:tc>
          <w:tcPr>
            <w:tcW w:w="668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Наименование способа получения информации</w:t>
            </w:r>
          </w:p>
        </w:tc>
        <w:tc>
          <w:tcPr>
            <w:tcW w:w="376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Адрес</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1.</w:t>
            </w:r>
          </w:p>
        </w:tc>
        <w:tc>
          <w:tcPr>
            <w:tcW w:w="1044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В отделе по имуществу:</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1.1.</w:t>
            </w:r>
          </w:p>
        </w:tc>
        <w:tc>
          <w:tcPr>
            <w:tcW w:w="668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При личном обращении в отдел по имуществу</w:t>
            </w:r>
          </w:p>
        </w:tc>
        <w:tc>
          <w:tcPr>
            <w:tcW w:w="376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242220, Брянская область, г.Трубчевск. ул.Брянская, д.59</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1.2.</w:t>
            </w:r>
          </w:p>
        </w:tc>
        <w:tc>
          <w:tcPr>
            <w:tcW w:w="668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С использованием средств телефонной связи:</w:t>
            </w:r>
            <w:r w:rsidRPr="00C30EA5">
              <w:rPr>
                <w:rFonts w:ascii="Times New Roman" w:hAnsi="Times New Roman" w:cs="Times New Roman"/>
                <w:sz w:val="20"/>
                <w:szCs w:val="20"/>
              </w:rPr>
              <w:br/>
              <w:t>- по номерам</w:t>
            </w:r>
          </w:p>
        </w:tc>
        <w:tc>
          <w:tcPr>
            <w:tcW w:w="376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(48352) 2-23-13</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1.3.</w:t>
            </w:r>
          </w:p>
        </w:tc>
        <w:tc>
          <w:tcPr>
            <w:tcW w:w="668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При письменном обращении по почте в отделе по имуществу</w:t>
            </w:r>
          </w:p>
        </w:tc>
        <w:tc>
          <w:tcPr>
            <w:tcW w:w="376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242220, Брянская область, г.Трубчевск. ул.Брянская, д.59</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1.4.</w:t>
            </w:r>
          </w:p>
        </w:tc>
        <w:tc>
          <w:tcPr>
            <w:tcW w:w="668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При письменном обращении по электронной почте в администрацию Трубчевского муниципального района или отдел по имуществу</w:t>
            </w:r>
          </w:p>
        </w:tc>
        <w:tc>
          <w:tcPr>
            <w:tcW w:w="376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admtrub@yandex.ru,</w:t>
            </w:r>
          </w:p>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lang w:val="en-US"/>
              </w:rPr>
              <w:t>trubkumi</w:t>
            </w:r>
            <w:r w:rsidRPr="00C30EA5">
              <w:rPr>
                <w:rFonts w:ascii="Times New Roman" w:hAnsi="Times New Roman" w:cs="Times New Roman"/>
                <w:sz w:val="20"/>
                <w:szCs w:val="20"/>
              </w:rPr>
              <w:t>@</w:t>
            </w:r>
            <w:r w:rsidRPr="00C30EA5">
              <w:rPr>
                <w:rFonts w:ascii="Times New Roman" w:hAnsi="Times New Roman" w:cs="Times New Roman"/>
                <w:sz w:val="20"/>
                <w:szCs w:val="20"/>
                <w:lang w:val="en-US"/>
              </w:rPr>
              <w:t>mail</w:t>
            </w:r>
            <w:r w:rsidRPr="00C30EA5">
              <w:rPr>
                <w:rFonts w:ascii="Times New Roman" w:hAnsi="Times New Roman" w:cs="Times New Roman"/>
                <w:sz w:val="20"/>
                <w:szCs w:val="20"/>
              </w:rPr>
              <w:t>.</w:t>
            </w:r>
            <w:r w:rsidRPr="00C30EA5">
              <w:rPr>
                <w:rFonts w:ascii="Times New Roman" w:hAnsi="Times New Roman" w:cs="Times New Roman"/>
                <w:sz w:val="20"/>
                <w:szCs w:val="20"/>
                <w:lang w:val="en-US"/>
              </w:rPr>
              <w:t>ru</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2.</w:t>
            </w:r>
          </w:p>
        </w:tc>
        <w:tc>
          <w:tcPr>
            <w:tcW w:w="668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На официальном сайте федеральной государственной информационной системы «Единый портал государственных и муниципальных услуг (функций)»  через личный кабинет заявителя при получении услуги в электронном виде</w:t>
            </w:r>
          </w:p>
        </w:tc>
        <w:tc>
          <w:tcPr>
            <w:tcW w:w="376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http://www.gosuslugi.ru</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3.</w:t>
            </w:r>
          </w:p>
        </w:tc>
        <w:tc>
          <w:tcPr>
            <w:tcW w:w="1044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hd w:val="clear" w:color="auto" w:fill="FFFFFF"/>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В МФЦ</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3.1.</w:t>
            </w:r>
          </w:p>
        </w:tc>
        <w:tc>
          <w:tcPr>
            <w:tcW w:w="668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При личном обращении в МФЦ</w:t>
            </w:r>
          </w:p>
        </w:tc>
        <w:tc>
          <w:tcPr>
            <w:tcW w:w="376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242220, Брянская область, г.Трубчевск. ул.Свердлова, д.68а</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3.2.</w:t>
            </w:r>
          </w:p>
        </w:tc>
        <w:tc>
          <w:tcPr>
            <w:tcW w:w="668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С использованием средств телефонной связи по номеру (звонок бесплатный)</w:t>
            </w:r>
          </w:p>
        </w:tc>
        <w:tc>
          <w:tcPr>
            <w:tcW w:w="376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shd w:val="clear" w:color="auto" w:fill="FFFFFF"/>
              </w:rPr>
              <w:t>(48352) 2</w:t>
            </w:r>
            <w:r w:rsidRPr="00C30EA5">
              <w:rPr>
                <w:rFonts w:ascii="Times New Roman" w:hAnsi="Times New Roman" w:cs="Times New Roman"/>
                <w:sz w:val="20"/>
                <w:szCs w:val="20"/>
                <w:shd w:val="clear" w:color="auto" w:fill="FFFFFF"/>
              </w:rPr>
              <w:noBreakHyphen/>
              <w:t>61-41</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3.3.</w:t>
            </w:r>
          </w:p>
        </w:tc>
        <w:tc>
          <w:tcPr>
            <w:tcW w:w="668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На информационном стенде в МФЦ</w:t>
            </w:r>
          </w:p>
        </w:tc>
        <w:tc>
          <w:tcPr>
            <w:tcW w:w="376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242220, Брянская область, г.Трубчевск. ул.Свердлова, д.68а</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3.4.</w:t>
            </w:r>
          </w:p>
        </w:tc>
        <w:tc>
          <w:tcPr>
            <w:tcW w:w="668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При письменном обращении по почте в МФЦ</w:t>
            </w:r>
          </w:p>
        </w:tc>
        <w:tc>
          <w:tcPr>
            <w:tcW w:w="376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 xml:space="preserve">242220, Брянская область, г.Трубчевск. </w:t>
            </w:r>
            <w:r w:rsidRPr="00C30EA5">
              <w:rPr>
                <w:rFonts w:ascii="Times New Roman" w:hAnsi="Times New Roman" w:cs="Times New Roman"/>
                <w:sz w:val="20"/>
                <w:szCs w:val="20"/>
              </w:rPr>
              <w:lastRenderedPageBreak/>
              <w:t>ул.Свердлова, д.68а</w:t>
            </w:r>
          </w:p>
        </w:tc>
      </w:tr>
      <w:tr w:rsidR="0018225E" w:rsidRPr="00C30EA5" w:rsidTr="00C30EA5">
        <w:tc>
          <w:tcPr>
            <w:tcW w:w="68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lastRenderedPageBreak/>
              <w:t>3.5.</w:t>
            </w:r>
          </w:p>
        </w:tc>
        <w:tc>
          <w:tcPr>
            <w:tcW w:w="668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При письменном обращении по электронной почте в МФЦ</w:t>
            </w:r>
          </w:p>
        </w:tc>
        <w:tc>
          <w:tcPr>
            <w:tcW w:w="376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225E" w:rsidRPr="00C30EA5" w:rsidRDefault="0018225E" w:rsidP="003530A2">
            <w:pPr>
              <w:spacing w:after="0" w:line="240" w:lineRule="auto"/>
              <w:textAlignment w:val="baseline"/>
              <w:rPr>
                <w:rFonts w:ascii="Times New Roman" w:hAnsi="Times New Roman" w:cs="Times New Roman"/>
                <w:sz w:val="20"/>
                <w:szCs w:val="20"/>
              </w:rPr>
            </w:pPr>
            <w:r w:rsidRPr="00C30EA5">
              <w:rPr>
                <w:rFonts w:ascii="Times New Roman" w:hAnsi="Times New Roman" w:cs="Times New Roman"/>
                <w:sz w:val="20"/>
                <w:szCs w:val="20"/>
              </w:rPr>
              <w:t>mfc_trubchevsk@mail.ru</w:t>
            </w:r>
          </w:p>
        </w:tc>
      </w:tr>
    </w:tbl>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1.3.1.5. Информирование проводится в форме:</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устного информирования;</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письменного информирования.</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Устное информирование осуществляется специалистами отдела по имуществу и МФЦ при обращении заявителей за информацией лично или по телефону.</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Специалисты, осуществляющие устное информирование, принимают все необходимые меры для дачи полного и оперативного ответа на поставленные вопросы.</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Устное информирование каждого заявителя осуществляется в течение времени, необходимого для его информирования.</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При ответах на телефонные звонки специалисты подробно, в корректной форме информируют обратившихся заявителей по интересующим их вопросам. Ответ должен начинаться с информации о наименовании отдела по имуществу и МФЦ, в который обратился заявитель, фамилии, имени, отчестве и должности специалиста, принявшего телефонный звонок.</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При устном обращении заявителя (по телефону) специалисты дают ответы самостоятельно. Если специалист, к которому обратился заявитель, не может ответить на вопрос самостоятельно, то заявитель должен быть направлен к другому специалисту или же обратившемуся заявителю должен быть сообщен телефонный номер, по которому можно получить необходимую информацию, либо специалист может предложить заявителю обратиться письменно.</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Письменное информирование осуществляется путем направления ответов почтовым отправлением или посредством информационно-телекоммуникационных сетей общего пользования (по электронной почте, по факсу) исходя из выбранного заявителем способа направления ему ответа.</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Ответ на обращение заявителя предоставляется в простой, четкой и понятной форме с указанием фамилии, инициалов, номера телефона специалиста отдела по имуществу и МФЦ.</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Ответ направляется в письменном виде в зависимости от способа обращения заявителя за информацией или способа доставки ответа, указанного в письменном обращении заявителя.</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Ответ на обращение, поступившее в форме электронного документа, направляется в форме электронного документа по адресу электронной почты, указанному в обращении, или в письменной форме по почтовому адресу, указанному в обращении.</w:t>
      </w:r>
    </w:p>
    <w:p w:rsidR="0018225E" w:rsidRPr="00C30EA5" w:rsidRDefault="0018225E" w:rsidP="003530A2">
      <w:pPr>
        <w:spacing w:after="0" w:line="240" w:lineRule="auto"/>
        <w:ind w:firstLine="709"/>
        <w:jc w:val="both"/>
        <w:rPr>
          <w:rFonts w:ascii="Times New Roman" w:hAnsi="Times New Roman" w:cs="Times New Roman"/>
          <w:sz w:val="20"/>
          <w:szCs w:val="20"/>
        </w:rPr>
      </w:pPr>
    </w:p>
    <w:p w:rsidR="0018225E" w:rsidRPr="00C30EA5" w:rsidRDefault="0018225E" w:rsidP="003530A2">
      <w:pPr>
        <w:autoSpaceDE w:val="0"/>
        <w:autoSpaceDN w:val="0"/>
        <w:adjustRightInd w:val="0"/>
        <w:spacing w:after="0" w:line="240" w:lineRule="auto"/>
        <w:ind w:firstLine="708"/>
        <w:jc w:val="both"/>
        <w:rPr>
          <w:rFonts w:ascii="Times New Roman" w:hAnsi="Times New Roman" w:cs="Times New Roman"/>
          <w:sz w:val="20"/>
          <w:szCs w:val="20"/>
        </w:rPr>
      </w:pPr>
      <w:r w:rsidRPr="00C30EA5">
        <w:rPr>
          <w:rFonts w:ascii="Times New Roman" w:hAnsi="Times New Roman" w:cs="Times New Roman"/>
          <w:sz w:val="20"/>
          <w:szCs w:val="20"/>
        </w:rPr>
        <w:t>1.3.2. Порядок, форма, место размещения и способы получения справочной информации, в том числе 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 и в многофункциональном центре предоставления государственных и муниципальных услуг</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 xml:space="preserve">1.3.2.1. Справочная информация: </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 место нахождения и графики работы органа, предоставляющего муниципальную услугу, его структурных подразделений, предоставляющих муниципальную услугу, государственных и муниципальных органов и организаций, обращение в которые необходимо для получения муниципальной услуги, а также многофункциональных центров предоставления государственных и муниципальных услуг;</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 справочные телефоны структурных подразделений органа, предоставляющего муниципальную услугу, организаций, участвующих в предоставлении муниципальной услуги, в том числе номер телефона-автоинформатора;</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 xml:space="preserve">- адрес официального сайта, а также электронной почты и (или) формы обратной связи органа, предоставляющего муниципальную услугу, в сети «Интернет», </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размещается на официальном сайте администрации Трубчевского муниципального района в сети «Интернет», в федеральной государственной информационной системе «Федеральный реестр государственных и муниципальных услуг (функций)» (далее - федеральный реестр) и на Едином портале государственных и муниципальных услуг (функций) (далее – Единый портал).</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1.3.2.2. Информационный стенд отдела по имуществу и (или) МФЦ содержат следующую информацию:</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об утвержденном административном регламенте предоставления муниципальной услуги;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о месте нахождения и графике работы отдела по имуществу и (или) МФЦ, а также о способах получения указанной информации;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о справочных телефонах отдела по имуществу и (или) МФЦ;</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об адресе официального сайта администрации Трубчевского муниципального района и (или) МФЦ в сети Интернет;</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об адресе электронной почты администрации Трубчевского муниципального района, отдела по имуществу и (или) МФЦ;</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об адресах РГИС Портал государственных и муниципальных услуг (функций) Брянской области и Единого портала;</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о порядке получения информации по предоставлению муниципальной услуги, сведений о ходе предоставления муниципальной услуги, в том числе с использованием РГИС Портал государственных и муниципальных услуг (функций) Брянской области и Единого портала;</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образец заполнения заявления;</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извлечения из нормативных правовых актов, содержащих нормы, регулирующие деятельность по предоставлению муниципальной услуги;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краткое изложение процедур предоставления муниципальной услуги;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блок-схему (блок-схемы) предоставления муниципальной услуги;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lastRenderedPageBreak/>
        <w:t>- перечень документов, необходимых для предоставления муниципальной услуги.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1.3.2.3. Страница отдела по имуществу на официальном сайте администрации Трубчевского муниципального района и (или) МФЦ содержит следующую информацию:</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об утвержденном административном регламенте предоставления муниципальной услуги;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о месте нахождения и графике работы отдела по имуществу и (или) МФЦ, а также о способах получения указанной информации;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о справочных телефонах отдела по имуществу и (или) МФЦ;</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об адресе официального сайта администрации Трубчевского муниципального района и (или) МФЦ в сети Интернет;</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об адресе электронной почты администрации Трубчевского муниципального района, отдела по имуществу и (или) МФЦ;</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об адресах РГИС Портал государственных и муниципальных услуг (функций) Брянской области и Единого портала;</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о порядке получения информации по предоставлению муниципальной услуги, сведений о ходе предоставления муниципальной услуги, в том числе с использованием РГИС Портал государственных и муниципальных услуг (функций) Брянской области и Единого портала;</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бланк заявления (запроса) на предоставление муниципальной услуги и образец его заполнения;</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извлечения из нормативных правовых актов, содержащих нормы, регулирующие деятельность по предоставлению муниципальной услуги;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краткое изложение процедуры предоставления муниципальной услуги;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перечень документов, необходимых для предоставления муниципальной услуги.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shd w:val="clear" w:color="auto" w:fill="FFFFFF"/>
        </w:rPr>
      </w:pPr>
      <w:r w:rsidRPr="00C30EA5">
        <w:rPr>
          <w:rFonts w:ascii="Times New Roman" w:hAnsi="Times New Roman" w:cs="Times New Roman"/>
          <w:sz w:val="20"/>
          <w:szCs w:val="20"/>
          <w:shd w:val="clear" w:color="auto" w:fill="FFFFFF"/>
        </w:rPr>
        <w:t>1.3.2.4. Единый портал содержит следующую информацию</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о месте нахождения и графике работы отдела по имуществу, а также о способах получения указанной информации;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о справочных телефонах ОМСУ;</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об адресе официального сайта администрации Трубчевского муниципального района в сети Интернет и адресе его электронной почты;</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об адресе Единого портала;</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 о порядке получения информации по предоставлению муниципальной услуги, сведений о ходе исполнения муниципальной услуги, в том числе с использованием Единого портала, извлечения из нормативных правовых актов, регулирующих предоставление муниципальной услуги.</w:t>
      </w:r>
    </w:p>
    <w:p w:rsidR="0018225E" w:rsidRPr="00C30EA5" w:rsidRDefault="0018225E" w:rsidP="003530A2">
      <w:pPr>
        <w:widowControl w:val="0"/>
        <w:autoSpaceDE w:val="0"/>
        <w:autoSpaceDN w:val="0"/>
        <w:adjustRightInd w:val="0"/>
        <w:spacing w:after="0" w:line="240" w:lineRule="auto"/>
        <w:jc w:val="both"/>
        <w:rPr>
          <w:rFonts w:ascii="Times New Roman" w:hAnsi="Times New Roman" w:cs="Times New Roman"/>
          <w:sz w:val="20"/>
          <w:szCs w:val="20"/>
        </w:rPr>
      </w:pPr>
    </w:p>
    <w:p w:rsidR="0018225E" w:rsidRPr="00C30EA5" w:rsidRDefault="0018225E" w:rsidP="003530A2">
      <w:pPr>
        <w:shd w:val="clear" w:color="auto" w:fill="FFFFFF"/>
        <w:spacing w:after="0" w:line="240" w:lineRule="auto"/>
        <w:jc w:val="center"/>
        <w:rPr>
          <w:rFonts w:ascii="Times New Roman" w:hAnsi="Times New Roman" w:cs="Times New Roman"/>
          <w:sz w:val="20"/>
          <w:szCs w:val="20"/>
        </w:rPr>
      </w:pPr>
      <w:r w:rsidRPr="00C30EA5">
        <w:rPr>
          <w:rFonts w:ascii="Times New Roman" w:hAnsi="Times New Roman" w:cs="Times New Roman"/>
          <w:bCs/>
          <w:sz w:val="20"/>
          <w:szCs w:val="20"/>
        </w:rPr>
        <w:t>II. СТАНДАРТ ПРЕДОСТАВЛЕНИЯ МУНИЦИПАЛЬНОЙ УСЛУГИ</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bCs/>
          <w:sz w:val="20"/>
          <w:szCs w:val="20"/>
        </w:rPr>
        <w:t>2.1. Наименование муниципальной услуги</w:t>
      </w:r>
    </w:p>
    <w:p w:rsidR="0018225E" w:rsidRPr="00C30EA5" w:rsidRDefault="0018225E" w:rsidP="003530A2">
      <w:pPr>
        <w:widowControl w:val="0"/>
        <w:tabs>
          <w:tab w:val="left" w:pos="720"/>
        </w:tabs>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Муниципальная услуга «Бесплатное предоставление гражданам, имеющим трех и более детей, в собственность земельных участков в Трубчевском муниципальном районе и г. Трубчевске».</w:t>
      </w:r>
    </w:p>
    <w:p w:rsidR="0018225E" w:rsidRPr="00C30EA5" w:rsidRDefault="0018225E" w:rsidP="003530A2">
      <w:pPr>
        <w:widowControl w:val="0"/>
        <w:autoSpaceDE w:val="0"/>
        <w:autoSpaceDN w:val="0"/>
        <w:adjustRightInd w:val="0"/>
        <w:spacing w:after="0" w:line="240" w:lineRule="auto"/>
        <w:jc w:val="center"/>
        <w:outlineLvl w:val="2"/>
        <w:rPr>
          <w:rFonts w:ascii="Times New Roman" w:hAnsi="Times New Roman" w:cs="Times New Roman"/>
          <w:sz w:val="20"/>
          <w:szCs w:val="20"/>
        </w:rPr>
      </w:pPr>
      <w:bookmarkStart w:id="0" w:name="Par104"/>
      <w:bookmarkEnd w:id="0"/>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bCs/>
          <w:sz w:val="20"/>
          <w:szCs w:val="20"/>
        </w:rPr>
        <w:t>2.2. Наименование органа, предоставляющего муниципальную услугу</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bdr w:val="none" w:sz="0" w:space="0" w:color="auto" w:frame="1"/>
        </w:rPr>
        <w:t>2.2.1. Муниципальная услуга предоставляется администрацией Трубчевского муниципального района (далее – администрация) в лице уполномоченного органа – отдела по имуществу.</w:t>
      </w:r>
    </w:p>
    <w:p w:rsidR="0018225E" w:rsidRPr="00C30EA5" w:rsidRDefault="0018225E" w:rsidP="003530A2">
      <w:pPr>
        <w:shd w:val="clear" w:color="auto" w:fill="FFFFFF"/>
        <w:tabs>
          <w:tab w:val="left" w:pos="993"/>
        </w:tabs>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При предоставлении муниципальной услуги отдел по имуществу осуществляет взаимодействие с МФЦ.</w:t>
      </w:r>
    </w:p>
    <w:p w:rsidR="0018225E" w:rsidRPr="00C30EA5" w:rsidRDefault="0018225E" w:rsidP="003530A2">
      <w:pPr>
        <w:shd w:val="clear" w:color="auto" w:fill="FFFFFF"/>
        <w:tabs>
          <w:tab w:val="left" w:pos="993"/>
        </w:tabs>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2.2.2. Специалисты отдела по имуществу, МФЦ не вправе требовать от заявителя осуществления действий, в том числе согласований, необходимых для получения государственных и муниципальных услуг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части 1 статьи 9 Федерального закона от 27 июля 2010 года № 210-ФЗ "Об организации предоставления государственных и муниципальных услуг".</w:t>
      </w:r>
      <w:bookmarkStart w:id="1" w:name="Par159"/>
      <w:bookmarkEnd w:id="1"/>
    </w:p>
    <w:p w:rsidR="0018225E" w:rsidRPr="00C30EA5" w:rsidRDefault="0018225E" w:rsidP="003530A2">
      <w:pPr>
        <w:widowControl w:val="0"/>
        <w:autoSpaceDE w:val="0"/>
        <w:autoSpaceDN w:val="0"/>
        <w:adjustRightInd w:val="0"/>
        <w:spacing w:after="0" w:line="240" w:lineRule="auto"/>
        <w:jc w:val="both"/>
        <w:rPr>
          <w:rFonts w:ascii="Times New Roman" w:hAnsi="Times New Roman" w:cs="Times New Roman"/>
          <w:sz w:val="20"/>
          <w:szCs w:val="20"/>
        </w:rPr>
      </w:pP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bCs/>
          <w:sz w:val="20"/>
          <w:szCs w:val="20"/>
        </w:rPr>
        <w:t>2.3. Описание результата предоставления муниципальной услуги</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Результатами предоставления муниципальной услуги являются:</w:t>
      </w:r>
    </w:p>
    <w:p w:rsidR="0018225E" w:rsidRPr="00C30EA5" w:rsidRDefault="0018225E" w:rsidP="003530A2">
      <w:pPr>
        <w:pStyle w:val="ConsPlusNormal"/>
        <w:ind w:firstLine="709"/>
        <w:jc w:val="both"/>
        <w:rPr>
          <w:rFonts w:ascii="Times New Roman" w:hAnsi="Times New Roman" w:cs="Times New Roman"/>
          <w:sz w:val="20"/>
        </w:rPr>
      </w:pPr>
      <w:r w:rsidRPr="00C30EA5">
        <w:rPr>
          <w:rFonts w:ascii="Times New Roman" w:hAnsi="Times New Roman" w:cs="Times New Roman"/>
          <w:sz w:val="20"/>
        </w:rPr>
        <w:t>- постановление администрации Трубчевского муниципального района;</w:t>
      </w:r>
      <w:r w:rsidRPr="00C30EA5">
        <w:rPr>
          <w:rFonts w:ascii="Times New Roman" w:hAnsi="Times New Roman" w:cs="Times New Roman"/>
          <w:sz w:val="20"/>
        </w:rPr>
        <w:br/>
        <w:t xml:space="preserve">            - отказ в постановке гражданина, имеющего трех и более детей, на учет в целях бесплатного предоставления земельного участка.</w:t>
      </w:r>
    </w:p>
    <w:p w:rsidR="0018225E" w:rsidRPr="00C30EA5" w:rsidRDefault="0018225E" w:rsidP="003530A2">
      <w:pPr>
        <w:tabs>
          <w:tab w:val="left" w:pos="720"/>
        </w:tabs>
        <w:autoSpaceDE w:val="0"/>
        <w:autoSpaceDN w:val="0"/>
        <w:adjustRightInd w:val="0"/>
        <w:spacing w:after="0" w:line="240" w:lineRule="auto"/>
        <w:jc w:val="both"/>
        <w:outlineLvl w:val="1"/>
        <w:rPr>
          <w:rFonts w:ascii="Times New Roman" w:hAnsi="Times New Roman" w:cs="Times New Roman"/>
          <w:sz w:val="20"/>
          <w:szCs w:val="20"/>
        </w:rPr>
      </w:pPr>
    </w:p>
    <w:p w:rsidR="0018225E" w:rsidRPr="00C30EA5" w:rsidRDefault="0018225E" w:rsidP="003530A2">
      <w:pPr>
        <w:autoSpaceDE w:val="0"/>
        <w:autoSpaceDN w:val="0"/>
        <w:adjustRightInd w:val="0"/>
        <w:spacing w:after="0" w:line="240" w:lineRule="auto"/>
        <w:ind w:firstLine="708"/>
        <w:jc w:val="both"/>
        <w:rPr>
          <w:rFonts w:ascii="Times New Roman" w:hAnsi="Times New Roman" w:cs="Times New Roman"/>
          <w:sz w:val="20"/>
          <w:szCs w:val="20"/>
        </w:rPr>
      </w:pPr>
      <w:r w:rsidRPr="00C30EA5">
        <w:rPr>
          <w:rFonts w:ascii="Times New Roman" w:hAnsi="Times New Roman" w:cs="Times New Roman"/>
          <w:sz w:val="20"/>
          <w:szCs w:val="20"/>
        </w:rPr>
        <w:t>2.4. Срок предоставления муниципальной услуги, в том числе с учетом необходимости обращения в организации, участвующие в предоставлении муниципальной услуги, срок приостановления предоставления муниципальной услуги в случае, если возможность приостановления предусмотрена законодательством Российской Федерации, срок выдачи (направления) документов, являющихся результатом предоставления муниципальной услуги</w:t>
      </w:r>
    </w:p>
    <w:p w:rsidR="0018225E" w:rsidRPr="00C30EA5" w:rsidRDefault="0018225E" w:rsidP="003530A2">
      <w:pPr>
        <w:pStyle w:val="ConsPlusTitle"/>
        <w:tabs>
          <w:tab w:val="left" w:pos="709"/>
        </w:tabs>
        <w:jc w:val="both"/>
        <w:rPr>
          <w:b w:val="0"/>
          <w:bCs w:val="0"/>
          <w:sz w:val="20"/>
          <w:szCs w:val="20"/>
        </w:rPr>
      </w:pPr>
      <w:r w:rsidRPr="00C30EA5">
        <w:rPr>
          <w:b w:val="0"/>
          <w:bCs w:val="0"/>
          <w:sz w:val="20"/>
          <w:szCs w:val="20"/>
        </w:rPr>
        <w:t xml:space="preserve">             Срок предоставления муниципальной услуги определяется в зависимости от наличия на территории Трубчевского муниципального района и г. Трубчевска предназначенных для бесплатного предоставления гражданам, имеющим трех и более детей, в собственность земельных участков, согласия семьи на получение конкретного земельного участка и складывается из:</w:t>
      </w:r>
    </w:p>
    <w:p w:rsidR="0018225E" w:rsidRPr="00C30EA5" w:rsidRDefault="0018225E" w:rsidP="003530A2">
      <w:pPr>
        <w:pStyle w:val="ConsPlusTitle"/>
        <w:tabs>
          <w:tab w:val="left" w:pos="709"/>
        </w:tabs>
        <w:ind w:firstLine="709"/>
        <w:jc w:val="both"/>
        <w:rPr>
          <w:b w:val="0"/>
          <w:bCs w:val="0"/>
          <w:sz w:val="20"/>
          <w:szCs w:val="20"/>
        </w:rPr>
      </w:pPr>
      <w:r w:rsidRPr="00C30EA5">
        <w:rPr>
          <w:b w:val="0"/>
          <w:bCs w:val="0"/>
          <w:sz w:val="20"/>
          <w:szCs w:val="20"/>
        </w:rPr>
        <w:t>- срока постановки многодетной семьи на учет в качестве имеющей право на предоставление земельного участка в соответствии с Законом;</w:t>
      </w:r>
    </w:p>
    <w:p w:rsidR="0018225E" w:rsidRPr="00C30EA5" w:rsidRDefault="0018225E" w:rsidP="003530A2">
      <w:pPr>
        <w:pStyle w:val="ConsPlusTitle"/>
        <w:tabs>
          <w:tab w:val="left" w:pos="709"/>
        </w:tabs>
        <w:jc w:val="both"/>
        <w:rPr>
          <w:b w:val="0"/>
          <w:bCs w:val="0"/>
          <w:sz w:val="20"/>
          <w:szCs w:val="20"/>
        </w:rPr>
      </w:pPr>
      <w:r w:rsidRPr="00C30EA5">
        <w:rPr>
          <w:b w:val="0"/>
          <w:bCs w:val="0"/>
          <w:sz w:val="20"/>
          <w:szCs w:val="20"/>
        </w:rPr>
        <w:t xml:space="preserve">            - срока ожидания гражданина, имеющего трех и более детей, поставленного на учет;</w:t>
      </w:r>
    </w:p>
    <w:p w:rsidR="0018225E" w:rsidRPr="00C30EA5" w:rsidRDefault="0018225E" w:rsidP="003530A2">
      <w:pPr>
        <w:pStyle w:val="ConsPlusTitle"/>
        <w:tabs>
          <w:tab w:val="left" w:pos="709"/>
        </w:tabs>
        <w:jc w:val="both"/>
        <w:rPr>
          <w:b w:val="0"/>
          <w:bCs w:val="0"/>
          <w:sz w:val="20"/>
          <w:szCs w:val="20"/>
        </w:rPr>
      </w:pPr>
      <w:r w:rsidRPr="00C30EA5">
        <w:rPr>
          <w:b w:val="0"/>
          <w:bCs w:val="0"/>
          <w:sz w:val="20"/>
          <w:szCs w:val="20"/>
        </w:rPr>
        <w:t xml:space="preserve">           - уведомления с предложением предоставления в собственность земельного участка.          </w:t>
      </w:r>
    </w:p>
    <w:p w:rsidR="0018225E" w:rsidRPr="00C30EA5" w:rsidRDefault="0018225E" w:rsidP="003530A2">
      <w:pPr>
        <w:shd w:val="clear" w:color="auto" w:fill="FFFFFF"/>
        <w:tabs>
          <w:tab w:val="left" w:pos="993"/>
        </w:tabs>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lastRenderedPageBreak/>
        <w:t>При подаче заявления и необходимых документов максимальное время ожидания получателем муниципальной услуги приема специалистами отдела по имуществу, МФЦ не должно превышать 15 минут. Регистрация осуществляется в день поступления заявления с документами.</w:t>
      </w:r>
    </w:p>
    <w:p w:rsidR="0018225E" w:rsidRPr="00C30EA5" w:rsidRDefault="0018225E" w:rsidP="003530A2">
      <w:pPr>
        <w:autoSpaceDE w:val="0"/>
        <w:autoSpaceDN w:val="0"/>
        <w:adjustRightInd w:val="0"/>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 xml:space="preserve">  </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bdr w:val="none" w:sz="0" w:space="0" w:color="auto" w:frame="1"/>
        </w:rPr>
        <w:t>2.5. Нормативные правовые акты, регулирующие предоставление муниципальной услуги</w:t>
      </w:r>
      <w:r w:rsidRPr="00C30EA5">
        <w:rPr>
          <w:rFonts w:ascii="Times New Roman" w:hAnsi="Times New Roman" w:cs="Times New Roman"/>
          <w:sz w:val="20"/>
          <w:szCs w:val="20"/>
        </w:rPr>
        <w:t xml:space="preserve"> </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Перечень нормативных правовых актов, регулирующих предоставление муниципальной услуги, размещается на официальном сайте администрации в сети «Интернет», в федеральном реестре и на Едином портале.</w:t>
      </w:r>
    </w:p>
    <w:p w:rsidR="0018225E" w:rsidRPr="00C30EA5" w:rsidRDefault="0018225E" w:rsidP="003530A2">
      <w:pPr>
        <w:spacing w:after="0" w:line="240" w:lineRule="auto"/>
        <w:jc w:val="both"/>
        <w:rPr>
          <w:rFonts w:ascii="Times New Roman" w:hAnsi="Times New Roman" w:cs="Times New Roman"/>
          <w:sz w:val="20"/>
          <w:szCs w:val="20"/>
        </w:rPr>
      </w:pP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bdr w:val="none" w:sz="0" w:space="0" w:color="auto" w:frame="1"/>
        </w:rPr>
        <w:t>2.6. Исчерпывающий перечень документов, необходимых в соответствии с нормативными правовыми актами для предоставления муниципальной услуги и услуг, которые являются необходимыми и обязательными для предоставления муниципальной услуги, подлежащих представлению заявителем, способы получения их заявителем, в том числе в электронной форме, порядок их представления</w:t>
      </w:r>
    </w:p>
    <w:p w:rsidR="0018225E" w:rsidRPr="00C30EA5" w:rsidRDefault="0018225E" w:rsidP="003530A2">
      <w:pPr>
        <w:pStyle w:val="ConsPlusNormal"/>
        <w:tabs>
          <w:tab w:val="left" w:pos="720"/>
        </w:tabs>
        <w:ind w:firstLine="709"/>
        <w:jc w:val="both"/>
        <w:rPr>
          <w:rFonts w:ascii="Times New Roman" w:hAnsi="Times New Roman" w:cs="Times New Roman"/>
          <w:sz w:val="20"/>
        </w:rPr>
      </w:pPr>
      <w:r w:rsidRPr="00C30EA5">
        <w:rPr>
          <w:rFonts w:ascii="Times New Roman" w:hAnsi="Times New Roman" w:cs="Times New Roman"/>
          <w:sz w:val="20"/>
        </w:rPr>
        <w:t>2.6.1. Для предоставления муниципальной услуги один из родителей (усыновителей) либо единственный родитель (усыновитель) от имени семьи подает заявление о постановке семьи на учет в целях предоставления земельного участка в собственность бесплатно в администрацию (по месту жительства).</w:t>
      </w:r>
    </w:p>
    <w:p w:rsidR="0018225E" w:rsidRPr="00C30EA5" w:rsidRDefault="0018225E" w:rsidP="003530A2">
      <w:pPr>
        <w:pStyle w:val="ConsPlusNormal"/>
        <w:jc w:val="both"/>
        <w:rPr>
          <w:rFonts w:ascii="Times New Roman" w:hAnsi="Times New Roman" w:cs="Times New Roman"/>
          <w:sz w:val="20"/>
        </w:rPr>
      </w:pPr>
    </w:p>
    <w:p w:rsidR="0018225E" w:rsidRPr="00C30EA5" w:rsidRDefault="0018225E" w:rsidP="003530A2">
      <w:pPr>
        <w:pStyle w:val="ConsPlusNormal"/>
        <w:ind w:firstLine="540"/>
        <w:jc w:val="both"/>
        <w:rPr>
          <w:rFonts w:ascii="Times New Roman" w:hAnsi="Times New Roman" w:cs="Times New Roman"/>
          <w:sz w:val="20"/>
        </w:rPr>
      </w:pPr>
      <w:bookmarkStart w:id="2" w:name="P54"/>
      <w:bookmarkEnd w:id="2"/>
      <w:r w:rsidRPr="00C30EA5">
        <w:rPr>
          <w:rFonts w:ascii="Times New Roman" w:hAnsi="Times New Roman" w:cs="Times New Roman"/>
          <w:sz w:val="20"/>
        </w:rPr>
        <w:t>К заявлению прилагаются следующие документы:</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1) копия паспорта заявителя (страницы, удостоверяющие личность гражданина Российской Федерации, регистрацию по месту жительства, семейное положение);</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2) копия паспорта супруга (супруги) заявителя (при наличии) (страницы, удостоверяющие личность гражданина Российской Федерации, регистрацию по месту жительства, семейное положение);</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3) копии свидетельства о рождении (усыновлении) детей;</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4) копии паспортов детей, достигших 14-летнего возраста (страницы, удостоверяющие личность гражданина Российской Федерации, регистрацию по месту жительства);</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5) копия страхового свидетельства государственного пенсионного страхования на каждого члена семьи;</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6) копия свидетельства о регистрации по месту жительства несовершеннолетних детей, не достигших 14-летнего возраста;</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7) копия свидетельства о регистрации брака, свидетельства о расторжении брака (при наличии);</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8) справка с места учебы (для детей в возрасте от 18 до 23 лет, обучающихся в образовательных организациях по очной форме обучения) с указанием срока окончания обучения, выданная не позднее чем за 30 дней до дня подачи заявления;</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9) документ, подтверждающий прохождение срочной военной службы по призыву (для детей в возрасте от 18 до 23 лет, проходящих срочную военную службу по призыву) с указанием срока окончания службы, выданный не позднее чем за 30 дней до дня подачи заявления;</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10) согласие на обработку персональных данных заявителя и всех членов семьи (приложение 2 к административному регламенту).</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Заявитель несет ответственность в соответствии с законодательством Российской Федерации за достоверность сведений, содержащихся в заявлении и представленных им документах.</w:t>
      </w:r>
    </w:p>
    <w:p w:rsidR="0018225E" w:rsidRPr="00C30EA5" w:rsidRDefault="0018225E" w:rsidP="003530A2">
      <w:pPr>
        <w:pStyle w:val="ConsPlusNormal"/>
        <w:tabs>
          <w:tab w:val="left" w:pos="720"/>
        </w:tabs>
        <w:ind w:firstLine="709"/>
        <w:jc w:val="both"/>
        <w:rPr>
          <w:rFonts w:ascii="Times New Roman" w:hAnsi="Times New Roman" w:cs="Times New Roman"/>
          <w:sz w:val="20"/>
        </w:rPr>
      </w:pPr>
    </w:p>
    <w:p w:rsidR="0018225E" w:rsidRPr="00C30EA5" w:rsidRDefault="0018225E" w:rsidP="003530A2">
      <w:pPr>
        <w:pStyle w:val="ConsPlusNormal"/>
        <w:ind w:firstLine="709"/>
        <w:jc w:val="both"/>
        <w:rPr>
          <w:rFonts w:ascii="Times New Roman" w:hAnsi="Times New Roman" w:cs="Times New Roman"/>
          <w:sz w:val="20"/>
        </w:rPr>
      </w:pPr>
      <w:r w:rsidRPr="00C30EA5">
        <w:rPr>
          <w:rFonts w:ascii="Times New Roman" w:hAnsi="Times New Roman" w:cs="Times New Roman"/>
          <w:sz w:val="20"/>
        </w:rPr>
        <w:t>2.6.2. Заявление и документы, указанные в пункте 2.6.1 настоящего административного регламента, предоставляются в администрацию или МФЦ  от имени всей семьи одним из родителей (усыновителем).</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2.6.3. В представляемых документах не должно содержаться подчисток, приписок, зачеркнутых слов и иных, не оговоренных в них исправлений.</w:t>
      </w:r>
    </w:p>
    <w:p w:rsidR="0018225E" w:rsidRPr="00C30EA5" w:rsidRDefault="0018225E" w:rsidP="003530A2">
      <w:pPr>
        <w:widowControl w:val="0"/>
        <w:tabs>
          <w:tab w:val="left" w:pos="720"/>
        </w:tabs>
        <w:autoSpaceDE w:val="0"/>
        <w:autoSpaceDN w:val="0"/>
        <w:adjustRightInd w:val="0"/>
        <w:spacing w:after="0" w:line="240" w:lineRule="auto"/>
        <w:ind w:firstLine="709"/>
        <w:jc w:val="both"/>
        <w:outlineLvl w:val="2"/>
        <w:rPr>
          <w:rFonts w:ascii="Times New Roman" w:hAnsi="Times New Roman" w:cs="Times New Roman"/>
          <w:sz w:val="20"/>
          <w:szCs w:val="20"/>
        </w:rPr>
      </w:pPr>
      <w:r w:rsidRPr="00C30EA5">
        <w:rPr>
          <w:rFonts w:ascii="Times New Roman" w:hAnsi="Times New Roman" w:cs="Times New Roman"/>
          <w:sz w:val="20"/>
          <w:szCs w:val="20"/>
        </w:rPr>
        <w:t>Документы не должны иметь серьезных повреждений, наличие которых не позволяет однозначно истолковывать их содержание.</w:t>
      </w:r>
    </w:p>
    <w:p w:rsidR="0018225E" w:rsidRPr="00C30EA5" w:rsidRDefault="0018225E" w:rsidP="003530A2">
      <w:pPr>
        <w:widowControl w:val="0"/>
        <w:tabs>
          <w:tab w:val="left" w:pos="720"/>
        </w:tabs>
        <w:autoSpaceDE w:val="0"/>
        <w:autoSpaceDN w:val="0"/>
        <w:adjustRightInd w:val="0"/>
        <w:spacing w:after="0" w:line="240" w:lineRule="auto"/>
        <w:jc w:val="both"/>
        <w:outlineLvl w:val="2"/>
        <w:rPr>
          <w:rFonts w:ascii="Times New Roman" w:hAnsi="Times New Roman" w:cs="Times New Roman"/>
          <w:i/>
          <w:sz w:val="20"/>
          <w:szCs w:val="20"/>
        </w:rPr>
      </w:pPr>
    </w:p>
    <w:p w:rsidR="0018225E" w:rsidRPr="00C30EA5" w:rsidRDefault="0018225E" w:rsidP="003530A2">
      <w:pPr>
        <w:widowControl w:val="0"/>
        <w:autoSpaceDE w:val="0"/>
        <w:autoSpaceDN w:val="0"/>
        <w:adjustRightInd w:val="0"/>
        <w:spacing w:after="0" w:line="240" w:lineRule="auto"/>
        <w:ind w:firstLine="709"/>
        <w:jc w:val="both"/>
        <w:rPr>
          <w:rFonts w:ascii="Times New Roman" w:eastAsia="Calibri" w:hAnsi="Times New Roman" w:cs="Times New Roman"/>
          <w:sz w:val="20"/>
          <w:szCs w:val="20"/>
        </w:rPr>
      </w:pPr>
      <w:r w:rsidRPr="00C30EA5">
        <w:rPr>
          <w:rFonts w:ascii="Times New Roman" w:eastAsia="Calibri" w:hAnsi="Times New Roman" w:cs="Times New Roman"/>
          <w:sz w:val="20"/>
          <w:szCs w:val="20"/>
        </w:rPr>
        <w:t>2.7. Исчерпывающий перечень документов, необходимых  в соответствии с нормативными правовыми актами для предоставления муниципальной услуги, которые находятся в распоряжении государственных органов, органов местного самоуправления и иных органов, участвующих в предоставлении государственных или муниципальных услуг, и которые заявитель вправе представить, а также способы их получения заявителями, в том числе в электронной форме, порядок их представления</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eastAsia="Calibri" w:hAnsi="Times New Roman" w:cs="Times New Roman"/>
          <w:sz w:val="20"/>
          <w:lang w:eastAsia="en-US"/>
        </w:rPr>
        <w:t>2.7.1.</w:t>
      </w:r>
      <w:r w:rsidRPr="00C30EA5">
        <w:rPr>
          <w:rFonts w:ascii="Times New Roman" w:hAnsi="Times New Roman" w:cs="Times New Roman"/>
          <w:sz w:val="20"/>
        </w:rPr>
        <w:t xml:space="preserve">   Администрация Трубчевского муниципального района порядке межведомственного взаимодействия запрашивает в органах, предоставляющих государственные услуги или муниципальные услуги, иных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участвующих в предоставлении государственных и муниципальных услуг следующие сведения:</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1) сведения из органов опеки и попечительства о наличии данных об отмене усыновления (удочерения);</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2) сведения из органов записи актов гражданского состояния о наличии данных о лишении родителей родительских прав в отношении детей;</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 xml:space="preserve">3) сведения из Единого государственного реестра недвижимости, подтверждающие наличие либо отсутствие у членов семьи земельных участков на правах, перечисленных в </w:t>
      </w:r>
      <w:hyperlink w:anchor="P26" w:history="1">
        <w:r w:rsidRPr="00C30EA5">
          <w:rPr>
            <w:rFonts w:ascii="Times New Roman" w:hAnsi="Times New Roman" w:cs="Times New Roman"/>
            <w:sz w:val="20"/>
          </w:rPr>
          <w:t>пункте 2 статьи 2</w:t>
        </w:r>
      </w:hyperlink>
      <w:r w:rsidRPr="00C30EA5">
        <w:rPr>
          <w:rFonts w:ascii="Times New Roman" w:hAnsi="Times New Roman" w:cs="Times New Roman"/>
          <w:sz w:val="20"/>
        </w:rPr>
        <w:t xml:space="preserve"> Закона, п. 1.2. административного регламента.</w:t>
      </w:r>
    </w:p>
    <w:p w:rsidR="0018225E" w:rsidRPr="00C30EA5" w:rsidRDefault="0018225E" w:rsidP="003530A2">
      <w:pPr>
        <w:pStyle w:val="ConsPlusNormal"/>
        <w:tabs>
          <w:tab w:val="left" w:pos="720"/>
        </w:tabs>
        <w:ind w:firstLine="709"/>
        <w:jc w:val="both"/>
        <w:rPr>
          <w:rFonts w:ascii="Times New Roman" w:hAnsi="Times New Roman" w:cs="Times New Roman"/>
          <w:sz w:val="20"/>
        </w:rPr>
      </w:pPr>
      <w:r w:rsidRPr="00C30EA5">
        <w:rPr>
          <w:rFonts w:ascii="Times New Roman" w:hAnsi="Times New Roman" w:cs="Times New Roman"/>
          <w:sz w:val="20"/>
        </w:rPr>
        <w:t xml:space="preserve">Указанные документы могут быть предоставлены заявителем самостоятельно. Непредставление заявителем указанных документов не является основанием для отказа заявителю в предоставлении муниципальной услуги.  </w:t>
      </w:r>
    </w:p>
    <w:p w:rsidR="0018225E" w:rsidRPr="00C30EA5" w:rsidRDefault="0018225E" w:rsidP="003530A2">
      <w:pPr>
        <w:pStyle w:val="a3"/>
        <w:spacing w:before="0" w:beforeAutospacing="0" w:after="0" w:afterAutospacing="0"/>
        <w:ind w:firstLine="709"/>
        <w:jc w:val="both"/>
        <w:rPr>
          <w:sz w:val="20"/>
          <w:szCs w:val="20"/>
        </w:rPr>
      </w:pPr>
      <w:r w:rsidRPr="00C30EA5">
        <w:rPr>
          <w:sz w:val="20"/>
          <w:szCs w:val="20"/>
        </w:rPr>
        <w:t xml:space="preserve">2.7.2. Уполномоченный орган не вправе требовать от заявителя также представления документов и информации, в том числе об оплате государственной пошлины, взимаемой за предоставление муниципальной услуги, которые находятся в </w:t>
      </w:r>
      <w:r w:rsidRPr="00C30EA5">
        <w:rPr>
          <w:sz w:val="20"/>
          <w:szCs w:val="20"/>
        </w:rPr>
        <w:lastRenderedPageBreak/>
        <w:t>распоряжении органов, предоставляющих государственные или муниципальные услуги, либо подведомственных органам государственной власти или органам местного самоуправления организаций, участвующих в предоставлении муниципальной услуги, в соответствии с нормативными правовыми актами Российской Федерации, нормативными правовыми актами Брянской области, муниципальными правовыми актами.</w:t>
      </w:r>
    </w:p>
    <w:p w:rsidR="0018225E" w:rsidRPr="00C30EA5" w:rsidRDefault="0018225E" w:rsidP="003530A2">
      <w:pPr>
        <w:pStyle w:val="a3"/>
        <w:spacing w:before="0" w:beforeAutospacing="0" w:after="0" w:afterAutospacing="0"/>
        <w:ind w:firstLine="709"/>
        <w:jc w:val="both"/>
        <w:rPr>
          <w:sz w:val="20"/>
          <w:szCs w:val="20"/>
        </w:rPr>
      </w:pPr>
      <w:r w:rsidRPr="00C30EA5">
        <w:rPr>
          <w:sz w:val="20"/>
          <w:szCs w:val="20"/>
        </w:rPr>
        <w:t>Запрещается требовать от заявителя:</w:t>
      </w:r>
    </w:p>
    <w:p w:rsidR="0018225E" w:rsidRPr="00C30EA5" w:rsidRDefault="0018225E" w:rsidP="003530A2">
      <w:pPr>
        <w:pStyle w:val="a3"/>
        <w:spacing w:before="0" w:beforeAutospacing="0" w:after="0" w:afterAutospacing="0"/>
        <w:ind w:firstLine="709"/>
        <w:jc w:val="both"/>
        <w:rPr>
          <w:sz w:val="20"/>
          <w:szCs w:val="20"/>
        </w:rPr>
      </w:pPr>
      <w:r w:rsidRPr="00C30EA5">
        <w:rPr>
          <w:sz w:val="20"/>
          <w:szCs w:val="20"/>
        </w:rPr>
        <w:t>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18225E" w:rsidRPr="00C30EA5" w:rsidRDefault="0018225E" w:rsidP="003530A2">
      <w:pPr>
        <w:pStyle w:val="a3"/>
        <w:spacing w:before="0" w:beforeAutospacing="0" w:after="0" w:afterAutospacing="0"/>
        <w:ind w:firstLine="709"/>
        <w:jc w:val="both"/>
        <w:rPr>
          <w:sz w:val="20"/>
          <w:szCs w:val="20"/>
        </w:rPr>
      </w:pPr>
      <w:r w:rsidRPr="00C30EA5">
        <w:rPr>
          <w:sz w:val="20"/>
          <w:szCs w:val="20"/>
        </w:rPr>
        <w:t>представления документов и информации, которые в соответствии с нормативными правовыми актами Российской Федерации, нормативными правовыми актами субъектов Российской Федерации и муниципальными правовыми актами находятся в распоряжении государственных органов, предоставляющих государственную услугу, иных государственных органов, органов местного самоуправления и (или) подведомственных государственным органам и органам местного самоуправления организаций, участвующих в предоставлении государственных или муниципальных услуг, за исключением документов, указанных в части 6 статьи 7 Федерального закона от 27.07.2010 № 2120-ФЗ «Об организации предоставления государственных и муниципальных услуг»;</w:t>
      </w:r>
    </w:p>
    <w:p w:rsidR="0018225E" w:rsidRPr="00C30EA5" w:rsidRDefault="0018225E" w:rsidP="003530A2">
      <w:pPr>
        <w:pStyle w:val="a3"/>
        <w:spacing w:before="0" w:beforeAutospacing="0" w:after="0" w:afterAutospacing="0"/>
        <w:ind w:firstLine="709"/>
        <w:jc w:val="both"/>
        <w:rPr>
          <w:sz w:val="20"/>
          <w:szCs w:val="20"/>
        </w:rPr>
      </w:pPr>
      <w:r w:rsidRPr="00C30EA5">
        <w:rPr>
          <w:sz w:val="20"/>
          <w:szCs w:val="20"/>
        </w:rPr>
        <w:t>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от 27.07.2010 № 210-ФЗ «Об организации предоставления государственных и муниципальных услуг».</w:t>
      </w:r>
    </w:p>
    <w:p w:rsidR="0018225E" w:rsidRPr="00C30EA5" w:rsidRDefault="0018225E" w:rsidP="003530A2">
      <w:pPr>
        <w:pStyle w:val="a3"/>
        <w:spacing w:before="0" w:beforeAutospacing="0" w:after="0" w:afterAutospacing="0"/>
        <w:ind w:firstLine="709"/>
        <w:jc w:val="both"/>
        <w:rPr>
          <w:sz w:val="20"/>
          <w:szCs w:val="20"/>
        </w:rPr>
      </w:pP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bCs/>
          <w:sz w:val="20"/>
          <w:szCs w:val="20"/>
        </w:rPr>
        <w:t>2.8. Исчерпывающий перечень оснований для отказа в приеме документов, необходимых для предоставления муниципальной услуги</w:t>
      </w:r>
    </w:p>
    <w:p w:rsidR="0018225E" w:rsidRPr="00C30EA5" w:rsidRDefault="0018225E" w:rsidP="003530A2">
      <w:pPr>
        <w:tabs>
          <w:tab w:val="left" w:pos="720"/>
        </w:tabs>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Основанием для отказа в приеме документов (при личном обращении) является:</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iCs/>
          <w:sz w:val="20"/>
          <w:szCs w:val="20"/>
        </w:rPr>
      </w:pPr>
      <w:r w:rsidRPr="00C30EA5">
        <w:rPr>
          <w:rFonts w:ascii="Times New Roman" w:hAnsi="Times New Roman" w:cs="Times New Roman"/>
          <w:iCs/>
          <w:sz w:val="20"/>
          <w:szCs w:val="20"/>
        </w:rPr>
        <w:t>1)  несоответствие документов, представленных заявителем, требованиям, предусмотренным пунктом 2.6 административного регламента;</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iCs/>
          <w:sz w:val="20"/>
          <w:szCs w:val="20"/>
        </w:rPr>
      </w:pPr>
      <w:r w:rsidRPr="00C30EA5">
        <w:rPr>
          <w:rFonts w:ascii="Times New Roman" w:hAnsi="Times New Roman" w:cs="Times New Roman"/>
          <w:iCs/>
          <w:sz w:val="20"/>
          <w:szCs w:val="20"/>
        </w:rPr>
        <w:t>2) несоответствие заявления форме, предусмотренной приложением 1 к административному регламенту;</w:t>
      </w:r>
    </w:p>
    <w:p w:rsidR="0018225E" w:rsidRPr="00C30EA5" w:rsidRDefault="0018225E" w:rsidP="003530A2">
      <w:pPr>
        <w:autoSpaceDE w:val="0"/>
        <w:autoSpaceDN w:val="0"/>
        <w:adjustRightInd w:val="0"/>
        <w:spacing w:after="0" w:line="240" w:lineRule="auto"/>
        <w:ind w:firstLine="709"/>
        <w:jc w:val="both"/>
        <w:outlineLvl w:val="0"/>
        <w:rPr>
          <w:rFonts w:ascii="Times New Roman" w:hAnsi="Times New Roman" w:cs="Times New Roman"/>
          <w:sz w:val="20"/>
          <w:szCs w:val="20"/>
        </w:rPr>
      </w:pPr>
      <w:r w:rsidRPr="00C30EA5">
        <w:rPr>
          <w:rFonts w:ascii="Times New Roman" w:hAnsi="Times New Roman" w:cs="Times New Roman"/>
          <w:sz w:val="20"/>
          <w:szCs w:val="20"/>
        </w:rPr>
        <w:t>3) непредставление заявителем документов, предусмотренных пунктом 2.6  административного регламента.</w:t>
      </w:r>
    </w:p>
    <w:p w:rsidR="0018225E" w:rsidRPr="00C30EA5" w:rsidRDefault="0018225E" w:rsidP="003530A2">
      <w:pPr>
        <w:tabs>
          <w:tab w:val="left" w:pos="720"/>
        </w:tabs>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iCs/>
          <w:sz w:val="20"/>
          <w:szCs w:val="20"/>
        </w:rPr>
        <w:t>Отказ в приеме документов не препятствует повторному обращению гражданина после устранения причины, послужившей основанием для отказа.</w:t>
      </w:r>
    </w:p>
    <w:p w:rsidR="0018225E" w:rsidRPr="00C30EA5" w:rsidRDefault="0018225E" w:rsidP="003530A2">
      <w:pPr>
        <w:pStyle w:val="ConsPlusNormal"/>
        <w:tabs>
          <w:tab w:val="left" w:pos="720"/>
        </w:tabs>
        <w:ind w:firstLine="540"/>
        <w:jc w:val="both"/>
        <w:rPr>
          <w:rFonts w:ascii="Times New Roman" w:hAnsi="Times New Roman" w:cs="Times New Roman"/>
          <w:sz w:val="20"/>
        </w:rPr>
      </w:pP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bCs/>
          <w:sz w:val="20"/>
          <w:szCs w:val="20"/>
        </w:rPr>
        <w:t>2.9. Исчерпывающий перечень оснований для приостановления или отказа в предоставлении муниципальной услуги</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 xml:space="preserve"> 2.9.1. Основаниями для отказа предоставления муниципальной услуги являются:</w:t>
      </w:r>
    </w:p>
    <w:p w:rsidR="0018225E" w:rsidRPr="00C30EA5" w:rsidRDefault="0018225E" w:rsidP="003530A2">
      <w:pPr>
        <w:pStyle w:val="ConsPlusNormal"/>
        <w:ind w:firstLine="539"/>
        <w:jc w:val="both"/>
        <w:rPr>
          <w:rFonts w:ascii="Times New Roman" w:hAnsi="Times New Roman" w:cs="Times New Roman"/>
          <w:sz w:val="20"/>
        </w:rPr>
      </w:pPr>
      <w:r w:rsidRPr="00C30EA5">
        <w:rPr>
          <w:rFonts w:ascii="Times New Roman" w:hAnsi="Times New Roman" w:cs="Times New Roman"/>
          <w:sz w:val="20"/>
        </w:rPr>
        <w:t xml:space="preserve"> 1) документы, представленные заявителем, не соответствуют требованиям, установленным </w:t>
      </w:r>
      <w:hyperlink w:anchor="P54" w:history="1">
        <w:r w:rsidRPr="00C30EA5">
          <w:rPr>
            <w:rFonts w:ascii="Times New Roman" w:hAnsi="Times New Roman" w:cs="Times New Roman"/>
            <w:sz w:val="20"/>
          </w:rPr>
          <w:t>пунктом 2 статьи 3</w:t>
        </w:r>
      </w:hyperlink>
      <w:r w:rsidRPr="00C30EA5">
        <w:rPr>
          <w:rFonts w:ascii="Times New Roman" w:hAnsi="Times New Roman" w:cs="Times New Roman"/>
          <w:sz w:val="20"/>
        </w:rPr>
        <w:t xml:space="preserve"> Закона, п. 2.6.1 административного регламента;</w:t>
      </w:r>
    </w:p>
    <w:p w:rsidR="0018225E" w:rsidRPr="00C30EA5" w:rsidRDefault="0018225E" w:rsidP="003530A2">
      <w:pPr>
        <w:pStyle w:val="ConsPlusNormal"/>
        <w:ind w:firstLine="539"/>
        <w:jc w:val="both"/>
        <w:rPr>
          <w:rFonts w:ascii="Times New Roman" w:hAnsi="Times New Roman" w:cs="Times New Roman"/>
          <w:sz w:val="20"/>
        </w:rPr>
      </w:pPr>
      <w:r w:rsidRPr="00C30EA5">
        <w:rPr>
          <w:rFonts w:ascii="Times New Roman" w:hAnsi="Times New Roman" w:cs="Times New Roman"/>
          <w:sz w:val="20"/>
        </w:rPr>
        <w:t>2) семья не принята на учет в целях предоставления земельного участка в собственность бесплатно;</w:t>
      </w:r>
    </w:p>
    <w:p w:rsidR="0018225E" w:rsidRPr="00C30EA5" w:rsidRDefault="0018225E" w:rsidP="003530A2">
      <w:pPr>
        <w:pStyle w:val="ConsPlusNormal"/>
        <w:ind w:firstLine="539"/>
        <w:jc w:val="both"/>
        <w:rPr>
          <w:rFonts w:ascii="Times New Roman" w:hAnsi="Times New Roman" w:cs="Times New Roman"/>
          <w:sz w:val="20"/>
        </w:rPr>
      </w:pPr>
      <w:r w:rsidRPr="00C30EA5">
        <w:rPr>
          <w:rFonts w:ascii="Times New Roman" w:hAnsi="Times New Roman" w:cs="Times New Roman"/>
          <w:sz w:val="20"/>
        </w:rPr>
        <w:t>3) семьей реализовано право на приобретение земельного участка в собственность бесплатно, предусмотренное Законом;</w:t>
      </w:r>
    </w:p>
    <w:p w:rsidR="0018225E" w:rsidRPr="00C30EA5" w:rsidRDefault="0018225E" w:rsidP="003530A2">
      <w:pPr>
        <w:pStyle w:val="ConsPlusNormal"/>
        <w:ind w:firstLine="539"/>
        <w:jc w:val="both"/>
        <w:rPr>
          <w:rFonts w:ascii="Times New Roman" w:hAnsi="Times New Roman" w:cs="Times New Roman"/>
          <w:sz w:val="20"/>
        </w:rPr>
      </w:pPr>
      <w:r w:rsidRPr="00C30EA5">
        <w:rPr>
          <w:rFonts w:ascii="Times New Roman" w:hAnsi="Times New Roman" w:cs="Times New Roman"/>
          <w:sz w:val="20"/>
        </w:rPr>
        <w:t>4) выявление обстоятельств, препятствующих предоставлению в собственность бесплатно земельных участков в соответствии с Законом.</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 xml:space="preserve">        Снятие семьи с учета осуществляется по решению органа местного самоуправления, которым было принято решение о постановке семьи на учет. Заявителю в течение 10 рабочих дней со дня принятия соответствующего решения направляется уведомление о принятом решении посредством направления ему заказного письма с уведомлением либо посредством электронной почты по адресу, указанному в заявлении, либо путем личного уведомления.</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Основаниями для снятия семьи с учета являются:</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1) подача заявителем, в отношении семьи которого принято решение о постановке на учет, заявления о снятии с учета;</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2) переезд родителей (усыновителей), либо единственного родителя (усыновителя) на постоянное место жительства в другой субъект Российской Федерации;</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3) семьей реализовано право на приобретение земельного участка в собственность бесплатно, предусмотренное настоящим Законом;</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 xml:space="preserve">4) лишение родительских прав или ограничение в родительских правах, отмена усыновления в отношении ребенка (детей), повлекшие несоответствие семьи требованиям и условиям, установленным </w:t>
      </w:r>
      <w:hyperlink w:anchor="P18" w:history="1">
        <w:r w:rsidRPr="00C30EA5">
          <w:rPr>
            <w:rFonts w:ascii="Times New Roman" w:hAnsi="Times New Roman" w:cs="Times New Roman"/>
            <w:sz w:val="20"/>
          </w:rPr>
          <w:t>статьей 2</w:t>
        </w:r>
      </w:hyperlink>
      <w:r w:rsidRPr="00C30EA5">
        <w:rPr>
          <w:rFonts w:ascii="Times New Roman" w:hAnsi="Times New Roman" w:cs="Times New Roman"/>
          <w:sz w:val="20"/>
        </w:rPr>
        <w:t xml:space="preserve"> Закона;</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5) выявление недостоверных сведений в документах, представленных Заявителем, по результатам рассмотрения которых принято решение о постановке семьи на учет в целях предоставления земельных участков в собственность бесплатно.</w:t>
      </w:r>
    </w:p>
    <w:p w:rsidR="0018225E" w:rsidRPr="00C30EA5" w:rsidRDefault="0018225E" w:rsidP="003530A2">
      <w:pPr>
        <w:pStyle w:val="ConsPlusNormal"/>
        <w:tabs>
          <w:tab w:val="left" w:pos="720"/>
        </w:tabs>
        <w:ind w:firstLine="709"/>
        <w:jc w:val="both"/>
        <w:rPr>
          <w:rFonts w:ascii="Times New Roman" w:hAnsi="Times New Roman" w:cs="Times New Roman"/>
          <w:sz w:val="20"/>
        </w:rPr>
      </w:pP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bCs/>
          <w:sz w:val="20"/>
          <w:szCs w:val="20"/>
        </w:rPr>
        <w:t>2.10. Перечень услуг, которые являются необходимыми и обязательными для предоставления муниципальной услуги, в том числе сведения о документе (документах), выдаваемом (выдаваемых) организациями, участвующими в предоставлении муниципальной услуги</w:t>
      </w:r>
    </w:p>
    <w:p w:rsidR="0018225E" w:rsidRPr="00C30EA5" w:rsidRDefault="0018225E" w:rsidP="003530A2">
      <w:pPr>
        <w:autoSpaceDE w:val="0"/>
        <w:autoSpaceDN w:val="0"/>
        <w:adjustRightInd w:val="0"/>
        <w:spacing w:after="0" w:line="240" w:lineRule="auto"/>
        <w:ind w:firstLine="708"/>
        <w:jc w:val="both"/>
        <w:rPr>
          <w:rFonts w:ascii="Times New Roman" w:hAnsi="Times New Roman" w:cs="Times New Roman"/>
          <w:sz w:val="20"/>
          <w:szCs w:val="20"/>
        </w:rPr>
      </w:pPr>
      <w:r w:rsidRPr="00C30EA5">
        <w:rPr>
          <w:rFonts w:ascii="Times New Roman" w:hAnsi="Times New Roman" w:cs="Times New Roman"/>
          <w:sz w:val="20"/>
          <w:szCs w:val="20"/>
        </w:rPr>
        <w:t>Предоставление услуг, которые являются необходимыми и обязательными для предоставления муниципальной услуги, не предусмотрено.</w:t>
      </w:r>
    </w:p>
    <w:p w:rsidR="0018225E" w:rsidRPr="00C30EA5" w:rsidRDefault="0018225E" w:rsidP="003530A2">
      <w:pPr>
        <w:pStyle w:val="ConsPlusNormal"/>
        <w:tabs>
          <w:tab w:val="left" w:pos="720"/>
        </w:tabs>
        <w:ind w:firstLine="540"/>
        <w:jc w:val="both"/>
        <w:rPr>
          <w:rFonts w:ascii="Times New Roman" w:hAnsi="Times New Roman" w:cs="Times New Roman"/>
          <w:sz w:val="20"/>
        </w:rPr>
      </w:pPr>
    </w:p>
    <w:p w:rsidR="0018225E" w:rsidRPr="00C30EA5" w:rsidRDefault="0018225E" w:rsidP="003530A2">
      <w:pPr>
        <w:autoSpaceDE w:val="0"/>
        <w:autoSpaceDN w:val="0"/>
        <w:adjustRightInd w:val="0"/>
        <w:spacing w:after="0" w:line="240" w:lineRule="auto"/>
        <w:ind w:firstLine="708"/>
        <w:jc w:val="both"/>
        <w:rPr>
          <w:rFonts w:ascii="Times New Roman" w:hAnsi="Times New Roman" w:cs="Times New Roman"/>
          <w:bCs/>
          <w:sz w:val="20"/>
          <w:szCs w:val="20"/>
        </w:rPr>
      </w:pPr>
      <w:r w:rsidRPr="00C30EA5">
        <w:rPr>
          <w:rFonts w:ascii="Times New Roman" w:hAnsi="Times New Roman" w:cs="Times New Roman"/>
          <w:bCs/>
          <w:sz w:val="20"/>
          <w:szCs w:val="20"/>
        </w:rPr>
        <w:t>2.11. Порядок, размер и основания взимания государственной пошлины или иной платы, взимаемой за предоставление муниципальной услуги</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Предоставление муниципальной услуги осуществляется бесплатно.</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bCs/>
          <w:sz w:val="20"/>
          <w:szCs w:val="20"/>
        </w:rPr>
        <w:lastRenderedPageBreak/>
        <w:t>2.12. Максимальный срок ожидания в очереди при подаче запроса о предоставлении муниципальной услуги, услуги, предоставляемой организацией, участвующей в предоставлении муниципальной услуги, и при получении результата предоставления таких услуг</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Максимальный срок ожидания в очереди при подаче запроса (заявления) о предоставлении муниципальной услуги и при получении результата предоставления такой услуги не должен превышать 15 минут.</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Срок ожидания в очереди для получения консультации не должен превышать 15 минут; срок ожидания в очереди в случае приема по предварительной записи не должен превышать 10 минут.</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shd w:val="clear" w:color="auto" w:fill="FFFFFF"/>
        </w:rPr>
      </w:pPr>
      <w:r w:rsidRPr="00C30EA5">
        <w:rPr>
          <w:rFonts w:ascii="Times New Roman" w:hAnsi="Times New Roman" w:cs="Times New Roman"/>
          <w:sz w:val="20"/>
          <w:szCs w:val="20"/>
          <w:shd w:val="clear" w:color="auto" w:fill="FFFFFF"/>
        </w:rPr>
        <w:t>При подаче заявления с сопутствующими документами посредством почты или в электронном виде через «Личный кабинет» через Единый портал (в случае предоставления муниципальной услуги в электронном виде) необходимость ожидания в очереди исключается.</w:t>
      </w:r>
    </w:p>
    <w:p w:rsidR="0018225E" w:rsidRPr="00C30EA5" w:rsidRDefault="0018225E" w:rsidP="003530A2">
      <w:pPr>
        <w:pStyle w:val="3"/>
        <w:shd w:val="clear" w:color="auto" w:fill="FFFFFF"/>
        <w:spacing w:before="0" w:line="240" w:lineRule="auto"/>
        <w:ind w:firstLine="708"/>
        <w:textAlignment w:val="baseline"/>
        <w:rPr>
          <w:rFonts w:ascii="Times New Roman" w:hAnsi="Times New Roman"/>
          <w:b w:val="0"/>
          <w:bCs w:val="0"/>
          <w:color w:val="auto"/>
          <w:sz w:val="20"/>
          <w:szCs w:val="20"/>
        </w:rPr>
      </w:pPr>
      <w:r w:rsidRPr="00C30EA5">
        <w:rPr>
          <w:rFonts w:ascii="Times New Roman" w:hAnsi="Times New Roman"/>
          <w:b w:val="0"/>
          <w:bCs w:val="0"/>
          <w:color w:val="auto"/>
          <w:sz w:val="20"/>
          <w:szCs w:val="20"/>
        </w:rPr>
        <w:t>2.13. Срок регистрации запроса заявителя о предоставлении муниципальной услуги</w:t>
      </w:r>
    </w:p>
    <w:p w:rsidR="0018225E" w:rsidRPr="00C30EA5" w:rsidRDefault="0018225E" w:rsidP="003530A2">
      <w:pPr>
        <w:pStyle w:val="3"/>
        <w:shd w:val="clear" w:color="auto" w:fill="FFFFFF"/>
        <w:spacing w:before="0" w:line="240" w:lineRule="auto"/>
        <w:ind w:firstLine="708"/>
        <w:textAlignment w:val="baseline"/>
        <w:rPr>
          <w:rFonts w:ascii="Times New Roman" w:hAnsi="Times New Roman"/>
          <w:b w:val="0"/>
          <w:color w:val="auto"/>
          <w:sz w:val="20"/>
          <w:szCs w:val="20"/>
        </w:rPr>
      </w:pPr>
      <w:r w:rsidRPr="00C30EA5">
        <w:rPr>
          <w:rFonts w:ascii="Times New Roman" w:hAnsi="Times New Roman"/>
          <w:b w:val="0"/>
          <w:color w:val="auto"/>
          <w:sz w:val="20"/>
          <w:szCs w:val="20"/>
        </w:rPr>
        <w:t>Регистрация запроса (заявления) заявителя о предоставлении муниципальной услуги осуществляется в день поступления запроса в администрацию и (или) МФЦ.</w:t>
      </w:r>
    </w:p>
    <w:p w:rsidR="0018225E" w:rsidRPr="00C30EA5" w:rsidRDefault="0018225E" w:rsidP="003530A2">
      <w:pPr>
        <w:pStyle w:val="3"/>
        <w:shd w:val="clear" w:color="auto" w:fill="FFFFFF"/>
        <w:spacing w:before="0" w:line="240" w:lineRule="auto"/>
        <w:ind w:firstLine="708"/>
        <w:textAlignment w:val="baseline"/>
        <w:rPr>
          <w:rFonts w:ascii="Times New Roman" w:hAnsi="Times New Roman"/>
          <w:b w:val="0"/>
          <w:color w:val="auto"/>
          <w:sz w:val="20"/>
          <w:szCs w:val="20"/>
        </w:rPr>
      </w:pPr>
      <w:r w:rsidRPr="00C30EA5">
        <w:rPr>
          <w:rFonts w:ascii="Times New Roman" w:hAnsi="Times New Roman"/>
          <w:b w:val="0"/>
          <w:color w:val="auto"/>
          <w:sz w:val="20"/>
          <w:szCs w:val="20"/>
        </w:rPr>
        <w:t>Срок регистрации запроса (заявления) заявителя о предоставлении муниципальной услуги не должен превышать 15 минут. Регистрация осуществляется в журнале регистрации входящей корреспонденции и (или) журнале регистрации заявок на предоставление государственных и муниципальных услуг.</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p>
    <w:p w:rsidR="0018225E" w:rsidRPr="00C30EA5" w:rsidRDefault="0018225E" w:rsidP="003530A2">
      <w:pPr>
        <w:autoSpaceDE w:val="0"/>
        <w:autoSpaceDN w:val="0"/>
        <w:adjustRightInd w:val="0"/>
        <w:spacing w:after="0" w:line="240" w:lineRule="auto"/>
        <w:ind w:firstLine="708"/>
        <w:jc w:val="both"/>
        <w:rPr>
          <w:rFonts w:ascii="Times New Roman" w:hAnsi="Times New Roman" w:cs="Times New Roman"/>
          <w:bCs/>
          <w:sz w:val="20"/>
          <w:szCs w:val="20"/>
        </w:rPr>
      </w:pPr>
      <w:r w:rsidRPr="00C30EA5">
        <w:rPr>
          <w:rFonts w:ascii="Times New Roman" w:hAnsi="Times New Roman" w:cs="Times New Roman"/>
          <w:bCs/>
          <w:sz w:val="20"/>
          <w:szCs w:val="20"/>
        </w:rPr>
        <w:t>2.14. Требования к помещениям, в которых предоставляется муниципальная услуга, к залу ожидания, местам для заполнения запросов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 размещению и оформлению визуальной, текстовой и мультимедийной информации о порядке предоставления такой услуги, в том числе к обеспечению доступности для инвалидов указанных объектов в соответствии с законодательством Российской Федерации о социальной защите инвалидов</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2.14.1. Предоставление муниципальных услуг осуществляется в специально выделенных для этих целей помещениях.</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Для заявителей должно быть обеспечено удобство с точки зрения пешеходной доступности от остановок общественного транспорта. Путь от остановок общественного транспорта до помещений приема и выдачи документов должен быть оборудован соответствующими информационными указателями.</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В случае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 За пользование стоянкой (парковкой) с заявителей плата не взимается.</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Для парковки специальных автотранспортных средств инвалидов на каждой стоянке выделяется не менее 10% мест (но не менее одного места), которые не должны занимать иные транспортные средства.</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Вход в помещение приема и выдачи документов должен обеспечивать свободный доступ заявителей, быть оборудован удобной лестницей с поручнями, широкими проходами, а также пандусами для передвижения кресел-колясок.</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На здании рядом с входом должна быть размещена информационная табличка (вывеска), содержащая следующую информацию:</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наименование органа;</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место нахождения и юридический адрес;</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режим работы;</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номера телефонов для справок.</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2.14.2. Помещения приема и выдачи документов должны предусматривать места для ожидания, информирования и приема заявителей. В местах для информирования должен быть обеспечен доступ граждан для ознакомления с информацией не только в часы приема заявлений, но и в рабочее время, когда прием заявителей не ведется.</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В местах для ожидания устанавливаются стулья (кресельные секции, кресла) для заявителей.</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В помещении приема и выдачи документов выделяется место для оформления документов, предусматривающее столы (стойки) с бланками заявлений и канцелярскими принадлежностями.</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Информация о фамилии, имени, отчестве и должности сотрудника администрации должна быть размещена на личной информационной табличке и на рабочем месте специалиста.</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Для заявителя, находящегося на приеме, должно быть предусмотрено место для раскладки документов.</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Прием комплекта документов, необходимых для осуществления муниципальной услуги по выдаче решения о переводе жилого помещения в нежилое помещение или нежилого помещения в жилое помещение, и выдача документов, при наличии возможности, должны осуществляться в разных окнах (кабинетах).</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bCs/>
          <w:sz w:val="20"/>
          <w:szCs w:val="20"/>
        </w:rPr>
        <w:t>2.14.3. Требования к обеспеченности доступности для инвалидов:</w:t>
      </w:r>
    </w:p>
    <w:p w:rsidR="0018225E" w:rsidRPr="00C30EA5" w:rsidRDefault="0018225E" w:rsidP="003530A2">
      <w:pPr>
        <w:pStyle w:val="ConsPlusNormal"/>
        <w:ind w:firstLine="709"/>
        <w:jc w:val="both"/>
        <w:rPr>
          <w:rFonts w:ascii="Times New Roman" w:hAnsi="Times New Roman" w:cs="Times New Roman"/>
          <w:sz w:val="20"/>
        </w:rPr>
      </w:pPr>
      <w:r w:rsidRPr="00C30EA5">
        <w:rPr>
          <w:rFonts w:ascii="Times New Roman" w:hAnsi="Times New Roman" w:cs="Times New Roman"/>
          <w:sz w:val="20"/>
        </w:rPr>
        <w:t xml:space="preserve"> оказание помощи инвалидам в  посадке в транспортное средство и высадки из него перед входом в помещение, в котором предоставляется услуга;</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 xml:space="preserve"> сопровождение инвалидов, имеющих стойкие расстройства функции зрения и самостоятельного передвижения, и оказание им помощи в помещениях, в которых предоставляется муниципальная услуга;</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Надлежащее размещение оборудования и носителей информации, необходимых для обеспечения беспрепятственного доступа инвалидов к объектам, в которых предоставляется муниципальная услуга, и к услугам с учетом ограничений их жизнедеятельности.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допуск в помещения, в которых оказывается муниципальная услуга, сурдопереводчика и тифлосурдопереводчика;</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lastRenderedPageBreak/>
        <w:t xml:space="preserve"> допуск на объекты, на которых предоставляется муниципальная услуга, собаки-проводника при наличии документа, подтверждающего ее специальное обучение и выдаваемого по </w:t>
      </w:r>
      <w:hyperlink r:id="rId8" w:history="1">
        <w:r w:rsidRPr="00C30EA5">
          <w:rPr>
            <w:rFonts w:ascii="Times New Roman" w:hAnsi="Times New Roman" w:cs="Times New Roman"/>
            <w:sz w:val="20"/>
            <w:szCs w:val="20"/>
          </w:rPr>
          <w:t>форме</w:t>
        </w:r>
      </w:hyperlink>
      <w:r w:rsidRPr="00C30EA5">
        <w:rPr>
          <w:rFonts w:ascii="Times New Roman" w:hAnsi="Times New Roman" w:cs="Times New Roman"/>
          <w:sz w:val="20"/>
          <w:szCs w:val="20"/>
        </w:rPr>
        <w:t xml:space="preserve"> и в </w:t>
      </w:r>
      <w:hyperlink r:id="rId9" w:history="1">
        <w:r w:rsidRPr="00C30EA5">
          <w:rPr>
            <w:rFonts w:ascii="Times New Roman" w:hAnsi="Times New Roman" w:cs="Times New Roman"/>
            <w:sz w:val="20"/>
            <w:szCs w:val="20"/>
          </w:rPr>
          <w:t>порядке</w:t>
        </w:r>
      </w:hyperlink>
      <w:r w:rsidRPr="00C30EA5">
        <w:rPr>
          <w:rFonts w:ascii="Times New Roman" w:hAnsi="Times New Roman" w:cs="Times New Roman"/>
          <w:sz w:val="20"/>
          <w:szCs w:val="20"/>
        </w:rPr>
        <w:t>, которые определяются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социальной защиты населения;</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 xml:space="preserve"> предоставление, при необходимости, муниципальной услуги по месту жительства инвалида или в дистанционном режиме;</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 xml:space="preserve"> оказание должностными лицами учреждения, которое предоставляет муниципальную услугу, помощи инвалидам в преодолении барьеров, мешающих получению ими муниципальных услуг наравне с другими лицами.</w:t>
      </w:r>
    </w:p>
    <w:p w:rsidR="0018225E" w:rsidRPr="00C30EA5" w:rsidRDefault="0018225E" w:rsidP="003530A2">
      <w:pPr>
        <w:shd w:val="clear" w:color="auto" w:fill="FFFFFF"/>
        <w:spacing w:after="0" w:line="240" w:lineRule="auto"/>
        <w:ind w:firstLine="709"/>
        <w:jc w:val="both"/>
        <w:rPr>
          <w:rFonts w:ascii="Times New Roman" w:hAnsi="Times New Roman" w:cs="Times New Roman"/>
          <w:sz w:val="20"/>
          <w:szCs w:val="20"/>
        </w:rPr>
      </w:pP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2.15. Показатели доступности и качества муниципальной услуги, в том числе количество взаимодействий заявителя с должностными лицами при предоставлении муниципальной услуги и их продолжительность, возможность получения информации о ходе предоставления муниципальной услуги, в том числе с использованием информационно-коммуникационных технологий, возможность либо невозможность получения муниципальной услуги в многофункциональном центре предоставления государственных и муниципальных услуг (в том числе в полном объеме)</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bdr w:val="none" w:sz="0" w:space="0" w:color="auto" w:frame="1"/>
        </w:rPr>
        <w:t>Показатели доступности и качества муниципальных услуг:</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bdr w:val="none" w:sz="0" w:space="0" w:color="auto" w:frame="1"/>
        </w:rPr>
        <w:t xml:space="preserve">информированность заявителей о муниципальной услуге, о ходе предоставления муниципальной услуги, в том числе с использованием </w:t>
      </w:r>
      <w:r w:rsidRPr="00C30EA5">
        <w:rPr>
          <w:rFonts w:ascii="Times New Roman" w:hAnsi="Times New Roman" w:cs="Times New Roman"/>
          <w:sz w:val="20"/>
          <w:szCs w:val="20"/>
        </w:rPr>
        <w:t>информационно-коммуникационных технологий</w:t>
      </w:r>
      <w:r w:rsidRPr="00C30EA5">
        <w:rPr>
          <w:rFonts w:ascii="Times New Roman" w:hAnsi="Times New Roman" w:cs="Times New Roman"/>
          <w:sz w:val="20"/>
          <w:szCs w:val="20"/>
          <w:bdr w:val="none" w:sz="0" w:space="0" w:color="auto" w:frame="1"/>
        </w:rPr>
        <w:t>;</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bdr w:val="none" w:sz="0" w:space="0" w:color="auto" w:frame="1"/>
        </w:rPr>
        <w:t>комфортность ожидания и получения муниципальной услуги;</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bdr w:val="none" w:sz="0" w:space="0" w:color="auto" w:frame="1"/>
        </w:rPr>
        <w:t>вежливость специалистов, предоставляющих муниципальную услугу;</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bdr w:val="none" w:sz="0" w:space="0" w:color="auto" w:frame="1"/>
        </w:rPr>
        <w:t>компетентность,   оперативность  и   профессиональная   грамотность персонала;</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bdr w:val="none" w:sz="0" w:space="0" w:color="auto" w:frame="1"/>
        </w:rPr>
        <w:t>соблюдение сроков предоставления муниципальной услуги;</w:t>
      </w:r>
    </w:p>
    <w:p w:rsidR="0018225E" w:rsidRPr="00C30EA5" w:rsidRDefault="0018225E" w:rsidP="003530A2">
      <w:pPr>
        <w:spacing w:after="0" w:line="240" w:lineRule="auto"/>
        <w:ind w:firstLine="709"/>
        <w:jc w:val="both"/>
        <w:rPr>
          <w:rFonts w:ascii="Times New Roman" w:hAnsi="Times New Roman" w:cs="Times New Roman"/>
          <w:sz w:val="20"/>
          <w:szCs w:val="20"/>
          <w:bdr w:val="none" w:sz="0" w:space="0" w:color="auto" w:frame="1"/>
        </w:rPr>
      </w:pPr>
      <w:r w:rsidRPr="00C30EA5">
        <w:rPr>
          <w:rFonts w:ascii="Times New Roman" w:hAnsi="Times New Roman" w:cs="Times New Roman"/>
          <w:sz w:val="20"/>
          <w:szCs w:val="20"/>
          <w:bdr w:val="none" w:sz="0" w:space="0" w:color="auto" w:frame="1"/>
        </w:rPr>
        <w:t>отсутствие обоснованных жалоб заявителей;</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возможность получения муниципальной услуги в многофункциональном центре предоставления государственных и муниципальных услуг.</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bdr w:val="none" w:sz="0" w:space="0" w:color="auto" w:frame="1"/>
        </w:rPr>
        <w:t>Для доступности и качества муниципальной услуги предусмотрены следующие условия:</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bdr w:val="none" w:sz="0" w:space="0" w:color="auto" w:frame="1"/>
        </w:rPr>
        <w:t>а) пешеходная доступность здания от остановок общественного транспорта до места предоставления муниципальной услуги (не более 5 минут);</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bdr w:val="none" w:sz="0" w:space="0" w:color="auto" w:frame="1"/>
        </w:rPr>
        <w:t>б)  наличие отдельного входа в здание;</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bdr w:val="none" w:sz="0" w:space="0" w:color="auto" w:frame="1"/>
        </w:rPr>
        <w:t>в)  на   прилегающей   территории   имеются   места   для   парковки автомобильного транспорта.</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bdr w:val="none" w:sz="0" w:space="0" w:color="auto" w:frame="1"/>
        </w:rPr>
        <w:t>При предоставлении муниципальной услуги специалист, обеспечивающий ее предоставление, взаимодействует с заявителем:</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bdr w:val="none" w:sz="0" w:space="0" w:color="auto" w:frame="1"/>
        </w:rPr>
        <w:t>при предоставлении услуги в электронном виде не более 1-го раза.</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bdr w:val="none" w:sz="0" w:space="0" w:color="auto" w:frame="1"/>
        </w:rPr>
        <w:t>Продолжительность взаимодействия с должностными лицами при предоставлении муниципальной услуги при личном обращении заявителя в уполномоченный орган, МФЦ составляет не более 15 минут.</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bdr w:val="none" w:sz="0" w:space="0" w:color="auto" w:frame="1"/>
        </w:rPr>
        <w:t>Информация о ходе предоставления муниципальной услуги может быть получена заявителем:</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bdr w:val="none" w:sz="0" w:space="0" w:color="auto" w:frame="1"/>
        </w:rPr>
        <w:t>лично;</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bdr w:val="none" w:sz="0" w:space="0" w:color="auto" w:frame="1"/>
        </w:rPr>
        <w:t>по телефону;</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bdr w:val="none" w:sz="0" w:space="0" w:color="auto" w:frame="1"/>
        </w:rPr>
        <w:t>посредством электронной почты;</w:t>
      </w:r>
    </w:p>
    <w:p w:rsidR="0018225E" w:rsidRPr="00C30EA5" w:rsidRDefault="0018225E" w:rsidP="003530A2">
      <w:pPr>
        <w:spacing w:after="0" w:line="240" w:lineRule="auto"/>
        <w:ind w:firstLine="709"/>
        <w:jc w:val="both"/>
        <w:rPr>
          <w:rFonts w:ascii="Times New Roman" w:hAnsi="Times New Roman" w:cs="Times New Roman"/>
          <w:sz w:val="20"/>
          <w:szCs w:val="20"/>
          <w:bdr w:val="none" w:sz="0" w:space="0" w:color="auto" w:frame="1"/>
        </w:rPr>
      </w:pPr>
      <w:r w:rsidRPr="00C30EA5">
        <w:rPr>
          <w:rFonts w:ascii="Times New Roman" w:hAnsi="Times New Roman" w:cs="Times New Roman"/>
          <w:sz w:val="20"/>
          <w:szCs w:val="20"/>
          <w:bdr w:val="none" w:sz="0" w:space="0" w:color="auto" w:frame="1"/>
        </w:rPr>
        <w:t>через письменное обращение;</w:t>
      </w:r>
    </w:p>
    <w:p w:rsidR="0018225E" w:rsidRPr="00C30EA5" w:rsidRDefault="0018225E" w:rsidP="003530A2">
      <w:pPr>
        <w:spacing w:after="0" w:line="240" w:lineRule="auto"/>
        <w:ind w:firstLine="709"/>
        <w:jc w:val="both"/>
        <w:rPr>
          <w:rFonts w:ascii="Times New Roman" w:hAnsi="Times New Roman" w:cs="Times New Roman"/>
          <w:sz w:val="20"/>
          <w:szCs w:val="20"/>
          <w:bdr w:val="none" w:sz="0" w:space="0" w:color="auto" w:frame="1"/>
        </w:rPr>
      </w:pPr>
      <w:r w:rsidRPr="00C30EA5">
        <w:rPr>
          <w:rFonts w:ascii="Times New Roman" w:hAnsi="Times New Roman" w:cs="Times New Roman"/>
          <w:sz w:val="20"/>
          <w:szCs w:val="20"/>
          <w:bdr w:val="none" w:sz="0" w:space="0" w:color="auto" w:frame="1"/>
        </w:rPr>
        <w:t>посредством сети «Интернет».</w:t>
      </w:r>
    </w:p>
    <w:p w:rsidR="0018225E" w:rsidRPr="00C30EA5" w:rsidRDefault="0018225E" w:rsidP="003530A2">
      <w:pPr>
        <w:spacing w:after="0" w:line="240" w:lineRule="auto"/>
        <w:ind w:firstLine="709"/>
        <w:jc w:val="both"/>
        <w:rPr>
          <w:rFonts w:ascii="Times New Roman" w:hAnsi="Times New Roman" w:cs="Times New Roman"/>
          <w:sz w:val="20"/>
          <w:szCs w:val="20"/>
          <w:bdr w:val="none" w:sz="0" w:space="0" w:color="auto" w:frame="1"/>
        </w:rPr>
      </w:pP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bdr w:val="none" w:sz="0" w:space="0" w:color="auto" w:frame="1"/>
        </w:rPr>
      </w:pPr>
      <w:r w:rsidRPr="00C30EA5">
        <w:rPr>
          <w:rFonts w:ascii="Times New Roman" w:hAnsi="Times New Roman" w:cs="Times New Roman"/>
          <w:sz w:val="20"/>
          <w:szCs w:val="20"/>
          <w:bdr w:val="none" w:sz="0" w:space="0" w:color="auto" w:frame="1"/>
        </w:rPr>
        <w:t>2.16. Иные требования, в том числе учитывающие особенности предоставления муниципальной услуги в многофункциональных центрах предоставления государственных и муниципальных услуг и особенности предоставления муниципальной услуги в электронной форме</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sz w:val="20"/>
          <w:szCs w:val="20"/>
        </w:rPr>
      </w:pPr>
      <w:r w:rsidRPr="00C30EA5">
        <w:rPr>
          <w:rFonts w:ascii="Times New Roman" w:eastAsia="Calibri" w:hAnsi="Times New Roman" w:cs="Times New Roman"/>
          <w:sz w:val="20"/>
          <w:szCs w:val="20"/>
        </w:rPr>
        <w:t>2.16.1. В случае поступления запроса в электронной форме с использованием информационно-технологической и коммуникационной инфраструктуры, в том числе Единого портала, ответ на запрос направляется в форме электронного документа или в письменной форме по почтовому адресу, указанному в запросе.</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sz w:val="20"/>
          <w:szCs w:val="20"/>
        </w:rPr>
      </w:pPr>
      <w:r w:rsidRPr="00C30EA5">
        <w:rPr>
          <w:rFonts w:ascii="Times New Roman" w:eastAsia="Calibri" w:hAnsi="Times New Roman" w:cs="Times New Roman"/>
          <w:sz w:val="20"/>
          <w:szCs w:val="20"/>
        </w:rPr>
        <w:t>В случае направления заявителем в форме электронного документа должностным лицом уполномоченного органа на адрес электронной почты заявителя в течение 3 дней с момента получения заявления высылается расписка с подтверждением регистрации заявления. Регистрация заявления осуществляется в день обращения в журнале регистрации поступивших заявлений.</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2.16.2. Предоставление муниципальной услуги через МФЦ осуществляется в соответствии с соглашением, заключенным между МФЦ и администрацией, с момента вступления в силу указанного соглашения о взаимодействии (размещено на официальном сайте администрации).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При участии МФЦ в предоставлении муниципальной услуги МФЦ осуществляет следующие административные процедуры:</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1) прием и рассмотрение запросов (заявлений, обращений) заявителей о предоставлении муниципальной услуги;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2) информирование заявителей о порядке предоставления муниципальной услуги в МФЦ, о ходе выполнения запросов (заявлений, обращений) о предоставлении муниципальной услуги, а также по иным вопросам, связанным с предоставлением муниципальной услуги;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t>3) взаимодействие с государственными органами, государственными внебюджетными фондами, органами исполнительной власти и органами местного самоуправления по вопросам предоставления муниципальной услуги, а также с организациями, участвующими в предоставлении муниципальной услуги, в том числе посредством направления межведомственного запроса с использованием информационно-технологической и коммуникационной инфраструктуры;</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shd w:val="clear" w:color="auto" w:fill="FFFFFF"/>
        </w:rPr>
        <w:lastRenderedPageBreak/>
        <w:t>4) выдача заявителям документов, подготовленных уполномоченным органом по результатам предоставления муниципальной услуги.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shd w:val="clear" w:color="auto" w:fill="FFFFFF"/>
        </w:rPr>
      </w:pPr>
      <w:r w:rsidRPr="00C30EA5">
        <w:rPr>
          <w:rFonts w:ascii="Times New Roman" w:hAnsi="Times New Roman" w:cs="Times New Roman"/>
          <w:sz w:val="20"/>
          <w:szCs w:val="20"/>
          <w:shd w:val="clear" w:color="auto" w:fill="FFFFFF"/>
        </w:rPr>
        <w:t xml:space="preserve">МФЦ участвует в предоставлении муниципальной услуги в порядке, предусмотренном разделами III, </w:t>
      </w:r>
      <w:r w:rsidRPr="00C30EA5">
        <w:rPr>
          <w:rFonts w:ascii="Times New Roman" w:hAnsi="Times New Roman" w:cs="Times New Roman"/>
          <w:sz w:val="20"/>
          <w:szCs w:val="20"/>
          <w:shd w:val="clear" w:color="auto" w:fill="FFFFFF"/>
          <w:lang w:val="en-US"/>
        </w:rPr>
        <w:t>VI</w:t>
      </w:r>
      <w:r w:rsidRPr="00C30EA5">
        <w:rPr>
          <w:rFonts w:ascii="Times New Roman" w:hAnsi="Times New Roman" w:cs="Times New Roman"/>
          <w:sz w:val="20"/>
          <w:szCs w:val="20"/>
          <w:shd w:val="clear" w:color="auto" w:fill="FFFFFF"/>
        </w:rPr>
        <w:t xml:space="preserve"> настоящего административного регламента для осуществления соответствующих административных процедур.</w:t>
      </w:r>
    </w:p>
    <w:p w:rsidR="0018225E" w:rsidRPr="00C30EA5" w:rsidRDefault="0018225E" w:rsidP="003530A2">
      <w:pPr>
        <w:tabs>
          <w:tab w:val="left" w:pos="567"/>
        </w:tabs>
        <w:spacing w:after="0" w:line="240" w:lineRule="auto"/>
        <w:ind w:firstLine="709"/>
        <w:jc w:val="both"/>
        <w:rPr>
          <w:rFonts w:ascii="Times New Roman" w:hAnsi="Times New Roman" w:cs="Times New Roman"/>
          <w:sz w:val="20"/>
          <w:szCs w:val="20"/>
        </w:rPr>
      </w:pPr>
    </w:p>
    <w:p w:rsidR="0018225E" w:rsidRPr="00C30EA5" w:rsidRDefault="0018225E" w:rsidP="003530A2">
      <w:pPr>
        <w:shd w:val="clear" w:color="auto" w:fill="FFFFFF"/>
        <w:spacing w:after="0" w:line="240" w:lineRule="auto"/>
        <w:jc w:val="center"/>
        <w:rPr>
          <w:rFonts w:ascii="Times New Roman" w:hAnsi="Times New Roman" w:cs="Times New Roman"/>
          <w:bCs/>
          <w:sz w:val="20"/>
          <w:szCs w:val="20"/>
        </w:rPr>
      </w:pPr>
      <w:r w:rsidRPr="00C30EA5">
        <w:rPr>
          <w:rFonts w:ascii="Times New Roman" w:hAnsi="Times New Roman" w:cs="Times New Roman"/>
          <w:bCs/>
          <w:sz w:val="20"/>
          <w:szCs w:val="20"/>
        </w:rPr>
        <w:t>III. СОСТАВ, ПОСЛЕДОВАТЕЛЬНОСТЬ И СРОКИ ВЫПОЛНЕНИЯ АДМИНИСТРАТИВНЫХ ПРОЦЕДУР (ДЕЙСТВИЙ), ТРЕБОВАНИЯ К ПОРЯДКУ ИХ ВЫПОЛНЕНИЯ, В ТОМ ЧИСЛЕ ОСОБЕННОСТИ ВЫПОЛНЕНИЯ АДМИНИСТРАТИВНЫХ ПРОЦЕДУР (ДЕЙСТВИЙ) В ЭЛЕКТРОННОЙ ФОРМЕ</w:t>
      </w:r>
    </w:p>
    <w:p w:rsidR="0018225E" w:rsidRPr="00C30EA5" w:rsidRDefault="0018225E" w:rsidP="003530A2">
      <w:pPr>
        <w:pStyle w:val="headertext"/>
        <w:shd w:val="clear" w:color="auto" w:fill="FFFFFF"/>
        <w:spacing w:before="0" w:beforeAutospacing="0" w:after="0" w:afterAutospacing="0"/>
        <w:ind w:firstLine="709"/>
        <w:jc w:val="both"/>
        <w:textAlignment w:val="baseline"/>
        <w:rPr>
          <w:sz w:val="20"/>
          <w:szCs w:val="20"/>
        </w:rPr>
      </w:pPr>
      <w:r w:rsidRPr="00C30EA5">
        <w:rPr>
          <w:sz w:val="20"/>
          <w:szCs w:val="20"/>
        </w:rPr>
        <w:t> 3.1. Исчерпывающий перечень административных процедур - логически обособленных последовательностей административных действий при предоставлении муниципальной услуги, имеющих конечный результат, отличающихся друг от друга перечнем входящих документов, административными действиями и выделяемых в рамках предоставления муниципальной услуги </w:t>
      </w:r>
    </w:p>
    <w:p w:rsidR="0018225E" w:rsidRPr="00C30EA5" w:rsidRDefault="0018225E" w:rsidP="003530A2">
      <w:pPr>
        <w:pStyle w:val="ConsPlusNormal"/>
        <w:tabs>
          <w:tab w:val="left" w:pos="709"/>
        </w:tabs>
        <w:ind w:firstLine="709"/>
        <w:jc w:val="both"/>
        <w:rPr>
          <w:rFonts w:ascii="Times New Roman" w:hAnsi="Times New Roman" w:cs="Times New Roman"/>
          <w:sz w:val="20"/>
        </w:rPr>
      </w:pPr>
      <w:r w:rsidRPr="00C30EA5">
        <w:rPr>
          <w:rFonts w:ascii="Times New Roman" w:hAnsi="Times New Roman" w:cs="Times New Roman"/>
          <w:sz w:val="20"/>
        </w:rPr>
        <w:t>Предоставление муниципальной услуги включает в себя следующие административные процедуры:</w:t>
      </w:r>
    </w:p>
    <w:p w:rsidR="0018225E" w:rsidRPr="00C30EA5" w:rsidRDefault="0018225E" w:rsidP="003530A2">
      <w:pPr>
        <w:pStyle w:val="formattext"/>
        <w:shd w:val="clear" w:color="auto" w:fill="FFFFFF"/>
        <w:spacing w:before="0" w:beforeAutospacing="0" w:after="0" w:afterAutospacing="0"/>
        <w:ind w:firstLine="709"/>
        <w:jc w:val="both"/>
        <w:textAlignment w:val="baseline"/>
        <w:rPr>
          <w:sz w:val="20"/>
          <w:szCs w:val="20"/>
        </w:rPr>
      </w:pPr>
      <w:r w:rsidRPr="00C30EA5">
        <w:rPr>
          <w:sz w:val="20"/>
          <w:szCs w:val="20"/>
        </w:rPr>
        <w:t>- прием и регистрация заявления о предоставлении муниципальной услуги - в течение 1 дня со дня поступления в уполномоченный орган;</w:t>
      </w:r>
    </w:p>
    <w:p w:rsidR="0018225E" w:rsidRPr="00C30EA5" w:rsidRDefault="0018225E" w:rsidP="003530A2">
      <w:pPr>
        <w:pStyle w:val="a3"/>
        <w:shd w:val="clear" w:color="auto" w:fill="FFFFFF"/>
        <w:spacing w:before="0" w:beforeAutospacing="0" w:after="0" w:afterAutospacing="0"/>
        <w:ind w:firstLine="709"/>
        <w:jc w:val="both"/>
        <w:rPr>
          <w:sz w:val="20"/>
          <w:szCs w:val="20"/>
        </w:rPr>
      </w:pPr>
      <w:r w:rsidRPr="00C30EA5">
        <w:rPr>
          <w:sz w:val="20"/>
          <w:szCs w:val="20"/>
        </w:rPr>
        <w:t>- рассмотрение заявления о предоставлении муниципальной услуги - в течение 3 дней;</w:t>
      </w:r>
    </w:p>
    <w:p w:rsidR="0018225E" w:rsidRPr="00C30EA5" w:rsidRDefault="0018225E" w:rsidP="003530A2">
      <w:pPr>
        <w:pStyle w:val="a3"/>
        <w:shd w:val="clear" w:color="auto" w:fill="FFFFFF"/>
        <w:spacing w:before="0" w:beforeAutospacing="0" w:after="0" w:afterAutospacing="0"/>
        <w:ind w:firstLine="709"/>
        <w:jc w:val="both"/>
        <w:rPr>
          <w:sz w:val="20"/>
          <w:szCs w:val="20"/>
        </w:rPr>
      </w:pPr>
      <w:r w:rsidRPr="00C30EA5">
        <w:rPr>
          <w:sz w:val="20"/>
          <w:szCs w:val="20"/>
        </w:rPr>
        <w:t>- постановка семьи на учет в целях предоставления земельного участка в собственность бесплатно -в течение 30 дней с момента регистрации заявления;</w:t>
      </w:r>
    </w:p>
    <w:p w:rsidR="0018225E" w:rsidRPr="00C30EA5" w:rsidRDefault="0018225E" w:rsidP="003530A2">
      <w:pPr>
        <w:pStyle w:val="ConsPlusTitle"/>
        <w:ind w:firstLine="540"/>
        <w:jc w:val="both"/>
        <w:outlineLvl w:val="0"/>
        <w:rPr>
          <w:b w:val="0"/>
          <w:sz w:val="20"/>
          <w:szCs w:val="20"/>
        </w:rPr>
      </w:pPr>
      <w:r w:rsidRPr="00C30EA5">
        <w:rPr>
          <w:b w:val="0"/>
          <w:sz w:val="20"/>
          <w:szCs w:val="20"/>
        </w:rPr>
        <w:t>-  информирование заявителя о возможности предоставления земельного участка в собственность бесплатно, включенного в Перечень земельных участков - в течение 10 рабочих  дней (при наличии земельных участков в Перечне);</w:t>
      </w:r>
    </w:p>
    <w:p w:rsidR="0018225E" w:rsidRPr="00C30EA5" w:rsidRDefault="0018225E" w:rsidP="003530A2">
      <w:pPr>
        <w:pStyle w:val="ConsPlusTitle"/>
        <w:ind w:firstLine="540"/>
        <w:jc w:val="both"/>
        <w:outlineLvl w:val="0"/>
        <w:rPr>
          <w:b w:val="0"/>
          <w:sz w:val="20"/>
          <w:szCs w:val="20"/>
        </w:rPr>
      </w:pPr>
      <w:r w:rsidRPr="00C30EA5">
        <w:rPr>
          <w:b w:val="0"/>
          <w:sz w:val="20"/>
          <w:szCs w:val="20"/>
        </w:rPr>
        <w:t>-принятие решения о предоставлении земельного участка-7 рабочих дней;</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 xml:space="preserve">- направление  (выдача) заявителю результата предоставления муниципальной услуги- в течение 3 дней. </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 исправление допущенных опечаток и ошибок в выданных в результате предоставления муниципальной услуги документах.</w:t>
      </w:r>
    </w:p>
    <w:p w:rsidR="0018225E" w:rsidRPr="00C30EA5" w:rsidRDefault="0018225E" w:rsidP="003530A2">
      <w:pPr>
        <w:widowControl w:val="0"/>
        <w:autoSpaceDE w:val="0"/>
        <w:autoSpaceDN w:val="0"/>
        <w:adjustRightInd w:val="0"/>
        <w:spacing w:after="0" w:line="240" w:lineRule="auto"/>
        <w:ind w:firstLine="709"/>
        <w:rPr>
          <w:rFonts w:ascii="Times New Roman" w:hAnsi="Times New Roman" w:cs="Times New Roman"/>
          <w:sz w:val="20"/>
          <w:szCs w:val="20"/>
        </w:rPr>
      </w:pPr>
    </w:p>
    <w:p w:rsidR="0018225E" w:rsidRPr="00C30EA5" w:rsidRDefault="0018225E" w:rsidP="003530A2">
      <w:pPr>
        <w:pStyle w:val="formattext"/>
        <w:shd w:val="clear" w:color="auto" w:fill="FFFFFF"/>
        <w:spacing w:before="0" w:beforeAutospacing="0" w:after="0" w:afterAutospacing="0"/>
        <w:ind w:firstLine="709"/>
        <w:jc w:val="both"/>
        <w:textAlignment w:val="baseline"/>
        <w:rPr>
          <w:sz w:val="20"/>
          <w:szCs w:val="20"/>
        </w:rPr>
      </w:pPr>
      <w:r w:rsidRPr="00C30EA5">
        <w:rPr>
          <w:bCs/>
          <w:sz w:val="20"/>
          <w:szCs w:val="20"/>
        </w:rPr>
        <w:t>3.2. Прием и регистрация заявления на предоставление муниципальной услуги</w:t>
      </w:r>
    </w:p>
    <w:p w:rsidR="0018225E" w:rsidRPr="00C30EA5" w:rsidRDefault="0018225E" w:rsidP="003530A2">
      <w:pPr>
        <w:pStyle w:val="formattext"/>
        <w:shd w:val="clear" w:color="auto" w:fill="FFFFFF"/>
        <w:spacing w:before="0" w:beforeAutospacing="0" w:after="0" w:afterAutospacing="0"/>
        <w:ind w:firstLine="709"/>
        <w:jc w:val="both"/>
        <w:textAlignment w:val="baseline"/>
        <w:rPr>
          <w:sz w:val="20"/>
          <w:szCs w:val="20"/>
        </w:rPr>
      </w:pPr>
      <w:r w:rsidRPr="00C30EA5">
        <w:rPr>
          <w:sz w:val="20"/>
          <w:szCs w:val="20"/>
        </w:rPr>
        <w:t>3.2.1.  Основанием для начала административного действия по приему и регистрации заявления и документов для предоставления муниципальной услуги является подача в администрацию или МФЦ заявителем лично (либо его полномочным представителем) заявления по установленной форме в соответствии с приложением 1 к настоящему административному регламенту.</w:t>
      </w:r>
    </w:p>
    <w:p w:rsidR="0018225E" w:rsidRPr="00C30EA5" w:rsidRDefault="0018225E" w:rsidP="003530A2">
      <w:pPr>
        <w:tabs>
          <w:tab w:val="num" w:pos="0"/>
          <w:tab w:val="left" w:pos="993"/>
          <w:tab w:val="left" w:pos="1418"/>
        </w:tabs>
        <w:autoSpaceDE w:val="0"/>
        <w:autoSpaceDN w:val="0"/>
        <w:adjustRightInd w:val="0"/>
        <w:spacing w:after="0" w:line="240" w:lineRule="auto"/>
        <w:ind w:firstLine="567"/>
        <w:jc w:val="both"/>
        <w:rPr>
          <w:rFonts w:ascii="Times New Roman" w:hAnsi="Times New Roman" w:cs="Times New Roman"/>
          <w:sz w:val="20"/>
          <w:szCs w:val="20"/>
        </w:rPr>
      </w:pPr>
      <w:r w:rsidRPr="00C30EA5">
        <w:rPr>
          <w:rFonts w:ascii="Times New Roman" w:hAnsi="Times New Roman" w:cs="Times New Roman"/>
          <w:sz w:val="20"/>
          <w:szCs w:val="20"/>
        </w:rPr>
        <w:t xml:space="preserve"> Ответственным за исполнение данного административного действия является должностное лицо администрации или МФЦ, осуществляющее прием и регистрацию документов в соответствии с должностными обязанностями.</w:t>
      </w:r>
    </w:p>
    <w:p w:rsidR="0018225E" w:rsidRPr="00C30EA5" w:rsidRDefault="0018225E" w:rsidP="003530A2">
      <w:pPr>
        <w:pStyle w:val="a3"/>
        <w:shd w:val="clear" w:color="auto" w:fill="FFFFFF"/>
        <w:spacing w:before="0" w:beforeAutospacing="0" w:after="0" w:afterAutospacing="0"/>
        <w:ind w:firstLine="709"/>
        <w:jc w:val="both"/>
        <w:rPr>
          <w:sz w:val="20"/>
          <w:szCs w:val="20"/>
        </w:rPr>
      </w:pPr>
      <w:r w:rsidRPr="00C30EA5">
        <w:rPr>
          <w:sz w:val="20"/>
          <w:szCs w:val="20"/>
        </w:rPr>
        <w:t>Время приема документов составляет не более 15-ти минут.</w:t>
      </w:r>
    </w:p>
    <w:p w:rsidR="0018225E" w:rsidRPr="00C30EA5" w:rsidRDefault="0018225E" w:rsidP="003530A2">
      <w:pPr>
        <w:pStyle w:val="a3"/>
        <w:shd w:val="clear" w:color="auto" w:fill="FFFFFF"/>
        <w:spacing w:before="0" w:beforeAutospacing="0" w:after="0" w:afterAutospacing="0"/>
        <w:ind w:firstLine="709"/>
        <w:jc w:val="both"/>
        <w:rPr>
          <w:sz w:val="20"/>
          <w:szCs w:val="20"/>
        </w:rPr>
      </w:pPr>
      <w:r w:rsidRPr="00C30EA5">
        <w:rPr>
          <w:sz w:val="20"/>
          <w:szCs w:val="20"/>
        </w:rPr>
        <w:t>Должностное лицо, ответственное за прием и регистрацию документов, принимает заявление и приложенные к нему документы, выполняя при этом следующие действия:</w:t>
      </w:r>
    </w:p>
    <w:p w:rsidR="0018225E" w:rsidRPr="00C30EA5" w:rsidRDefault="0018225E" w:rsidP="003530A2">
      <w:pPr>
        <w:pStyle w:val="a3"/>
        <w:numPr>
          <w:ilvl w:val="0"/>
          <w:numId w:val="1"/>
        </w:numPr>
        <w:shd w:val="clear" w:color="auto" w:fill="FFFFFF"/>
        <w:tabs>
          <w:tab w:val="clear" w:pos="709"/>
          <w:tab w:val="num" w:pos="0"/>
        </w:tabs>
        <w:spacing w:before="0" w:beforeAutospacing="0" w:after="0" w:afterAutospacing="0"/>
        <w:ind w:left="0" w:firstLine="360"/>
        <w:jc w:val="both"/>
        <w:rPr>
          <w:sz w:val="20"/>
          <w:szCs w:val="20"/>
        </w:rPr>
      </w:pPr>
      <w:r w:rsidRPr="00C30EA5">
        <w:rPr>
          <w:sz w:val="20"/>
          <w:szCs w:val="20"/>
        </w:rPr>
        <w:t>принимает документы;</w:t>
      </w:r>
    </w:p>
    <w:p w:rsidR="0018225E" w:rsidRPr="00C30EA5" w:rsidRDefault="0018225E" w:rsidP="003530A2">
      <w:pPr>
        <w:pStyle w:val="a3"/>
        <w:numPr>
          <w:ilvl w:val="0"/>
          <w:numId w:val="1"/>
        </w:numPr>
        <w:shd w:val="clear" w:color="auto" w:fill="FFFFFF"/>
        <w:tabs>
          <w:tab w:val="clear" w:pos="709"/>
          <w:tab w:val="num" w:pos="0"/>
        </w:tabs>
        <w:spacing w:before="0" w:beforeAutospacing="0" w:after="0" w:afterAutospacing="0"/>
        <w:ind w:left="0" w:firstLine="360"/>
        <w:jc w:val="both"/>
        <w:rPr>
          <w:sz w:val="20"/>
          <w:szCs w:val="20"/>
        </w:rPr>
      </w:pPr>
      <w:r w:rsidRPr="00C30EA5">
        <w:rPr>
          <w:sz w:val="20"/>
          <w:szCs w:val="20"/>
        </w:rPr>
        <w:t>регистрирует заявление в соответствии с порядком регистрации входящих документов;</w:t>
      </w:r>
    </w:p>
    <w:p w:rsidR="0018225E" w:rsidRPr="00C30EA5" w:rsidRDefault="0018225E" w:rsidP="003530A2">
      <w:pPr>
        <w:pStyle w:val="a3"/>
        <w:numPr>
          <w:ilvl w:val="0"/>
          <w:numId w:val="1"/>
        </w:numPr>
        <w:shd w:val="clear" w:color="auto" w:fill="FFFFFF"/>
        <w:tabs>
          <w:tab w:val="clear" w:pos="709"/>
          <w:tab w:val="num" w:pos="0"/>
        </w:tabs>
        <w:spacing w:before="0" w:beforeAutospacing="0" w:after="0" w:afterAutospacing="0"/>
        <w:ind w:left="0" w:firstLine="360"/>
        <w:jc w:val="both"/>
        <w:rPr>
          <w:sz w:val="20"/>
          <w:szCs w:val="20"/>
        </w:rPr>
      </w:pPr>
      <w:r w:rsidRPr="00C30EA5">
        <w:rPr>
          <w:sz w:val="20"/>
          <w:szCs w:val="20"/>
        </w:rPr>
        <w:t xml:space="preserve">направляет документы в администрацию или в отдел по имуществу для наложения резолюции. </w:t>
      </w:r>
    </w:p>
    <w:p w:rsidR="0018225E" w:rsidRPr="00C30EA5" w:rsidRDefault="0018225E" w:rsidP="003530A2">
      <w:pPr>
        <w:shd w:val="clear" w:color="auto" w:fill="FFFFFF"/>
        <w:tabs>
          <w:tab w:val="left" w:pos="567"/>
          <w:tab w:val="left" w:pos="709"/>
        </w:tabs>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По просьбе заявителя на втором экземпляре заявления или его копии делается отметка с указанием даты приема заявления, фамилии, имени, отчества, должности и подписи специалиста, принявшего заявление.</w:t>
      </w:r>
    </w:p>
    <w:p w:rsidR="0018225E" w:rsidRPr="00C30EA5" w:rsidRDefault="0018225E" w:rsidP="003530A2">
      <w:pPr>
        <w:pStyle w:val="a3"/>
        <w:shd w:val="clear" w:color="auto" w:fill="FFFFFF"/>
        <w:spacing w:before="0" w:beforeAutospacing="0" w:after="0" w:afterAutospacing="0"/>
        <w:ind w:firstLine="709"/>
        <w:jc w:val="both"/>
        <w:rPr>
          <w:sz w:val="20"/>
          <w:szCs w:val="20"/>
        </w:rPr>
      </w:pPr>
      <w:r w:rsidRPr="00C30EA5">
        <w:rPr>
          <w:sz w:val="20"/>
          <w:szCs w:val="20"/>
        </w:rPr>
        <w:t>Результатом исполнения данного административного действия является регистрация заявления и приложенных к нему документов в установленном виде. Результат фиксируется письменно.</w:t>
      </w:r>
    </w:p>
    <w:p w:rsidR="0018225E" w:rsidRPr="00C30EA5" w:rsidRDefault="0018225E" w:rsidP="003530A2">
      <w:pPr>
        <w:shd w:val="clear" w:color="auto" w:fill="FFFFFF"/>
        <w:tabs>
          <w:tab w:val="left" w:pos="567"/>
          <w:tab w:val="left" w:pos="709"/>
        </w:tabs>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 xml:space="preserve">Заявление с прилагаемыми к нему документами, поступившее в МФЦ, регистрируется специалистом и передается в администрацию в течение одного рабочего дня. </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В случае поступления документов через МФЦ, специалист МФЦ, ответственный за прием документов, передает в администрацию документы и информацию, полученную от заявителя, в срок не более 1 (одного) рабочего дня с момента получения запроса от заявителя о предоставлении муниципальной услуги.</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Копии документов должны быть заверены в установленном порядке или представлены заявителем с предъявлением подлинника.</w:t>
      </w:r>
    </w:p>
    <w:p w:rsidR="0018225E" w:rsidRPr="00C30EA5" w:rsidRDefault="0018225E" w:rsidP="003530A2">
      <w:pPr>
        <w:pStyle w:val="a3"/>
        <w:shd w:val="clear" w:color="auto" w:fill="FFFFFF"/>
        <w:spacing w:before="0" w:beforeAutospacing="0" w:after="0" w:afterAutospacing="0"/>
        <w:ind w:firstLine="709"/>
        <w:jc w:val="both"/>
        <w:rPr>
          <w:sz w:val="20"/>
          <w:szCs w:val="20"/>
        </w:rPr>
      </w:pPr>
      <w:r w:rsidRPr="00C30EA5">
        <w:rPr>
          <w:sz w:val="20"/>
          <w:szCs w:val="20"/>
        </w:rPr>
        <w:t>Срок исполнения данного административного действия составляет не более 1 рабочего дня.</w:t>
      </w:r>
    </w:p>
    <w:p w:rsidR="0018225E" w:rsidRPr="00C30EA5" w:rsidRDefault="0018225E" w:rsidP="003530A2">
      <w:pPr>
        <w:spacing w:after="0" w:line="240" w:lineRule="auto"/>
        <w:jc w:val="both"/>
        <w:rPr>
          <w:rFonts w:ascii="Times New Roman" w:hAnsi="Times New Roman" w:cs="Times New Roman"/>
          <w:sz w:val="20"/>
          <w:szCs w:val="20"/>
        </w:rPr>
      </w:pPr>
    </w:p>
    <w:p w:rsidR="0018225E" w:rsidRPr="00C30EA5" w:rsidRDefault="0018225E" w:rsidP="003530A2">
      <w:pPr>
        <w:tabs>
          <w:tab w:val="left" w:pos="0"/>
        </w:tabs>
        <w:autoSpaceDE w:val="0"/>
        <w:autoSpaceDN w:val="0"/>
        <w:adjustRightInd w:val="0"/>
        <w:spacing w:after="0" w:line="240" w:lineRule="auto"/>
        <w:ind w:firstLine="709"/>
        <w:jc w:val="center"/>
        <w:rPr>
          <w:rFonts w:ascii="Times New Roman" w:hAnsi="Times New Roman" w:cs="Times New Roman"/>
          <w:sz w:val="20"/>
          <w:szCs w:val="20"/>
        </w:rPr>
      </w:pPr>
      <w:r w:rsidRPr="00C30EA5">
        <w:rPr>
          <w:rFonts w:ascii="Times New Roman" w:hAnsi="Times New Roman" w:cs="Times New Roman"/>
          <w:sz w:val="20"/>
          <w:szCs w:val="20"/>
        </w:rPr>
        <w:t xml:space="preserve">3.3.  Рассмотрение заявления о предоставлении муниципальной услуги </w:t>
      </w:r>
    </w:p>
    <w:p w:rsidR="0018225E" w:rsidRPr="00C30EA5" w:rsidRDefault="0018225E" w:rsidP="003530A2">
      <w:pPr>
        <w:pStyle w:val="a3"/>
        <w:shd w:val="clear" w:color="auto" w:fill="FFFFFF"/>
        <w:spacing w:before="0" w:beforeAutospacing="0" w:after="0" w:afterAutospacing="0"/>
        <w:ind w:firstLine="709"/>
        <w:jc w:val="both"/>
        <w:rPr>
          <w:sz w:val="20"/>
          <w:szCs w:val="20"/>
        </w:rPr>
      </w:pPr>
      <w:r w:rsidRPr="00C30EA5">
        <w:rPr>
          <w:sz w:val="20"/>
          <w:szCs w:val="20"/>
        </w:rPr>
        <w:t>Основанием для начала проведения административной процедуры служит поступление  в отдел по имуществу заявления и приложенных к нему документов с резолюцией главы администрации.</w:t>
      </w:r>
    </w:p>
    <w:p w:rsidR="0018225E" w:rsidRPr="00C30EA5" w:rsidRDefault="0018225E" w:rsidP="003530A2">
      <w:pPr>
        <w:spacing w:after="0" w:line="240" w:lineRule="auto"/>
        <w:ind w:firstLine="708"/>
        <w:jc w:val="both"/>
        <w:rPr>
          <w:rFonts w:ascii="Times New Roman" w:hAnsi="Times New Roman" w:cs="Times New Roman"/>
          <w:sz w:val="20"/>
          <w:szCs w:val="20"/>
        </w:rPr>
      </w:pPr>
      <w:r w:rsidRPr="00C30EA5">
        <w:rPr>
          <w:rFonts w:ascii="Times New Roman" w:hAnsi="Times New Roman" w:cs="Times New Roman"/>
          <w:sz w:val="20"/>
          <w:szCs w:val="20"/>
        </w:rPr>
        <w:t xml:space="preserve">Специалист  отдела по имуществу проверяет заявление, а также приложенные к нему документы на соответствие пунктам 2.6.1-2.6.3 настоящего административного регламента, путем сопоставления сведений, содержащихся в заявлении и приложенных к нему документах, регистрирует его в прошитом, пронумерованном и скрепленном соответствующими печатями журнале регистрации заявлений  от граждан, имеющих трех и более детей, состоящих на учете в целях предоставления земельных участков  (далее - Журнал регистрации)-приложение 4 к административному регламенту, направляет запросы в порядке межведомственного взаимодействия, в результате чего решает вопрос о возможности предоставления муниципальной услуги. </w:t>
      </w:r>
    </w:p>
    <w:p w:rsidR="0018225E" w:rsidRPr="00C30EA5" w:rsidRDefault="0018225E" w:rsidP="003530A2">
      <w:pPr>
        <w:pStyle w:val="a3"/>
        <w:shd w:val="clear" w:color="auto" w:fill="FFFFFF"/>
        <w:spacing w:before="0" w:beforeAutospacing="0" w:after="0" w:afterAutospacing="0"/>
        <w:ind w:firstLine="709"/>
        <w:jc w:val="both"/>
        <w:rPr>
          <w:sz w:val="20"/>
          <w:szCs w:val="20"/>
        </w:rPr>
      </w:pPr>
      <w:r w:rsidRPr="00C30EA5">
        <w:rPr>
          <w:sz w:val="20"/>
          <w:szCs w:val="20"/>
        </w:rPr>
        <w:t>Срок исполнения данного административного действия составляет не более 3 дней.</w:t>
      </w:r>
    </w:p>
    <w:p w:rsidR="0018225E" w:rsidRPr="00C30EA5" w:rsidRDefault="0018225E" w:rsidP="003530A2">
      <w:pPr>
        <w:pStyle w:val="a3"/>
        <w:shd w:val="clear" w:color="auto" w:fill="FFFFFF"/>
        <w:spacing w:before="0" w:beforeAutospacing="0" w:after="0" w:afterAutospacing="0"/>
        <w:ind w:firstLine="709"/>
        <w:jc w:val="both"/>
        <w:rPr>
          <w:sz w:val="20"/>
          <w:szCs w:val="20"/>
        </w:rPr>
      </w:pPr>
      <w:r w:rsidRPr="00C30EA5">
        <w:rPr>
          <w:sz w:val="20"/>
          <w:szCs w:val="20"/>
        </w:rPr>
        <w:t>3.4. Постановка семьи на учет в целях предоставления земельного участка в собственность бесплатно</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 xml:space="preserve">Решение о постановке семьи на учет или об отказе в постановке на учет принимается органом местного самоуправления, в который подано заявление, в срок не более 30 календарных дней со дня регистрации такого заявления. </w:t>
      </w:r>
      <w:r w:rsidRPr="00C30EA5">
        <w:rPr>
          <w:rFonts w:ascii="Times New Roman" w:hAnsi="Times New Roman" w:cs="Times New Roman"/>
          <w:sz w:val="20"/>
        </w:rPr>
        <w:lastRenderedPageBreak/>
        <w:t>Заявителю направляется уведомление о принятом решении в указанный срок посредством направления ему заказного письма с уведомлением либо посредством электронной почты по адресу, указанному в заявлении, либо путем личного уведомления.</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 xml:space="preserve"> В случае принятия решения о постановке семьи на учет, заявление подлежит регистрации в прошитом, пронумерованном и скрепленном соответствующими печатями журнале регистрации заявлений о постановке семьи на учет в целях предоставления земельных участков в собственность бесплатно (далее - журнал).</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 xml:space="preserve"> В случаях смерти, лишения родительских прав (ограничения в родительских правах) Заявителя, в отношении семьи которого принято решение о постановке на учет, его очередность сохраняется другим родителем (усыновителем) всех детей с его согласия.</w:t>
      </w:r>
    </w:p>
    <w:p w:rsidR="0018225E" w:rsidRPr="00C30EA5" w:rsidRDefault="0018225E" w:rsidP="003530A2">
      <w:pPr>
        <w:pStyle w:val="a3"/>
        <w:shd w:val="clear" w:color="auto" w:fill="FFFFFF"/>
        <w:spacing w:before="0" w:beforeAutospacing="0" w:after="0" w:afterAutospacing="0"/>
        <w:jc w:val="both"/>
        <w:rPr>
          <w:sz w:val="20"/>
          <w:szCs w:val="20"/>
        </w:rPr>
      </w:pPr>
    </w:p>
    <w:p w:rsidR="0018225E" w:rsidRPr="00C30EA5" w:rsidRDefault="0018225E" w:rsidP="003530A2">
      <w:pPr>
        <w:pStyle w:val="ConsPlusTitle"/>
        <w:ind w:firstLine="540"/>
        <w:jc w:val="both"/>
        <w:outlineLvl w:val="0"/>
        <w:rPr>
          <w:b w:val="0"/>
          <w:sz w:val="20"/>
          <w:szCs w:val="20"/>
        </w:rPr>
      </w:pPr>
      <w:r w:rsidRPr="00C30EA5">
        <w:rPr>
          <w:b w:val="0"/>
          <w:sz w:val="20"/>
          <w:szCs w:val="20"/>
        </w:rPr>
        <w:t>3.4. Информирование заявителя о возможности предоставления земельного участка в собственность бесплатно, включенного в Перечень земельных участков</w:t>
      </w:r>
    </w:p>
    <w:p w:rsidR="0018225E" w:rsidRPr="00C30EA5" w:rsidRDefault="0018225E" w:rsidP="003530A2">
      <w:pPr>
        <w:pStyle w:val="a3"/>
        <w:shd w:val="clear" w:color="auto" w:fill="FFFFFF"/>
        <w:spacing w:before="0" w:beforeAutospacing="0" w:after="0" w:afterAutospacing="0"/>
        <w:ind w:firstLine="709"/>
        <w:jc w:val="both"/>
        <w:rPr>
          <w:sz w:val="20"/>
          <w:szCs w:val="20"/>
        </w:rPr>
      </w:pP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3.4.1.Информирование заявителя о возможности предоставления земельного участка в собственность бесплатно, включенных в Перечень земельных участков, осуществляется в порядке очередности регистрации в журнале путем направления уведомления с предложением о предоставлении на выбор земельного участка из имеющихся в Перечне земельных участков.</w:t>
      </w:r>
    </w:p>
    <w:p w:rsidR="0018225E" w:rsidRPr="00C30EA5" w:rsidRDefault="0018225E" w:rsidP="003530A2">
      <w:pPr>
        <w:pStyle w:val="ConsPlusNormal"/>
        <w:jc w:val="both"/>
        <w:rPr>
          <w:rFonts w:ascii="Times New Roman" w:hAnsi="Times New Roman" w:cs="Times New Roman"/>
          <w:sz w:val="20"/>
        </w:rPr>
      </w:pP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 xml:space="preserve"> Предоставление земельных участков, не включенных в Перечень земельных участков, не допускается.</w:t>
      </w:r>
    </w:p>
    <w:p w:rsidR="0018225E" w:rsidRPr="00C30EA5" w:rsidRDefault="0018225E" w:rsidP="003530A2">
      <w:pPr>
        <w:pStyle w:val="ConsPlusNormal"/>
        <w:jc w:val="both"/>
        <w:rPr>
          <w:rFonts w:ascii="Times New Roman" w:hAnsi="Times New Roman" w:cs="Times New Roman"/>
          <w:sz w:val="20"/>
        </w:rPr>
      </w:pP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3.4.2 Заявитель считается надлежащим образом уведомленным при направлении ему заказного письма с уведомлением либо посредством электронной почты по адресу, указанному в заявлении, либо путем личного уведомления.</w:t>
      </w:r>
    </w:p>
    <w:p w:rsidR="0018225E" w:rsidRPr="00C30EA5" w:rsidRDefault="0018225E" w:rsidP="003530A2">
      <w:pPr>
        <w:pStyle w:val="ConsPlusNormal"/>
        <w:jc w:val="both"/>
        <w:rPr>
          <w:rFonts w:ascii="Times New Roman" w:hAnsi="Times New Roman" w:cs="Times New Roman"/>
          <w:sz w:val="20"/>
        </w:rPr>
      </w:pP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 xml:space="preserve"> Заявитель, желающий приобрести земельный участок в собственность бесплатно, включенный в Перечень земельных участков, подает в администрацию заявление о приобретении земельного участка либо об отказе от приобретения предложенных земельных участков в течение 5 календарных дней со дня надлежащего уведомления.</w:t>
      </w:r>
    </w:p>
    <w:p w:rsidR="0018225E" w:rsidRPr="00C30EA5" w:rsidRDefault="0018225E" w:rsidP="003530A2">
      <w:pPr>
        <w:pStyle w:val="ConsPlusNormal"/>
        <w:jc w:val="both"/>
        <w:rPr>
          <w:rFonts w:ascii="Times New Roman" w:hAnsi="Times New Roman" w:cs="Times New Roman"/>
          <w:sz w:val="20"/>
        </w:rPr>
      </w:pPr>
    </w:p>
    <w:p w:rsidR="0018225E" w:rsidRPr="00C30EA5" w:rsidRDefault="0018225E" w:rsidP="003530A2">
      <w:pPr>
        <w:pStyle w:val="ConsPlusNormal"/>
        <w:jc w:val="both"/>
        <w:rPr>
          <w:rFonts w:ascii="Times New Roman" w:hAnsi="Times New Roman" w:cs="Times New Roman"/>
          <w:sz w:val="20"/>
        </w:rPr>
      </w:pPr>
      <w:r w:rsidRPr="00C30EA5">
        <w:rPr>
          <w:rFonts w:ascii="Times New Roman" w:hAnsi="Times New Roman" w:cs="Times New Roman"/>
          <w:sz w:val="20"/>
        </w:rPr>
        <w:t xml:space="preserve">           В случае если заявитель, надлежащим образом уведомленный, в течение 5 календарных дней со дня получения уведомления не обратился в орган местного самоуправления с заявлением о приобретении земельного участка или отказался от приобретения предложенных земельных участков, Перечень земельных участков предлагается следующему по очереди заявителю.</w:t>
      </w:r>
    </w:p>
    <w:p w:rsidR="0018225E" w:rsidRPr="00C30EA5" w:rsidRDefault="0018225E" w:rsidP="003530A2">
      <w:pPr>
        <w:pStyle w:val="ConsPlusNormal"/>
        <w:jc w:val="both"/>
        <w:rPr>
          <w:rFonts w:ascii="Times New Roman" w:hAnsi="Times New Roman" w:cs="Times New Roman"/>
          <w:sz w:val="20"/>
        </w:rPr>
      </w:pP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 xml:space="preserve"> После утверждения Перечня земельных участков в соответствии с </w:t>
      </w:r>
      <w:hyperlink w:anchor="P99" w:history="1">
        <w:r w:rsidRPr="00C30EA5">
          <w:rPr>
            <w:rFonts w:ascii="Times New Roman" w:hAnsi="Times New Roman" w:cs="Times New Roman"/>
            <w:sz w:val="20"/>
          </w:rPr>
          <w:t>пунктом 2 статьи 4</w:t>
        </w:r>
      </w:hyperlink>
      <w:r w:rsidRPr="00C30EA5">
        <w:rPr>
          <w:rFonts w:ascii="Times New Roman" w:hAnsi="Times New Roman" w:cs="Times New Roman"/>
          <w:sz w:val="20"/>
        </w:rPr>
        <w:t xml:space="preserve"> Закона и включения в него дополнительных земельных участков заявителю направляется повторное уведомление с предложением на выбор земельного участка в установленном порядке.</w:t>
      </w:r>
    </w:p>
    <w:p w:rsidR="0018225E" w:rsidRPr="00C30EA5" w:rsidRDefault="0018225E" w:rsidP="003530A2">
      <w:pPr>
        <w:pStyle w:val="ConsPlusNormal"/>
        <w:jc w:val="both"/>
        <w:rPr>
          <w:rFonts w:ascii="Times New Roman" w:hAnsi="Times New Roman" w:cs="Times New Roman"/>
          <w:sz w:val="20"/>
        </w:rPr>
      </w:pP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 xml:space="preserve"> В случае если заявитель дважды отказался от предложенных в собственность бесплатно земельных участков, очередность заявителя определяется от даты второго отказа, указанной в заявлении, а если заявитель не обратился в орган местного самоуправления, его очередность определяется по истечении 5 календарных дней от даты получения уведомления.</w:t>
      </w:r>
    </w:p>
    <w:p w:rsidR="0018225E" w:rsidRPr="00C30EA5" w:rsidRDefault="0018225E" w:rsidP="003530A2">
      <w:pPr>
        <w:pStyle w:val="ConsPlusNormal"/>
        <w:jc w:val="both"/>
        <w:rPr>
          <w:rFonts w:ascii="Times New Roman" w:hAnsi="Times New Roman" w:cs="Times New Roman"/>
          <w:sz w:val="20"/>
        </w:rPr>
      </w:pPr>
    </w:p>
    <w:p w:rsidR="0018225E" w:rsidRPr="00C30EA5" w:rsidRDefault="0018225E" w:rsidP="003530A2">
      <w:pPr>
        <w:pStyle w:val="ConsPlusNormal"/>
        <w:ind w:firstLine="540"/>
        <w:jc w:val="both"/>
        <w:rPr>
          <w:rFonts w:ascii="Times New Roman" w:hAnsi="Times New Roman" w:cs="Times New Roman"/>
          <w:sz w:val="20"/>
        </w:rPr>
      </w:pPr>
      <w:bookmarkStart w:id="3" w:name="P124"/>
      <w:bookmarkEnd w:id="3"/>
      <w:r w:rsidRPr="00C30EA5">
        <w:rPr>
          <w:rFonts w:ascii="Times New Roman" w:hAnsi="Times New Roman" w:cs="Times New Roman"/>
          <w:sz w:val="20"/>
        </w:rPr>
        <w:t xml:space="preserve"> 3.4.3.Одновременно с заявлением о приобретении земельного участка заявитель подтверждает неизменность ранее предоставленных им сведений, послуживших основанием для постановки на учет в целях предоставления земельного участка в собственность бесплатно либо представляет документы, подтверждающие произошедшие изменения.</w:t>
      </w:r>
    </w:p>
    <w:p w:rsidR="0018225E" w:rsidRPr="00C30EA5" w:rsidRDefault="0018225E" w:rsidP="003530A2">
      <w:pPr>
        <w:pStyle w:val="ConsPlusNormal"/>
        <w:jc w:val="both"/>
        <w:rPr>
          <w:rFonts w:ascii="Times New Roman" w:hAnsi="Times New Roman" w:cs="Times New Roman"/>
          <w:sz w:val="20"/>
        </w:rPr>
      </w:pPr>
      <w:r w:rsidRPr="00C30EA5">
        <w:rPr>
          <w:rFonts w:ascii="Times New Roman" w:hAnsi="Times New Roman" w:cs="Times New Roman"/>
          <w:sz w:val="20"/>
        </w:rPr>
        <w:t>3.5. Принятие решения о предоставлении земельного участка</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 xml:space="preserve"> В течение 7 рабочих дней со дня получения заявления о приобретении земельного участка, с учетом соблюдения пункта 3.4.3 администрация Трубчевского муниципального района принимает решение о предоставлении семье земельного участка в собственность бесплатно, находящегося в муниципальной собственности, либо земельного участка, государственная собственность на который не разграничена, в форме постановления.</w:t>
      </w:r>
    </w:p>
    <w:p w:rsidR="0018225E" w:rsidRPr="00C30EA5" w:rsidRDefault="0018225E" w:rsidP="003530A2">
      <w:pPr>
        <w:pStyle w:val="ConsPlusNormal"/>
        <w:ind w:firstLine="540"/>
        <w:jc w:val="both"/>
        <w:rPr>
          <w:rFonts w:ascii="Times New Roman" w:hAnsi="Times New Roman" w:cs="Times New Roman"/>
          <w:sz w:val="20"/>
        </w:rPr>
      </w:pPr>
      <w:r w:rsidRPr="00C30EA5">
        <w:rPr>
          <w:rFonts w:ascii="Times New Roman" w:hAnsi="Times New Roman" w:cs="Times New Roman"/>
          <w:sz w:val="20"/>
        </w:rPr>
        <w:t xml:space="preserve"> Заявитель, в отношении семьи которого принято решение о предоставлении в собственность бесплатно земельного участка, обеспечивает за свой счет государственную регистрацию перехода права собственности на земельный участок.</w:t>
      </w:r>
    </w:p>
    <w:p w:rsidR="0018225E" w:rsidRPr="00C30EA5" w:rsidRDefault="0018225E" w:rsidP="003530A2">
      <w:pPr>
        <w:spacing w:after="0" w:line="240" w:lineRule="auto"/>
        <w:ind w:firstLine="709"/>
        <w:jc w:val="both"/>
        <w:rPr>
          <w:rFonts w:ascii="Times New Roman" w:hAnsi="Times New Roman" w:cs="Times New Roman"/>
          <w:sz w:val="20"/>
          <w:szCs w:val="20"/>
        </w:rPr>
      </w:pPr>
    </w:p>
    <w:p w:rsidR="0018225E" w:rsidRPr="00C30EA5" w:rsidRDefault="0018225E" w:rsidP="003530A2">
      <w:pPr>
        <w:spacing w:after="0" w:line="240" w:lineRule="auto"/>
        <w:ind w:firstLine="708"/>
        <w:jc w:val="both"/>
        <w:rPr>
          <w:rFonts w:ascii="Times New Roman" w:hAnsi="Times New Roman" w:cs="Times New Roman"/>
          <w:sz w:val="20"/>
          <w:szCs w:val="20"/>
        </w:rPr>
      </w:pPr>
      <w:r w:rsidRPr="00C30EA5">
        <w:rPr>
          <w:rFonts w:ascii="Times New Roman" w:hAnsi="Times New Roman" w:cs="Times New Roman"/>
          <w:sz w:val="20"/>
          <w:szCs w:val="20"/>
        </w:rPr>
        <w:t>3.6. Выдача заявителю результата предоставления муниципальной услуги</w:t>
      </w:r>
    </w:p>
    <w:p w:rsidR="0018225E" w:rsidRPr="00C30EA5" w:rsidRDefault="0018225E" w:rsidP="003530A2">
      <w:pPr>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 xml:space="preserve">           Специалист отдела по имуществу или МФЦ уведомляет об отказе в предоставлении муниципальной услуги, или о дне, в который заявителю необходимо явиться для получения результата предоставления муниципальной услуги (постановления), либо направляет заявителю уведомление заказным письмом.</w:t>
      </w:r>
    </w:p>
    <w:p w:rsidR="0018225E" w:rsidRPr="00C30EA5" w:rsidRDefault="0018225E" w:rsidP="003530A2">
      <w:pPr>
        <w:tabs>
          <w:tab w:val="left" w:pos="993"/>
        </w:tabs>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Со дня издания постановления администрации о предоставлении земельного участка гражданину, имеющему трех и более детей, последний снимается с учета, о чем делается отметка уполномоченным лицом отдела по имуществу в Журнале регистрации.</w:t>
      </w:r>
    </w:p>
    <w:p w:rsidR="0018225E" w:rsidRPr="00C30EA5" w:rsidRDefault="0018225E" w:rsidP="003530A2">
      <w:pPr>
        <w:tabs>
          <w:tab w:val="left" w:pos="993"/>
        </w:tabs>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Результатом исполнения данного административного действия является выдача заявителю пакета документов о предоставлении земельного участка.</w:t>
      </w:r>
    </w:p>
    <w:p w:rsidR="0018225E" w:rsidRPr="00C30EA5" w:rsidRDefault="0018225E" w:rsidP="003530A2">
      <w:pPr>
        <w:tabs>
          <w:tab w:val="left" w:pos="993"/>
        </w:tabs>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Срок исполнения данной административной процедуры составляет не более 3  дней.</w:t>
      </w:r>
    </w:p>
    <w:p w:rsidR="0018225E" w:rsidRPr="00C30EA5" w:rsidRDefault="0018225E" w:rsidP="003530A2">
      <w:pPr>
        <w:tabs>
          <w:tab w:val="left" w:pos="993"/>
        </w:tabs>
        <w:autoSpaceDE w:val="0"/>
        <w:autoSpaceDN w:val="0"/>
        <w:adjustRightInd w:val="0"/>
        <w:spacing w:after="0" w:line="240" w:lineRule="auto"/>
        <w:ind w:firstLine="709"/>
        <w:jc w:val="both"/>
        <w:rPr>
          <w:rFonts w:ascii="Times New Roman" w:hAnsi="Times New Roman" w:cs="Times New Roman"/>
          <w:sz w:val="20"/>
          <w:szCs w:val="20"/>
        </w:rPr>
      </w:pPr>
    </w:p>
    <w:p w:rsidR="0018225E" w:rsidRPr="00C30EA5" w:rsidRDefault="0018225E" w:rsidP="003530A2">
      <w:pPr>
        <w:autoSpaceDE w:val="0"/>
        <w:autoSpaceDN w:val="0"/>
        <w:adjustRightInd w:val="0"/>
        <w:spacing w:after="0" w:line="240" w:lineRule="auto"/>
        <w:ind w:firstLine="709"/>
        <w:jc w:val="both"/>
        <w:outlineLvl w:val="0"/>
        <w:rPr>
          <w:rFonts w:ascii="Times New Roman" w:hAnsi="Times New Roman" w:cs="Times New Roman"/>
          <w:bCs/>
          <w:sz w:val="20"/>
          <w:szCs w:val="20"/>
        </w:rPr>
      </w:pPr>
      <w:r w:rsidRPr="00C30EA5">
        <w:rPr>
          <w:rFonts w:ascii="Times New Roman" w:hAnsi="Times New Roman" w:cs="Times New Roman"/>
          <w:sz w:val="20"/>
          <w:szCs w:val="20"/>
        </w:rPr>
        <w:t xml:space="preserve">3.7. </w:t>
      </w:r>
      <w:r w:rsidRPr="00C30EA5">
        <w:rPr>
          <w:rFonts w:ascii="Times New Roman" w:hAnsi="Times New Roman" w:cs="Times New Roman"/>
          <w:bCs/>
          <w:sz w:val="20"/>
          <w:szCs w:val="20"/>
        </w:rPr>
        <w:t>Исправление допущенных опечаток и ошибок в выданных в результате предоставления муниципальной услуги документах</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lastRenderedPageBreak/>
        <w:t>Орган, предоставляющий муниципальную услугу, его должностное лицо, работник исправляет допущенные опечатки и ошибки в выданном результате предоставления муниципальной услуги или решении об отказе в удовлетворении поданного заявления в течение трех рабочих дней со дня обращения гражданина.</w:t>
      </w:r>
    </w:p>
    <w:p w:rsidR="0018225E" w:rsidRPr="00C30EA5" w:rsidRDefault="0018225E" w:rsidP="003530A2">
      <w:pPr>
        <w:pStyle w:val="formattext"/>
        <w:shd w:val="clear" w:color="auto" w:fill="FFFFFF"/>
        <w:spacing w:before="0" w:beforeAutospacing="0" w:after="0" w:afterAutospacing="0"/>
        <w:ind w:firstLine="709"/>
        <w:jc w:val="both"/>
        <w:textAlignment w:val="baseline"/>
        <w:rPr>
          <w:sz w:val="20"/>
          <w:szCs w:val="20"/>
        </w:rPr>
      </w:pPr>
    </w:p>
    <w:p w:rsidR="0018225E" w:rsidRPr="00C30EA5" w:rsidRDefault="0018225E" w:rsidP="003530A2">
      <w:pPr>
        <w:pStyle w:val="formattext"/>
        <w:shd w:val="clear" w:color="auto" w:fill="FFFFFF"/>
        <w:spacing w:before="0" w:beforeAutospacing="0" w:after="0" w:afterAutospacing="0"/>
        <w:ind w:firstLine="709"/>
        <w:jc w:val="both"/>
        <w:textAlignment w:val="baseline"/>
        <w:rPr>
          <w:sz w:val="20"/>
          <w:szCs w:val="20"/>
        </w:rPr>
      </w:pPr>
      <w:r w:rsidRPr="00C30EA5">
        <w:rPr>
          <w:sz w:val="20"/>
          <w:szCs w:val="20"/>
        </w:rPr>
        <w:t>3.8. Блок-схема предоставления муниципальной услуги приводится в приложении 3 к административному регламенту.</w:t>
      </w:r>
    </w:p>
    <w:p w:rsidR="0018225E" w:rsidRPr="00C30EA5" w:rsidRDefault="0018225E" w:rsidP="003530A2">
      <w:pPr>
        <w:tabs>
          <w:tab w:val="left" w:pos="720"/>
        </w:tabs>
        <w:autoSpaceDE w:val="0"/>
        <w:autoSpaceDN w:val="0"/>
        <w:adjustRightInd w:val="0"/>
        <w:spacing w:after="0" w:line="240" w:lineRule="auto"/>
        <w:outlineLvl w:val="1"/>
        <w:rPr>
          <w:rFonts w:ascii="Times New Roman" w:hAnsi="Times New Roman" w:cs="Times New Roman"/>
          <w:sz w:val="20"/>
          <w:szCs w:val="20"/>
        </w:rPr>
      </w:pPr>
    </w:p>
    <w:p w:rsidR="0018225E" w:rsidRPr="00C30EA5" w:rsidRDefault="0018225E" w:rsidP="003530A2">
      <w:pPr>
        <w:autoSpaceDE w:val="0"/>
        <w:autoSpaceDN w:val="0"/>
        <w:adjustRightInd w:val="0"/>
        <w:spacing w:after="0" w:line="240" w:lineRule="auto"/>
        <w:jc w:val="center"/>
        <w:outlineLvl w:val="0"/>
        <w:rPr>
          <w:rFonts w:ascii="Times New Roman" w:hAnsi="Times New Roman" w:cs="Times New Roman"/>
          <w:bCs/>
          <w:sz w:val="20"/>
          <w:szCs w:val="20"/>
        </w:rPr>
      </w:pPr>
      <w:r w:rsidRPr="00C30EA5">
        <w:rPr>
          <w:rFonts w:ascii="Times New Roman" w:hAnsi="Times New Roman" w:cs="Times New Roman"/>
          <w:sz w:val="20"/>
          <w:szCs w:val="20"/>
          <w:bdr w:val="none" w:sz="0" w:space="0" w:color="auto" w:frame="1"/>
        </w:rPr>
        <w:t xml:space="preserve">IV. </w:t>
      </w:r>
      <w:r w:rsidRPr="00C30EA5">
        <w:rPr>
          <w:rFonts w:ascii="Times New Roman" w:hAnsi="Times New Roman" w:cs="Times New Roman"/>
          <w:bCs/>
          <w:sz w:val="20"/>
          <w:szCs w:val="20"/>
        </w:rPr>
        <w:t>ФОРМЫ КОНТРОЛЯ ЗА ИСПОЛНЕНИЕМ РЕГЛАМЕНТА</w:t>
      </w:r>
    </w:p>
    <w:p w:rsidR="0018225E" w:rsidRPr="00C30EA5" w:rsidRDefault="0018225E" w:rsidP="003530A2">
      <w:pPr>
        <w:autoSpaceDE w:val="0"/>
        <w:autoSpaceDN w:val="0"/>
        <w:adjustRightInd w:val="0"/>
        <w:spacing w:after="0" w:line="240" w:lineRule="auto"/>
        <w:ind w:firstLine="709"/>
        <w:jc w:val="both"/>
        <w:outlineLvl w:val="1"/>
        <w:rPr>
          <w:rFonts w:ascii="Times New Roman" w:hAnsi="Times New Roman" w:cs="Times New Roman"/>
          <w:bCs/>
          <w:sz w:val="20"/>
          <w:szCs w:val="20"/>
        </w:rPr>
      </w:pPr>
      <w:r w:rsidRPr="00C30EA5">
        <w:rPr>
          <w:rFonts w:ascii="Times New Roman" w:hAnsi="Times New Roman" w:cs="Times New Roman"/>
          <w:bCs/>
          <w:sz w:val="20"/>
          <w:szCs w:val="20"/>
        </w:rPr>
        <w:t>4.1. Порядок осуществления текущего контроля за соблюдением 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принятием ими решений</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Текущий контроль за соблюдением и исполнением должностным лицом положений административного регламента, иных нормативных правовых актов, устанавливающих требования к предоставлению муниципальной услуги (далее - текущий контроль), осуществляется руководителем уполномоченного органа, ответственного за предоставление муниципальной услуги, а также заместителем главы администрации.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Текущий контроль осуществляется на постоянной основе (по итогам рабочего дня) по данным журнала учета заявлений и решений уполномоченного органа.</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p>
    <w:p w:rsidR="0018225E" w:rsidRPr="00C30EA5" w:rsidRDefault="0018225E" w:rsidP="003530A2">
      <w:pPr>
        <w:autoSpaceDE w:val="0"/>
        <w:autoSpaceDN w:val="0"/>
        <w:adjustRightInd w:val="0"/>
        <w:spacing w:after="0" w:line="240" w:lineRule="auto"/>
        <w:ind w:firstLine="709"/>
        <w:jc w:val="both"/>
        <w:outlineLvl w:val="1"/>
        <w:rPr>
          <w:rFonts w:ascii="Times New Roman" w:hAnsi="Times New Roman" w:cs="Times New Roman"/>
          <w:bCs/>
          <w:sz w:val="20"/>
          <w:szCs w:val="20"/>
        </w:rPr>
      </w:pPr>
      <w:r w:rsidRPr="00C30EA5">
        <w:rPr>
          <w:rFonts w:ascii="Times New Roman" w:hAnsi="Times New Roman" w:cs="Times New Roman"/>
          <w:bCs/>
          <w:sz w:val="20"/>
          <w:szCs w:val="20"/>
        </w:rPr>
        <w:t>4.2. 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предоставления муниципальной услуги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 xml:space="preserve"> В целях осуществления контроля за соблюдением и исполнением должностным лицом уполномоченного органа положений Регламента, иных нормативных правовых актов, устанавливающих требования к предоставлению муниципальной услуги (далее - контроль за предоставлением муниципальной услуги), администрация, уполномоченный орган могут проводить проверки полноты и качества предоставления муниципальной услуги (далее - проверка).</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Проверки осуществляются на основании распорядительных актов администрации.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Проверки могут быть плановыми (осуществляться на основании планов работы администрации) и внеплановыми.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Плановые проверки проводятся с периодичностью один раз в три года.</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Внеплановые проверки проводятся по поручению главы администрации, заместителя главы администрации. Проверка также может проводиться по конкретному обращению гражданина.</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Плановые проверки осуществляются по следующим направлениям:</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организация работы по предоставлению муниципальной услуги;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полнота и качество предоставления муниципальной услуги;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осуществление текущего контроля.</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Проверки также могут носить тематический характер.</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При проверке могут рассматриваться все вопросы, связанные с предоставлением муниципальной услуги.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Проверки проводятся с целью выявления и устранения нарушений при предоставлении муниципальной услуги.</w:t>
      </w:r>
    </w:p>
    <w:p w:rsidR="0018225E" w:rsidRPr="00C30EA5" w:rsidRDefault="0018225E" w:rsidP="003530A2">
      <w:pPr>
        <w:autoSpaceDE w:val="0"/>
        <w:autoSpaceDN w:val="0"/>
        <w:adjustRightInd w:val="0"/>
        <w:spacing w:after="0" w:line="240" w:lineRule="auto"/>
        <w:jc w:val="both"/>
        <w:rPr>
          <w:rFonts w:ascii="Times New Roman" w:hAnsi="Times New Roman" w:cs="Times New Roman"/>
          <w:sz w:val="20"/>
          <w:szCs w:val="20"/>
        </w:rPr>
      </w:pPr>
    </w:p>
    <w:p w:rsidR="0018225E" w:rsidRPr="00C30EA5" w:rsidRDefault="0018225E" w:rsidP="003530A2">
      <w:pPr>
        <w:autoSpaceDE w:val="0"/>
        <w:autoSpaceDN w:val="0"/>
        <w:adjustRightInd w:val="0"/>
        <w:spacing w:after="0" w:line="240" w:lineRule="auto"/>
        <w:ind w:firstLine="709"/>
        <w:jc w:val="both"/>
        <w:outlineLvl w:val="1"/>
        <w:rPr>
          <w:rFonts w:ascii="Times New Roman" w:hAnsi="Times New Roman" w:cs="Times New Roman"/>
          <w:bCs/>
          <w:sz w:val="20"/>
          <w:szCs w:val="20"/>
        </w:rPr>
      </w:pPr>
      <w:r w:rsidRPr="00C30EA5">
        <w:rPr>
          <w:rFonts w:ascii="Times New Roman" w:hAnsi="Times New Roman" w:cs="Times New Roman"/>
          <w:bCs/>
          <w:sz w:val="20"/>
          <w:szCs w:val="20"/>
        </w:rPr>
        <w:t xml:space="preserve">4.3. Ответственность должностных лиц органа, предоставляющего муниципальную услугу, за решения и действия (бездействие), принимаемые (осуществляемые) ими в ходе предоставления </w:t>
      </w:r>
      <w:r w:rsidRPr="00C30EA5">
        <w:rPr>
          <w:rFonts w:ascii="Times New Roman" w:hAnsi="Times New Roman" w:cs="Times New Roman"/>
          <w:sz w:val="20"/>
          <w:szCs w:val="20"/>
        </w:rPr>
        <w:t>муниципальной</w:t>
      </w:r>
      <w:r w:rsidRPr="00C30EA5">
        <w:rPr>
          <w:rFonts w:ascii="Times New Roman" w:hAnsi="Times New Roman" w:cs="Times New Roman"/>
          <w:bCs/>
          <w:sz w:val="20"/>
          <w:szCs w:val="20"/>
        </w:rPr>
        <w:t xml:space="preserve"> услуги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Должностное лицо несет персональную ответственность за соблюдение сроков и порядка предоставления муниципальной услуги.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Персональная ответственность должностного лица определяется в его должностной инструкции в соответствии с требованиями законодательства Российской Федерации.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Перечень лиц, осуществляющих контроль за предоставлением муниципальной услуги, устанавливается распорядительными документами администрации.</w:t>
      </w:r>
    </w:p>
    <w:p w:rsidR="0018225E" w:rsidRPr="00C30EA5" w:rsidRDefault="0018225E" w:rsidP="003530A2">
      <w:pPr>
        <w:autoSpaceDE w:val="0"/>
        <w:autoSpaceDN w:val="0"/>
        <w:adjustRightInd w:val="0"/>
        <w:spacing w:after="0" w:line="240" w:lineRule="auto"/>
        <w:jc w:val="both"/>
        <w:rPr>
          <w:rFonts w:ascii="Times New Roman" w:hAnsi="Times New Roman" w:cs="Times New Roman"/>
          <w:sz w:val="20"/>
          <w:szCs w:val="20"/>
        </w:rPr>
      </w:pPr>
    </w:p>
    <w:p w:rsidR="0018225E" w:rsidRPr="00C30EA5" w:rsidRDefault="0018225E" w:rsidP="003530A2">
      <w:pPr>
        <w:autoSpaceDE w:val="0"/>
        <w:autoSpaceDN w:val="0"/>
        <w:adjustRightInd w:val="0"/>
        <w:spacing w:after="0" w:line="240" w:lineRule="auto"/>
        <w:ind w:firstLine="709"/>
        <w:jc w:val="both"/>
        <w:outlineLvl w:val="1"/>
        <w:rPr>
          <w:rFonts w:ascii="Times New Roman" w:hAnsi="Times New Roman" w:cs="Times New Roman"/>
          <w:bCs/>
          <w:sz w:val="20"/>
          <w:szCs w:val="20"/>
        </w:rPr>
      </w:pPr>
      <w:r w:rsidRPr="00C30EA5">
        <w:rPr>
          <w:rFonts w:ascii="Times New Roman" w:hAnsi="Times New Roman" w:cs="Times New Roman"/>
          <w:bCs/>
          <w:sz w:val="20"/>
          <w:szCs w:val="20"/>
        </w:rPr>
        <w:t xml:space="preserve">4.4. Требования к порядку и формам контроля за предоставлением </w:t>
      </w:r>
      <w:r w:rsidRPr="00C30EA5">
        <w:rPr>
          <w:rFonts w:ascii="Times New Roman" w:hAnsi="Times New Roman" w:cs="Times New Roman"/>
          <w:sz w:val="20"/>
          <w:szCs w:val="20"/>
        </w:rPr>
        <w:t>муниципальной</w:t>
      </w:r>
      <w:r w:rsidRPr="00C30EA5">
        <w:rPr>
          <w:rFonts w:ascii="Times New Roman" w:hAnsi="Times New Roman" w:cs="Times New Roman"/>
          <w:bCs/>
          <w:sz w:val="20"/>
          <w:szCs w:val="20"/>
        </w:rPr>
        <w:t xml:space="preserve"> услуги, в том числе со стороны граждан, их объединений и организаций</w:t>
      </w:r>
    </w:p>
    <w:p w:rsidR="0018225E" w:rsidRPr="00C30EA5" w:rsidRDefault="0018225E" w:rsidP="003530A2">
      <w:pPr>
        <w:widowControl w:val="0"/>
        <w:tabs>
          <w:tab w:val="left" w:pos="720"/>
        </w:tabs>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По результатам проведенных проверок, в случае выявления нарушений соблюдения положений настоящего административного регламента, виновные должностные лица несут персональную ответственность за решения и действия (бездействие), принимаемые (осуществляемые) в ходе предоставления муниципальной услуги.</w:t>
      </w:r>
    </w:p>
    <w:p w:rsidR="0018225E" w:rsidRPr="00C30EA5" w:rsidRDefault="0018225E" w:rsidP="003530A2">
      <w:pPr>
        <w:widowControl w:val="0"/>
        <w:tabs>
          <w:tab w:val="left" w:pos="720"/>
        </w:tabs>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За систематическое, грубое нарушение положений настоящего административного регламента и иных нормативных правовых актов в ходе предоставления муниципальной услуги должностные лица привлекаются к ответственности в соответствии с законодательством Российской Федерации.</w:t>
      </w:r>
    </w:p>
    <w:p w:rsidR="0018225E" w:rsidRPr="00C30EA5" w:rsidRDefault="0018225E" w:rsidP="003530A2">
      <w:pPr>
        <w:widowControl w:val="0"/>
        <w:autoSpaceDE w:val="0"/>
        <w:autoSpaceDN w:val="0"/>
        <w:adjustRightInd w:val="0"/>
        <w:spacing w:after="0" w:line="240" w:lineRule="auto"/>
        <w:ind w:firstLine="709"/>
        <w:jc w:val="both"/>
        <w:outlineLvl w:val="2"/>
        <w:rPr>
          <w:rFonts w:ascii="Times New Roman" w:hAnsi="Times New Roman" w:cs="Times New Roman"/>
          <w:sz w:val="20"/>
          <w:szCs w:val="20"/>
        </w:rPr>
      </w:pPr>
      <w:r w:rsidRPr="00C30EA5">
        <w:rPr>
          <w:rFonts w:ascii="Times New Roman" w:hAnsi="Times New Roman" w:cs="Times New Roman"/>
          <w:sz w:val="20"/>
          <w:szCs w:val="20"/>
        </w:rPr>
        <w:t>Положения, характеризующие требования к порядку и формам контроля за предоставлением муниципальной услуги, в том числе со стороны граждан, их объединений и организаций</w:t>
      </w:r>
    </w:p>
    <w:p w:rsidR="0018225E" w:rsidRPr="00C30EA5" w:rsidRDefault="0018225E" w:rsidP="003530A2">
      <w:pPr>
        <w:widowControl w:val="0"/>
        <w:tabs>
          <w:tab w:val="left" w:pos="720"/>
        </w:tabs>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предоставления муниципальной услуги.</w:t>
      </w:r>
    </w:p>
    <w:p w:rsidR="0018225E" w:rsidRPr="00C30EA5" w:rsidRDefault="0018225E" w:rsidP="003530A2">
      <w:pPr>
        <w:widowControl w:val="0"/>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Граждане, их объединения и организации вправе получать информацию о порядке предоставления муниципальной услуги, а также направлять замечания и предложения по улучшению качества предоставления муниципальной услуги.</w:t>
      </w:r>
    </w:p>
    <w:p w:rsidR="0018225E" w:rsidRPr="00C30EA5" w:rsidRDefault="0018225E" w:rsidP="003530A2">
      <w:pPr>
        <w:pStyle w:val="ConsPlusNormal"/>
        <w:tabs>
          <w:tab w:val="left" w:pos="720"/>
        </w:tabs>
        <w:ind w:firstLine="709"/>
        <w:jc w:val="both"/>
        <w:rPr>
          <w:rFonts w:ascii="Times New Roman" w:hAnsi="Times New Roman" w:cs="Times New Roman"/>
          <w:sz w:val="20"/>
        </w:rPr>
      </w:pPr>
      <w:r w:rsidRPr="00C30EA5">
        <w:rPr>
          <w:rFonts w:ascii="Times New Roman" w:hAnsi="Times New Roman" w:cs="Times New Roman"/>
          <w:sz w:val="20"/>
        </w:rPr>
        <w:t xml:space="preserve">Для осуществления со своей стороны контроля за предоставлением муниципальной услуги граждане, их объединения и организации имеют право направлять в администрацию  индивидуальные и коллективные обращения с </w:t>
      </w:r>
      <w:r w:rsidRPr="00C30EA5">
        <w:rPr>
          <w:rFonts w:ascii="Times New Roman" w:hAnsi="Times New Roman" w:cs="Times New Roman"/>
          <w:sz w:val="20"/>
        </w:rPr>
        <w:lastRenderedPageBreak/>
        <w:t>предложениями, рекомендациями по совершенствованию качества и порядка предоставления муниципальной услуги, а также заявления и жалобы с сообщением о нарушении ответственными лицами, предоставляющими муниципальную услугу, требований настоящего административного регламента, законодательных и иных нормативных правовых актов, в форме проведения общественного мониторинга.</w:t>
      </w:r>
      <w:r w:rsidRPr="00C30EA5">
        <w:rPr>
          <w:rFonts w:ascii="Times New Roman" w:hAnsi="Times New Roman" w:cs="Times New Roman"/>
          <w:sz w:val="20"/>
        </w:rPr>
        <w:tab/>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официального сайта МФЦ, Портала либо регионального портала государственных и муниципальных услуг, а также может быть принята при личном приеме заявителя.</w:t>
      </w:r>
    </w:p>
    <w:p w:rsidR="0018225E" w:rsidRPr="00C30EA5" w:rsidRDefault="0018225E" w:rsidP="003530A2">
      <w:pPr>
        <w:pStyle w:val="ConsPlusNormal"/>
        <w:tabs>
          <w:tab w:val="left" w:pos="720"/>
        </w:tabs>
        <w:jc w:val="both"/>
        <w:rPr>
          <w:rFonts w:ascii="Times New Roman" w:hAnsi="Times New Roman" w:cs="Times New Roman"/>
          <w:sz w:val="20"/>
        </w:rPr>
      </w:pPr>
    </w:p>
    <w:p w:rsidR="0018225E" w:rsidRPr="00C30EA5" w:rsidRDefault="0018225E" w:rsidP="003530A2">
      <w:pPr>
        <w:spacing w:after="0" w:line="240" w:lineRule="auto"/>
        <w:jc w:val="center"/>
        <w:rPr>
          <w:rFonts w:ascii="Times New Roman" w:hAnsi="Times New Roman" w:cs="Times New Roman"/>
          <w:sz w:val="20"/>
          <w:szCs w:val="20"/>
          <w:bdr w:val="none" w:sz="0" w:space="0" w:color="auto" w:frame="1"/>
        </w:rPr>
      </w:pPr>
      <w:r w:rsidRPr="00C30EA5">
        <w:rPr>
          <w:rFonts w:ascii="Times New Roman" w:hAnsi="Times New Roman" w:cs="Times New Roman"/>
          <w:sz w:val="20"/>
          <w:szCs w:val="20"/>
          <w:bdr w:val="none" w:sz="0" w:space="0" w:color="auto" w:frame="1"/>
        </w:rPr>
        <w:t>V. ДОСУДЕБНЫЙ (ВНЕСУДЕБНЫЙ) ПОРЯДОК ОБЖАЛОВАНИЯ  РЕШЕНИЙ И ДЕЙСТВИЙ (БЕЗДЕЙСТВИЯ) ОРГАНА, ПРЕДОСТАВЛЯЮЩЕГО МУНИЦИПАЛЬНУЮ УСЛУГУ, А ТАКЖЕ ДОЛЖНОСТНЫХ ЛИЦ</w:t>
      </w:r>
    </w:p>
    <w:p w:rsidR="0018225E" w:rsidRPr="00C30EA5" w:rsidRDefault="0018225E" w:rsidP="003530A2">
      <w:pPr>
        <w:autoSpaceDE w:val="0"/>
        <w:autoSpaceDN w:val="0"/>
        <w:adjustRightInd w:val="0"/>
        <w:spacing w:after="0" w:line="240" w:lineRule="auto"/>
        <w:ind w:firstLine="708"/>
        <w:rPr>
          <w:rFonts w:ascii="Times New Roman" w:hAnsi="Times New Roman" w:cs="Times New Roman"/>
          <w:bCs/>
          <w:sz w:val="20"/>
          <w:szCs w:val="20"/>
        </w:rPr>
      </w:pPr>
      <w:r w:rsidRPr="00C30EA5">
        <w:rPr>
          <w:rFonts w:ascii="Times New Roman" w:hAnsi="Times New Roman" w:cs="Times New Roman"/>
          <w:bCs/>
          <w:sz w:val="20"/>
          <w:szCs w:val="20"/>
        </w:rPr>
        <w:t>5.1. Информация для заявителя о его праве подать жалобу</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Заявитель имеет право подать жалобу на решение и (или) действие (бездействие) отдела по имуществу, и (или) его должностных лиц (специалистов), МФЦ, его руководителя и (или) работника, принятое и осуществляемое в ходе предоставления муниципальной услуги (далее - жалоба).</w:t>
      </w:r>
    </w:p>
    <w:p w:rsidR="0018225E" w:rsidRPr="00C30EA5" w:rsidRDefault="0018225E" w:rsidP="003530A2">
      <w:pPr>
        <w:autoSpaceDE w:val="0"/>
        <w:autoSpaceDN w:val="0"/>
        <w:adjustRightInd w:val="0"/>
        <w:spacing w:after="0" w:line="240" w:lineRule="auto"/>
        <w:ind w:firstLine="540"/>
        <w:jc w:val="both"/>
        <w:rPr>
          <w:rFonts w:ascii="Times New Roman" w:hAnsi="Times New Roman" w:cs="Times New Roman"/>
          <w:sz w:val="20"/>
          <w:szCs w:val="20"/>
        </w:rPr>
      </w:pPr>
      <w:r w:rsidRPr="00C30EA5">
        <w:rPr>
          <w:rFonts w:ascii="Times New Roman" w:hAnsi="Times New Roman" w:cs="Times New Roman"/>
          <w:sz w:val="20"/>
          <w:szCs w:val="20"/>
        </w:rPr>
        <w:t xml:space="preserve"> </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bCs/>
          <w:sz w:val="20"/>
          <w:szCs w:val="20"/>
        </w:rPr>
      </w:pPr>
      <w:r w:rsidRPr="00C30EA5">
        <w:rPr>
          <w:rFonts w:ascii="Times New Roman" w:hAnsi="Times New Roman" w:cs="Times New Roman"/>
          <w:bCs/>
          <w:sz w:val="20"/>
          <w:szCs w:val="20"/>
        </w:rPr>
        <w:t>5.2. Предмет жалобы</w:t>
      </w:r>
    </w:p>
    <w:p w:rsidR="0018225E" w:rsidRPr="00C30EA5" w:rsidRDefault="0018225E" w:rsidP="003530A2">
      <w:pPr>
        <w:pStyle w:val="ConsPlusNormal"/>
        <w:ind w:firstLine="709"/>
        <w:jc w:val="both"/>
        <w:rPr>
          <w:rFonts w:ascii="Times New Roman" w:hAnsi="Times New Roman" w:cs="Times New Roman"/>
          <w:sz w:val="20"/>
        </w:rPr>
      </w:pPr>
      <w:r w:rsidRPr="00C30EA5">
        <w:rPr>
          <w:rFonts w:ascii="Times New Roman" w:hAnsi="Times New Roman" w:cs="Times New Roman"/>
          <w:sz w:val="20"/>
        </w:rPr>
        <w:t>Заявитель может обратиться с жалобой, в том числе в следующих случаях:</w:t>
      </w:r>
    </w:p>
    <w:p w:rsidR="0018225E" w:rsidRPr="00C30EA5" w:rsidRDefault="0018225E" w:rsidP="003530A2">
      <w:pPr>
        <w:pStyle w:val="ConsPlusNormal"/>
        <w:ind w:firstLine="709"/>
        <w:jc w:val="both"/>
        <w:rPr>
          <w:rFonts w:ascii="Times New Roman" w:hAnsi="Times New Roman" w:cs="Times New Roman"/>
          <w:sz w:val="20"/>
        </w:rPr>
      </w:pPr>
      <w:r w:rsidRPr="00C30EA5">
        <w:rPr>
          <w:rFonts w:ascii="Times New Roman" w:hAnsi="Times New Roman" w:cs="Times New Roman"/>
          <w:sz w:val="20"/>
        </w:rPr>
        <w:t>1) нарушение срока регистрации запроса о предоставлении муниципальной услуги;</w:t>
      </w:r>
    </w:p>
    <w:p w:rsidR="0018225E" w:rsidRPr="00C30EA5" w:rsidRDefault="0018225E" w:rsidP="003530A2">
      <w:pPr>
        <w:pStyle w:val="ConsPlusNormal"/>
        <w:ind w:firstLine="709"/>
        <w:jc w:val="both"/>
        <w:rPr>
          <w:rFonts w:ascii="Times New Roman" w:hAnsi="Times New Roman" w:cs="Times New Roman"/>
          <w:sz w:val="20"/>
        </w:rPr>
      </w:pPr>
      <w:r w:rsidRPr="00C30EA5">
        <w:rPr>
          <w:rFonts w:ascii="Times New Roman" w:hAnsi="Times New Roman" w:cs="Times New Roman"/>
          <w:sz w:val="20"/>
        </w:rPr>
        <w:t>2) нарушение срока предоставления муниципальной услуги;</w:t>
      </w:r>
    </w:p>
    <w:p w:rsidR="0018225E" w:rsidRPr="00C30EA5" w:rsidRDefault="0018225E" w:rsidP="003530A2">
      <w:pPr>
        <w:pStyle w:val="ConsPlusNormal"/>
        <w:ind w:firstLine="709"/>
        <w:jc w:val="both"/>
        <w:rPr>
          <w:rFonts w:ascii="Times New Roman" w:hAnsi="Times New Roman" w:cs="Times New Roman"/>
          <w:sz w:val="20"/>
        </w:rPr>
      </w:pPr>
      <w:r w:rsidRPr="00C30EA5">
        <w:rPr>
          <w:rFonts w:ascii="Times New Roman" w:hAnsi="Times New Roman" w:cs="Times New Roman"/>
          <w:sz w:val="20"/>
        </w:rPr>
        <w:t>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субъектов Российской Федерации, муниципальными правовыми актами для предоставления муниципальной услуги;</w:t>
      </w:r>
    </w:p>
    <w:p w:rsidR="0018225E" w:rsidRPr="00C30EA5" w:rsidRDefault="0018225E" w:rsidP="003530A2">
      <w:pPr>
        <w:pStyle w:val="ConsPlusNormal"/>
        <w:ind w:firstLine="709"/>
        <w:jc w:val="both"/>
        <w:rPr>
          <w:rFonts w:ascii="Times New Roman" w:hAnsi="Times New Roman" w:cs="Times New Roman"/>
          <w:sz w:val="20"/>
        </w:rPr>
      </w:pPr>
      <w:r w:rsidRPr="00C30EA5">
        <w:rPr>
          <w:rFonts w:ascii="Times New Roman" w:hAnsi="Times New Roman" w:cs="Times New Roman"/>
          <w:sz w:val="20"/>
        </w:rPr>
        <w:t>4) отказ в приеме документов, предоставление которых предусмотрено нормативными правовыми актами Российской Федерации, нормативными правовыми актами Брянской области, муниципальными правовыми актами для предоставления муниципальной услуги, у заявителя;</w:t>
      </w:r>
    </w:p>
    <w:p w:rsidR="0018225E" w:rsidRPr="00C30EA5" w:rsidRDefault="0018225E" w:rsidP="003530A2">
      <w:pPr>
        <w:pStyle w:val="ConsPlusNormal"/>
        <w:ind w:firstLine="709"/>
        <w:jc w:val="both"/>
        <w:rPr>
          <w:rFonts w:ascii="Times New Roman" w:hAnsi="Times New Roman" w:cs="Times New Roman"/>
          <w:sz w:val="20"/>
        </w:rPr>
      </w:pPr>
      <w:r w:rsidRPr="00C30EA5">
        <w:rPr>
          <w:rFonts w:ascii="Times New Roman" w:hAnsi="Times New Roman" w:cs="Times New Roman"/>
          <w:sz w:val="20"/>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Брянской области, муниципальными правовыми актами;</w:t>
      </w:r>
    </w:p>
    <w:p w:rsidR="0018225E" w:rsidRPr="00C30EA5" w:rsidRDefault="0018225E" w:rsidP="003530A2">
      <w:pPr>
        <w:pStyle w:val="ConsPlusNormal"/>
        <w:ind w:firstLine="709"/>
        <w:jc w:val="both"/>
        <w:rPr>
          <w:rFonts w:ascii="Times New Roman" w:hAnsi="Times New Roman" w:cs="Times New Roman"/>
          <w:sz w:val="20"/>
        </w:rPr>
      </w:pPr>
      <w:r w:rsidRPr="00C30EA5">
        <w:rPr>
          <w:rFonts w:ascii="Times New Roman" w:hAnsi="Times New Roman" w:cs="Times New Roman"/>
          <w:sz w:val="20"/>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Брянской области, муниципальными правовыми актами;</w:t>
      </w:r>
    </w:p>
    <w:p w:rsidR="0018225E" w:rsidRPr="00C30EA5" w:rsidRDefault="0018225E" w:rsidP="003530A2">
      <w:pPr>
        <w:pStyle w:val="ConsPlusNormal"/>
        <w:ind w:firstLine="709"/>
        <w:jc w:val="both"/>
        <w:rPr>
          <w:rFonts w:ascii="Times New Roman" w:hAnsi="Times New Roman" w:cs="Times New Roman"/>
          <w:sz w:val="20"/>
        </w:rPr>
      </w:pPr>
      <w:r w:rsidRPr="00C30EA5">
        <w:rPr>
          <w:rFonts w:ascii="Times New Roman" w:hAnsi="Times New Roman" w:cs="Times New Roman"/>
          <w:sz w:val="20"/>
        </w:rPr>
        <w:t>7) отказ органа, предоставляющего муниципальную услугу, должностного лица органа, предоставляющего муниципальную услугу,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w:t>
      </w:r>
    </w:p>
    <w:p w:rsidR="0018225E" w:rsidRPr="00C30EA5" w:rsidRDefault="0018225E" w:rsidP="003530A2">
      <w:pPr>
        <w:pStyle w:val="ConsPlusNormal"/>
        <w:ind w:firstLine="709"/>
        <w:jc w:val="both"/>
        <w:rPr>
          <w:rFonts w:ascii="Times New Roman" w:hAnsi="Times New Roman" w:cs="Times New Roman"/>
          <w:sz w:val="20"/>
        </w:rPr>
      </w:pPr>
      <w:r w:rsidRPr="00C30EA5">
        <w:rPr>
          <w:rFonts w:ascii="Times New Roman" w:hAnsi="Times New Roman" w:cs="Times New Roman"/>
          <w:sz w:val="20"/>
        </w:rPr>
        <w:t>8) нарушение срока или порядка выдачи документов по результатам предоставления муниципальной услуги;</w:t>
      </w:r>
    </w:p>
    <w:p w:rsidR="0018225E" w:rsidRPr="00C30EA5" w:rsidRDefault="0018225E" w:rsidP="003530A2">
      <w:pPr>
        <w:pStyle w:val="ConsPlusNormal"/>
        <w:ind w:firstLine="709"/>
        <w:jc w:val="both"/>
        <w:rPr>
          <w:rFonts w:ascii="Times New Roman" w:hAnsi="Times New Roman" w:cs="Times New Roman"/>
          <w:sz w:val="20"/>
        </w:rPr>
      </w:pPr>
      <w:r w:rsidRPr="00C30EA5">
        <w:rPr>
          <w:rFonts w:ascii="Times New Roman" w:hAnsi="Times New Roman" w:cs="Times New Roman"/>
          <w:sz w:val="20"/>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Брянской области, муниципальными правовыми актами.;</w:t>
      </w:r>
    </w:p>
    <w:p w:rsidR="0018225E" w:rsidRPr="00C30EA5" w:rsidRDefault="0018225E" w:rsidP="003530A2">
      <w:pPr>
        <w:pStyle w:val="ConsPlusNormal"/>
        <w:ind w:firstLine="709"/>
        <w:jc w:val="both"/>
        <w:rPr>
          <w:rFonts w:ascii="Times New Roman" w:hAnsi="Times New Roman" w:cs="Times New Roman"/>
          <w:sz w:val="20"/>
        </w:rPr>
      </w:pPr>
      <w:r w:rsidRPr="00C30EA5">
        <w:rPr>
          <w:rFonts w:ascii="Times New Roman" w:hAnsi="Times New Roman" w:cs="Times New Roman"/>
          <w:sz w:val="20"/>
        </w:rPr>
        <w:t xml:space="preserve">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w:t>
      </w:r>
      <w:hyperlink r:id="rId10" w:history="1">
        <w:r w:rsidRPr="00C30EA5">
          <w:rPr>
            <w:rFonts w:ascii="Times New Roman" w:hAnsi="Times New Roman" w:cs="Times New Roman"/>
            <w:sz w:val="20"/>
          </w:rPr>
          <w:t>пунктом 4 части 1 статьи 7</w:t>
        </w:r>
      </w:hyperlink>
      <w:r w:rsidRPr="00C30EA5">
        <w:rPr>
          <w:rFonts w:ascii="Times New Roman" w:hAnsi="Times New Roman" w:cs="Times New Roman"/>
          <w:sz w:val="20"/>
        </w:rPr>
        <w:t xml:space="preserve"> Федерального закона «Об организации предоставления государственных и муниципальных услуг».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соответствующей муниципальной услуги в полном объеме в порядке, определенном </w:t>
      </w:r>
      <w:hyperlink r:id="rId11" w:history="1">
        <w:r w:rsidRPr="00C30EA5">
          <w:rPr>
            <w:rFonts w:ascii="Times New Roman" w:hAnsi="Times New Roman" w:cs="Times New Roman"/>
            <w:sz w:val="20"/>
          </w:rPr>
          <w:t>частью 1.3 статьи 16</w:t>
        </w:r>
      </w:hyperlink>
      <w:r w:rsidRPr="00C30EA5">
        <w:rPr>
          <w:rFonts w:ascii="Times New Roman" w:hAnsi="Times New Roman" w:cs="Times New Roman"/>
          <w:sz w:val="20"/>
        </w:rPr>
        <w:t xml:space="preserve"> Федерального закона «Об организации предоставления государственных и муниципальных услуг».</w:t>
      </w:r>
    </w:p>
    <w:p w:rsidR="0018225E" w:rsidRPr="00C30EA5" w:rsidRDefault="0018225E" w:rsidP="003530A2">
      <w:pPr>
        <w:autoSpaceDE w:val="0"/>
        <w:autoSpaceDN w:val="0"/>
        <w:adjustRightInd w:val="0"/>
        <w:spacing w:after="0" w:line="240" w:lineRule="auto"/>
        <w:jc w:val="center"/>
        <w:rPr>
          <w:rFonts w:ascii="Times New Roman" w:hAnsi="Times New Roman" w:cs="Times New Roman"/>
          <w:bCs/>
          <w:sz w:val="20"/>
          <w:szCs w:val="20"/>
        </w:rPr>
      </w:pP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bCs/>
          <w:sz w:val="20"/>
          <w:szCs w:val="20"/>
        </w:rPr>
      </w:pPr>
      <w:r w:rsidRPr="00C30EA5">
        <w:rPr>
          <w:rFonts w:ascii="Times New Roman" w:hAnsi="Times New Roman" w:cs="Times New Roman"/>
          <w:bCs/>
          <w:sz w:val="20"/>
          <w:szCs w:val="20"/>
        </w:rPr>
        <w:t>5.3. Органы власти, организации, должностные лица, которым может быть направлена жалоба</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bCs/>
          <w:sz w:val="20"/>
          <w:szCs w:val="20"/>
        </w:rPr>
      </w:pPr>
      <w:r w:rsidRPr="00C30EA5">
        <w:rPr>
          <w:rFonts w:ascii="Times New Roman" w:hAnsi="Times New Roman" w:cs="Times New Roman"/>
          <w:bCs/>
          <w:sz w:val="20"/>
          <w:szCs w:val="20"/>
        </w:rPr>
        <w:t xml:space="preserve">Жалоба подается в письменной форме на бумажном носителе, в электронной форме в администрацию, МФЦ либо в орган местного самоуправления, являющийся учредителем МФЦ (далее - учредитель МФЦ). </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bCs/>
          <w:sz w:val="20"/>
          <w:szCs w:val="20"/>
        </w:rPr>
      </w:pPr>
      <w:r w:rsidRPr="00C30EA5">
        <w:rPr>
          <w:rFonts w:ascii="Times New Roman" w:hAnsi="Times New Roman" w:cs="Times New Roman"/>
          <w:bCs/>
          <w:sz w:val="20"/>
          <w:szCs w:val="20"/>
        </w:rPr>
        <w:t xml:space="preserve">Жалоба на решения и действия (бездействие), принятые руководителем органа, предоставляющего муниципальную услугу, подается </w:t>
      </w:r>
      <w:r w:rsidRPr="00C30EA5">
        <w:rPr>
          <w:rFonts w:ascii="Times New Roman" w:hAnsi="Times New Roman" w:cs="Times New Roman"/>
          <w:sz w:val="20"/>
          <w:szCs w:val="20"/>
        </w:rPr>
        <w:t xml:space="preserve">в вышестоящий орган – Трубчевский районный Совет народных депутатов </w:t>
      </w:r>
      <w:r w:rsidRPr="00C30EA5">
        <w:rPr>
          <w:rFonts w:ascii="Times New Roman" w:hAnsi="Times New Roman" w:cs="Times New Roman"/>
          <w:bCs/>
          <w:sz w:val="20"/>
          <w:szCs w:val="20"/>
        </w:rPr>
        <w:t>либо в суд.</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bCs/>
          <w:sz w:val="20"/>
          <w:szCs w:val="20"/>
        </w:rPr>
      </w:pPr>
      <w:r w:rsidRPr="00C30EA5">
        <w:rPr>
          <w:rFonts w:ascii="Times New Roman" w:hAnsi="Times New Roman" w:cs="Times New Roman"/>
          <w:bCs/>
          <w:sz w:val="20"/>
          <w:szCs w:val="20"/>
        </w:rPr>
        <w:t xml:space="preserve">Жалобы на решения и действия (бездействие) работника МФЦ подаются руководителю МФЦ. </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bCs/>
          <w:sz w:val="20"/>
          <w:szCs w:val="20"/>
        </w:rPr>
        <w:t xml:space="preserve">Жалобы на решения и действия (бездействие) МФЦ подаются учредителю МФЦ или должностному лицу, уполномоченному нормативным правовым актом Брянской области. </w:t>
      </w:r>
    </w:p>
    <w:p w:rsidR="0018225E" w:rsidRPr="00C30EA5" w:rsidRDefault="0018225E" w:rsidP="003530A2">
      <w:pPr>
        <w:autoSpaceDE w:val="0"/>
        <w:autoSpaceDN w:val="0"/>
        <w:adjustRightInd w:val="0"/>
        <w:spacing w:after="0" w:line="240" w:lineRule="auto"/>
        <w:jc w:val="both"/>
        <w:rPr>
          <w:rFonts w:ascii="Times New Roman" w:hAnsi="Times New Roman" w:cs="Times New Roman"/>
          <w:bCs/>
          <w:sz w:val="20"/>
          <w:szCs w:val="20"/>
        </w:rPr>
      </w:pP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bCs/>
          <w:sz w:val="20"/>
          <w:szCs w:val="20"/>
        </w:rPr>
      </w:pPr>
      <w:r w:rsidRPr="00C30EA5">
        <w:rPr>
          <w:rFonts w:ascii="Times New Roman" w:hAnsi="Times New Roman" w:cs="Times New Roman"/>
          <w:bCs/>
          <w:sz w:val="20"/>
          <w:szCs w:val="20"/>
        </w:rPr>
        <w:t>5.4. Порядок подачи и рассмотрения жалобы</w:t>
      </w:r>
    </w:p>
    <w:p w:rsidR="0018225E" w:rsidRPr="00C30EA5" w:rsidRDefault="0018225E" w:rsidP="003530A2">
      <w:pPr>
        <w:spacing w:after="0" w:line="240" w:lineRule="auto"/>
        <w:ind w:firstLine="708"/>
        <w:jc w:val="both"/>
        <w:rPr>
          <w:rFonts w:ascii="Times New Roman" w:hAnsi="Times New Roman" w:cs="Times New Roman"/>
          <w:sz w:val="20"/>
          <w:szCs w:val="20"/>
        </w:rPr>
      </w:pPr>
      <w:r w:rsidRPr="00C30EA5">
        <w:rPr>
          <w:rFonts w:ascii="Times New Roman" w:hAnsi="Times New Roman" w:cs="Times New Roman"/>
          <w:sz w:val="20"/>
          <w:szCs w:val="20"/>
        </w:rPr>
        <w:t>5.4.1. Жалоба подается в письменной форме на бумажном носителе, в электронной форме в орган, предоставляющий муниципальную услугу.</w:t>
      </w:r>
    </w:p>
    <w:p w:rsidR="0018225E" w:rsidRPr="00C30EA5" w:rsidRDefault="0018225E" w:rsidP="003530A2">
      <w:pPr>
        <w:pStyle w:val="a3"/>
        <w:shd w:val="clear" w:color="auto" w:fill="FFFFFF"/>
        <w:spacing w:before="0" w:beforeAutospacing="0" w:after="0" w:afterAutospacing="0"/>
        <w:ind w:firstLine="708"/>
        <w:jc w:val="both"/>
        <w:rPr>
          <w:sz w:val="20"/>
          <w:szCs w:val="20"/>
        </w:rPr>
      </w:pPr>
      <w:r w:rsidRPr="00C30EA5">
        <w:rPr>
          <w:sz w:val="20"/>
          <w:szCs w:val="20"/>
        </w:rPr>
        <w:t xml:space="preserve">Жалобы на решения и действия (бездействие) руководителя органа, предоставляющего муниципальную услугу, подаются в вышестоящий орган – Трубчевский районный Совет народных депутатов (242220, Брянская область, </w:t>
      </w:r>
      <w:r w:rsidRPr="00C30EA5">
        <w:rPr>
          <w:sz w:val="20"/>
          <w:szCs w:val="20"/>
        </w:rPr>
        <w:lastRenderedPageBreak/>
        <w:t xml:space="preserve">г.Трубчевск, ул.Брянская, д.59, </w:t>
      </w:r>
      <w:hyperlink r:id="rId12" w:history="1">
        <w:r w:rsidRPr="00C30EA5">
          <w:rPr>
            <w:rStyle w:val="aa"/>
            <w:color w:val="auto"/>
            <w:sz w:val="20"/>
            <w:szCs w:val="20"/>
          </w:rPr>
          <w:t>http://trubrayon.ru</w:t>
        </w:r>
      </w:hyperlink>
      <w:r w:rsidRPr="00C30EA5">
        <w:rPr>
          <w:sz w:val="20"/>
          <w:szCs w:val="20"/>
        </w:rPr>
        <w:t>. Телефон приемной: 8 (48352) 2-25-03. E-mail:  </w:t>
      </w:r>
      <w:hyperlink r:id="rId13" w:history="1">
        <w:r w:rsidRPr="00C30EA5">
          <w:rPr>
            <w:rStyle w:val="aa"/>
            <w:color w:val="auto"/>
            <w:sz w:val="20"/>
            <w:szCs w:val="20"/>
          </w:rPr>
          <w:t>raisovet-trubchevsk@yandex.ru</w:t>
        </w:r>
      </w:hyperlink>
    </w:p>
    <w:tbl>
      <w:tblPr>
        <w:tblW w:w="0" w:type="auto"/>
        <w:jc w:val="center"/>
        <w:shd w:val="clear" w:color="auto" w:fill="FFFFFF"/>
        <w:tblCellMar>
          <w:top w:w="15" w:type="dxa"/>
          <w:left w:w="15" w:type="dxa"/>
          <w:bottom w:w="15" w:type="dxa"/>
          <w:right w:w="15" w:type="dxa"/>
        </w:tblCellMar>
        <w:tblLook w:val="04A0"/>
      </w:tblPr>
      <w:tblGrid>
        <w:gridCol w:w="1357"/>
        <w:gridCol w:w="50"/>
        <w:gridCol w:w="2988"/>
      </w:tblGrid>
      <w:tr w:rsidR="0018225E" w:rsidRPr="00C30EA5" w:rsidTr="00C7303C">
        <w:trPr>
          <w:jc w:val="center"/>
        </w:trPr>
        <w:tc>
          <w:tcPr>
            <w:tcW w:w="0" w:type="auto"/>
            <w:vMerge w:val="restart"/>
            <w:shd w:val="clear" w:color="auto" w:fill="FFFFFF"/>
            <w:tcMar>
              <w:top w:w="0" w:type="dxa"/>
              <w:left w:w="0" w:type="dxa"/>
              <w:bottom w:w="0" w:type="dxa"/>
              <w:right w:w="0" w:type="dxa"/>
            </w:tcMar>
            <w:hideMark/>
          </w:tcPr>
          <w:p w:rsidR="0018225E" w:rsidRPr="00C30EA5" w:rsidRDefault="0018225E" w:rsidP="003530A2">
            <w:pPr>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График работы:</w:t>
            </w:r>
          </w:p>
        </w:tc>
        <w:tc>
          <w:tcPr>
            <w:tcW w:w="0" w:type="auto"/>
            <w:shd w:val="clear" w:color="auto" w:fill="FFFFFF"/>
            <w:tcMar>
              <w:top w:w="0" w:type="dxa"/>
              <w:left w:w="0" w:type="dxa"/>
              <w:bottom w:w="0" w:type="dxa"/>
              <w:right w:w="0" w:type="dxa"/>
            </w:tcMar>
            <w:vAlign w:val="center"/>
            <w:hideMark/>
          </w:tcPr>
          <w:p w:rsidR="0018225E" w:rsidRPr="00C30EA5" w:rsidRDefault="0018225E" w:rsidP="003530A2">
            <w:pPr>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 </w:t>
            </w:r>
          </w:p>
        </w:tc>
        <w:tc>
          <w:tcPr>
            <w:tcW w:w="0" w:type="auto"/>
            <w:shd w:val="clear" w:color="auto" w:fill="FFFFFF"/>
            <w:tcMar>
              <w:top w:w="0" w:type="dxa"/>
              <w:left w:w="0" w:type="dxa"/>
              <w:bottom w:w="0" w:type="dxa"/>
              <w:right w:w="0" w:type="dxa"/>
            </w:tcMar>
            <w:vAlign w:val="center"/>
            <w:hideMark/>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понедельник - четверг: 8:30 - 17:45</w:t>
            </w:r>
          </w:p>
        </w:tc>
      </w:tr>
      <w:tr w:rsidR="0018225E" w:rsidRPr="00C30EA5" w:rsidTr="00C7303C">
        <w:trPr>
          <w:jc w:val="center"/>
        </w:trPr>
        <w:tc>
          <w:tcPr>
            <w:tcW w:w="0" w:type="auto"/>
            <w:vMerge/>
            <w:shd w:val="clear" w:color="auto" w:fill="FFFFFF"/>
            <w:vAlign w:val="center"/>
            <w:hideMark/>
          </w:tcPr>
          <w:p w:rsidR="0018225E" w:rsidRPr="00C30EA5" w:rsidRDefault="0018225E" w:rsidP="003530A2">
            <w:pPr>
              <w:spacing w:after="0" w:line="240" w:lineRule="auto"/>
              <w:jc w:val="both"/>
              <w:rPr>
                <w:rFonts w:ascii="Times New Roman" w:hAnsi="Times New Roman" w:cs="Times New Roman"/>
                <w:sz w:val="20"/>
                <w:szCs w:val="20"/>
              </w:rPr>
            </w:pPr>
          </w:p>
        </w:tc>
        <w:tc>
          <w:tcPr>
            <w:tcW w:w="0" w:type="auto"/>
            <w:shd w:val="clear" w:color="auto" w:fill="FFFFFF"/>
            <w:tcMar>
              <w:top w:w="0" w:type="dxa"/>
              <w:left w:w="0" w:type="dxa"/>
              <w:bottom w:w="0" w:type="dxa"/>
              <w:right w:w="0" w:type="dxa"/>
            </w:tcMar>
            <w:vAlign w:val="center"/>
            <w:hideMark/>
          </w:tcPr>
          <w:p w:rsidR="0018225E" w:rsidRPr="00C30EA5" w:rsidRDefault="0018225E" w:rsidP="003530A2">
            <w:pPr>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 </w:t>
            </w:r>
          </w:p>
        </w:tc>
        <w:tc>
          <w:tcPr>
            <w:tcW w:w="0" w:type="auto"/>
            <w:shd w:val="clear" w:color="auto" w:fill="FFFFFF"/>
            <w:tcMar>
              <w:top w:w="0" w:type="dxa"/>
              <w:left w:w="0" w:type="dxa"/>
              <w:bottom w:w="0" w:type="dxa"/>
              <w:right w:w="0" w:type="dxa"/>
            </w:tcMar>
            <w:vAlign w:val="center"/>
            <w:hideMark/>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пятница: 8:30 - 16:30</w:t>
            </w:r>
          </w:p>
        </w:tc>
      </w:tr>
      <w:tr w:rsidR="0018225E" w:rsidRPr="00C30EA5" w:rsidTr="00C7303C">
        <w:trPr>
          <w:jc w:val="center"/>
        </w:trPr>
        <w:tc>
          <w:tcPr>
            <w:tcW w:w="0" w:type="auto"/>
            <w:vMerge/>
            <w:shd w:val="clear" w:color="auto" w:fill="FFFFFF"/>
            <w:vAlign w:val="center"/>
            <w:hideMark/>
          </w:tcPr>
          <w:p w:rsidR="0018225E" w:rsidRPr="00C30EA5" w:rsidRDefault="0018225E" w:rsidP="003530A2">
            <w:pPr>
              <w:spacing w:after="0" w:line="240" w:lineRule="auto"/>
              <w:jc w:val="both"/>
              <w:rPr>
                <w:rFonts w:ascii="Times New Roman" w:hAnsi="Times New Roman" w:cs="Times New Roman"/>
                <w:sz w:val="20"/>
                <w:szCs w:val="20"/>
              </w:rPr>
            </w:pPr>
          </w:p>
        </w:tc>
        <w:tc>
          <w:tcPr>
            <w:tcW w:w="0" w:type="auto"/>
            <w:shd w:val="clear" w:color="auto" w:fill="FFFFFF"/>
            <w:tcMar>
              <w:top w:w="0" w:type="dxa"/>
              <w:left w:w="0" w:type="dxa"/>
              <w:bottom w:w="0" w:type="dxa"/>
              <w:right w:w="0" w:type="dxa"/>
            </w:tcMar>
            <w:vAlign w:val="center"/>
            <w:hideMark/>
          </w:tcPr>
          <w:p w:rsidR="0018225E" w:rsidRPr="00C30EA5" w:rsidRDefault="0018225E" w:rsidP="003530A2">
            <w:pPr>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 </w:t>
            </w:r>
          </w:p>
        </w:tc>
        <w:tc>
          <w:tcPr>
            <w:tcW w:w="0" w:type="auto"/>
            <w:shd w:val="clear" w:color="auto" w:fill="FFFFFF"/>
            <w:tcMar>
              <w:top w:w="0" w:type="dxa"/>
              <w:left w:w="0" w:type="dxa"/>
              <w:bottom w:w="0" w:type="dxa"/>
              <w:right w:w="0" w:type="dxa"/>
            </w:tcMar>
            <w:vAlign w:val="center"/>
            <w:hideMark/>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перерыв: 13:00 - 14:00</w:t>
            </w:r>
          </w:p>
        </w:tc>
      </w:tr>
      <w:tr w:rsidR="0018225E" w:rsidRPr="00C30EA5" w:rsidTr="00C7303C">
        <w:trPr>
          <w:jc w:val="center"/>
        </w:trPr>
        <w:tc>
          <w:tcPr>
            <w:tcW w:w="0" w:type="auto"/>
            <w:vMerge/>
            <w:shd w:val="clear" w:color="auto" w:fill="FFFFFF"/>
            <w:vAlign w:val="center"/>
            <w:hideMark/>
          </w:tcPr>
          <w:p w:rsidR="0018225E" w:rsidRPr="00C30EA5" w:rsidRDefault="0018225E" w:rsidP="003530A2">
            <w:pPr>
              <w:spacing w:after="0" w:line="240" w:lineRule="auto"/>
              <w:jc w:val="both"/>
              <w:rPr>
                <w:rFonts w:ascii="Times New Roman" w:hAnsi="Times New Roman" w:cs="Times New Roman"/>
                <w:sz w:val="20"/>
                <w:szCs w:val="20"/>
              </w:rPr>
            </w:pPr>
          </w:p>
        </w:tc>
        <w:tc>
          <w:tcPr>
            <w:tcW w:w="0" w:type="auto"/>
            <w:shd w:val="clear" w:color="auto" w:fill="FFFFFF"/>
            <w:tcMar>
              <w:top w:w="0" w:type="dxa"/>
              <w:left w:w="0" w:type="dxa"/>
              <w:bottom w:w="0" w:type="dxa"/>
              <w:right w:w="0" w:type="dxa"/>
            </w:tcMar>
            <w:vAlign w:val="center"/>
            <w:hideMark/>
          </w:tcPr>
          <w:p w:rsidR="0018225E" w:rsidRPr="00C30EA5" w:rsidRDefault="0018225E" w:rsidP="003530A2">
            <w:pPr>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 </w:t>
            </w:r>
          </w:p>
        </w:tc>
        <w:tc>
          <w:tcPr>
            <w:tcW w:w="0" w:type="auto"/>
            <w:shd w:val="clear" w:color="auto" w:fill="FFFFFF"/>
            <w:tcMar>
              <w:top w:w="0" w:type="dxa"/>
              <w:left w:w="0" w:type="dxa"/>
              <w:bottom w:w="0" w:type="dxa"/>
              <w:right w:w="0" w:type="dxa"/>
            </w:tcMar>
            <w:vAlign w:val="center"/>
            <w:hideMark/>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суббота, воскресенье: выходной</w:t>
            </w:r>
          </w:p>
        </w:tc>
      </w:tr>
    </w:tbl>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 xml:space="preserve">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МФЦ, его руководителя и (или) работника может быть направлена по почте, через МФЦ, с использованием информационно-телекоммуникационной сети «Интернет», Единого портала либо регионального портала государственных и муниципальных услуг, а также может быть принята при личном приеме заявителя. </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Порядок подачи и рассмотрения жалоб на решения и действия (бездействие) МФЦ, его работников установлен Постановлением Правительства Российской Федерации от 16.08.2012 № 840 «О порядке подачи и рассмотрения жалоб на решения и действия (бездействие) федеральных органов исполнительной власти и их должностных лиц, федеральных государственных служащих, должностных лиц государственных внебюджетных фондов Российской Федерации, государственных корпораций, наделенных в соответствии с федеральными законами полномочиями по предоставлению государственных услуг в установленной сфере деятельности, и их должностных лиц, организаций, предусмотренных частью 1.1 статьи 16 Федерального закона «Об организации предоставления государственных и муниципальных услуг», и их работников, а также многофункциональных центров предоставления государственных и муниципальных услуг и их работников».</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Особенности подачи и рассмотрения жалоб на решения и действия (бездействие) органов местного самоуправления и их должностных лиц, муниципальных служащих устанавливаются муниципальным правовым актом администрации.</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5.4.2. Жалоба должна содержать:</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1)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МФЦ, его руководителя и (или) работника, решения и действия (бездействие) которых обжалуются;</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2)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3)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 МФЦ, работника МФЦ;</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4)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МФЦ, работника МФЦ. Заявителем могут быть представлены документы (при наличии), подтверждающие доводы заявителя, либо их копии.</w:t>
      </w:r>
    </w:p>
    <w:p w:rsidR="0018225E" w:rsidRPr="00C30EA5" w:rsidRDefault="0018225E" w:rsidP="003530A2">
      <w:pPr>
        <w:spacing w:after="0" w:line="240" w:lineRule="auto"/>
        <w:ind w:firstLine="709"/>
        <w:jc w:val="both"/>
        <w:rPr>
          <w:rFonts w:ascii="Times New Roman" w:hAnsi="Times New Roman" w:cs="Times New Roman"/>
          <w:sz w:val="20"/>
          <w:szCs w:val="20"/>
        </w:rPr>
      </w:pP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bCs/>
          <w:sz w:val="20"/>
          <w:szCs w:val="20"/>
        </w:rPr>
      </w:pPr>
      <w:r w:rsidRPr="00C30EA5">
        <w:rPr>
          <w:rFonts w:ascii="Times New Roman" w:hAnsi="Times New Roman" w:cs="Times New Roman"/>
          <w:bCs/>
          <w:sz w:val="20"/>
          <w:szCs w:val="20"/>
        </w:rPr>
        <w:t>5.5. Сроки рассмотрения жалобы</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Жалоба, поступившая в администрацию, МФЦ, учредителю МФЦ, либо вышестоящий орган (при его наличии), подлежит рассмотрению в течение пятнадцати рабочих дней со дня ее регистрации, а в случае обжалования отказа администрации,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18225E" w:rsidRPr="00C30EA5" w:rsidRDefault="0018225E" w:rsidP="003530A2">
      <w:pPr>
        <w:autoSpaceDE w:val="0"/>
        <w:autoSpaceDN w:val="0"/>
        <w:adjustRightInd w:val="0"/>
        <w:spacing w:after="0" w:line="240" w:lineRule="auto"/>
        <w:jc w:val="center"/>
        <w:rPr>
          <w:rFonts w:ascii="Times New Roman" w:hAnsi="Times New Roman" w:cs="Times New Roman"/>
          <w:bCs/>
          <w:sz w:val="20"/>
          <w:szCs w:val="20"/>
        </w:rPr>
      </w:pPr>
    </w:p>
    <w:p w:rsidR="0018225E" w:rsidRPr="00C30EA5" w:rsidRDefault="0018225E" w:rsidP="003530A2">
      <w:pPr>
        <w:autoSpaceDE w:val="0"/>
        <w:autoSpaceDN w:val="0"/>
        <w:adjustRightInd w:val="0"/>
        <w:spacing w:after="0" w:line="240" w:lineRule="auto"/>
        <w:ind w:firstLine="708"/>
        <w:jc w:val="both"/>
        <w:rPr>
          <w:rFonts w:ascii="Times New Roman" w:hAnsi="Times New Roman" w:cs="Times New Roman"/>
          <w:bCs/>
          <w:sz w:val="20"/>
          <w:szCs w:val="20"/>
        </w:rPr>
      </w:pPr>
      <w:r w:rsidRPr="00C30EA5">
        <w:rPr>
          <w:rFonts w:ascii="Times New Roman" w:hAnsi="Times New Roman" w:cs="Times New Roman"/>
          <w:bCs/>
          <w:sz w:val="20"/>
          <w:szCs w:val="20"/>
        </w:rPr>
        <w:t>5.6. Результат рассмотрения жалобы</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По результатам рассмотрения жалобы принимается одно из следующих решений:</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Брянской области, муниципальными правовыми актами. В случае признания жалобы подлежащей удовлетворению в ответе заявителю, указанном в настоящем пункте, дается информация о действиях, осуществляемых органом, предоставляющим муниципальную услугу, МФЦ либо организацией, предусмотренной </w:t>
      </w:r>
      <w:hyperlink r:id="rId14" w:history="1">
        <w:r w:rsidRPr="00C30EA5">
          <w:rPr>
            <w:rFonts w:ascii="Times New Roman" w:hAnsi="Times New Roman" w:cs="Times New Roman"/>
            <w:sz w:val="20"/>
            <w:szCs w:val="20"/>
          </w:rPr>
          <w:t>частью 1.1 статьи 16</w:t>
        </w:r>
      </w:hyperlink>
      <w:r w:rsidRPr="00C30EA5">
        <w:rPr>
          <w:rFonts w:ascii="Times New Roman" w:hAnsi="Times New Roman" w:cs="Times New Roman"/>
          <w:sz w:val="20"/>
          <w:szCs w:val="20"/>
        </w:rPr>
        <w:t xml:space="preserve"> Федерального закона «Об организации предоставления государственных и муниципальных услуг»,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2) в удовлетворении жалобы отказывается.</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 xml:space="preserve">В случае признания жалобы подлежащей удовлетворению в ответе заявителю о результатах рассмотрения жалобы дается информация о действиях, осуществляемых органом, предоставляющим муниципальную услугу, многофункциональным центром либо организацией, предусмотренной </w:t>
      </w:r>
      <w:hyperlink r:id="rId15" w:history="1">
        <w:r w:rsidRPr="00C30EA5">
          <w:rPr>
            <w:rFonts w:ascii="Times New Roman" w:hAnsi="Times New Roman" w:cs="Times New Roman"/>
            <w:sz w:val="20"/>
            <w:szCs w:val="20"/>
          </w:rPr>
          <w:t>частью 1.1 статьи 16</w:t>
        </w:r>
      </w:hyperlink>
      <w:r w:rsidRPr="00C30EA5">
        <w:rPr>
          <w:rFonts w:ascii="Times New Roman" w:hAnsi="Times New Roman" w:cs="Times New Roman"/>
          <w:sz w:val="20"/>
          <w:szCs w:val="20"/>
        </w:rPr>
        <w:t xml:space="preserve"> Федерального закона «Об организации предоставления государственных и муниципальных услуг»,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lastRenderedPageBreak/>
        <w:t>В случае признания жалобы не подлежащей удовлетворению в ответе заявителю о результатах рассмотрения жалобы даются аргументированные разъяснения о причинах принятого решения, а также информация о порядке обжалования принятого решения.</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 xml:space="preserve">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в соответствии с </w:t>
      </w:r>
      <w:hyperlink r:id="rId16" w:history="1">
        <w:r w:rsidRPr="00C30EA5">
          <w:rPr>
            <w:rFonts w:ascii="Times New Roman" w:hAnsi="Times New Roman" w:cs="Times New Roman"/>
            <w:sz w:val="20"/>
            <w:szCs w:val="20"/>
          </w:rPr>
          <w:t>частью 1</w:t>
        </w:r>
      </w:hyperlink>
      <w:r w:rsidRPr="00C30EA5">
        <w:rPr>
          <w:rFonts w:ascii="Times New Roman" w:hAnsi="Times New Roman" w:cs="Times New Roman"/>
          <w:sz w:val="20"/>
          <w:szCs w:val="20"/>
        </w:rPr>
        <w:t xml:space="preserve"> статьи 11.2 Федерального закона «Об организации предоставления государственных и муниципальных услуг», незамедлительно направляют имеющиеся материалы в органы прокуратуры.</w:t>
      </w:r>
    </w:p>
    <w:p w:rsidR="0018225E" w:rsidRPr="00C30EA5" w:rsidRDefault="0018225E" w:rsidP="003530A2">
      <w:pPr>
        <w:autoSpaceDE w:val="0"/>
        <w:autoSpaceDN w:val="0"/>
        <w:adjustRightInd w:val="0"/>
        <w:spacing w:after="0" w:line="240" w:lineRule="auto"/>
        <w:ind w:firstLine="540"/>
        <w:jc w:val="both"/>
        <w:rPr>
          <w:rFonts w:ascii="Times New Roman" w:hAnsi="Times New Roman" w:cs="Times New Roman"/>
          <w:bCs/>
          <w:sz w:val="20"/>
          <w:szCs w:val="20"/>
        </w:rPr>
      </w:pPr>
    </w:p>
    <w:p w:rsidR="0018225E" w:rsidRPr="00C30EA5" w:rsidRDefault="0018225E" w:rsidP="003530A2">
      <w:pPr>
        <w:autoSpaceDE w:val="0"/>
        <w:autoSpaceDN w:val="0"/>
        <w:adjustRightInd w:val="0"/>
        <w:spacing w:after="0" w:line="240" w:lineRule="auto"/>
        <w:ind w:firstLine="708"/>
        <w:rPr>
          <w:rFonts w:ascii="Times New Roman" w:hAnsi="Times New Roman" w:cs="Times New Roman"/>
          <w:bCs/>
          <w:sz w:val="20"/>
          <w:szCs w:val="20"/>
        </w:rPr>
      </w:pPr>
      <w:r w:rsidRPr="00C30EA5">
        <w:rPr>
          <w:rFonts w:ascii="Times New Roman" w:hAnsi="Times New Roman" w:cs="Times New Roman"/>
          <w:bCs/>
          <w:sz w:val="20"/>
          <w:szCs w:val="20"/>
        </w:rPr>
        <w:t>5.7. Порядок информирования заявителя о результатах рассмотрения жалобы</w:t>
      </w:r>
    </w:p>
    <w:p w:rsidR="0018225E" w:rsidRPr="00C30EA5" w:rsidRDefault="0018225E" w:rsidP="003530A2">
      <w:pPr>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Не позднее дня, следующего за днем принятия решения, указанного в подразделе 5.6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18225E" w:rsidRPr="00C30EA5" w:rsidRDefault="0018225E" w:rsidP="003530A2">
      <w:pPr>
        <w:spacing w:after="0" w:line="240" w:lineRule="auto"/>
        <w:ind w:firstLine="709"/>
        <w:jc w:val="both"/>
        <w:rPr>
          <w:rFonts w:ascii="Times New Roman" w:hAnsi="Times New Roman" w:cs="Times New Roman"/>
          <w:sz w:val="20"/>
          <w:szCs w:val="20"/>
        </w:rPr>
      </w:pPr>
    </w:p>
    <w:p w:rsidR="0018225E" w:rsidRPr="00C30EA5" w:rsidRDefault="0018225E" w:rsidP="003530A2">
      <w:pPr>
        <w:autoSpaceDE w:val="0"/>
        <w:autoSpaceDN w:val="0"/>
        <w:adjustRightInd w:val="0"/>
        <w:spacing w:after="0" w:line="240" w:lineRule="auto"/>
        <w:ind w:firstLine="708"/>
        <w:rPr>
          <w:rFonts w:ascii="Times New Roman" w:hAnsi="Times New Roman" w:cs="Times New Roman"/>
          <w:bCs/>
          <w:sz w:val="20"/>
          <w:szCs w:val="20"/>
        </w:rPr>
      </w:pPr>
      <w:r w:rsidRPr="00C30EA5">
        <w:rPr>
          <w:rFonts w:ascii="Times New Roman" w:hAnsi="Times New Roman" w:cs="Times New Roman"/>
          <w:bCs/>
          <w:sz w:val="20"/>
          <w:szCs w:val="20"/>
        </w:rPr>
        <w:t>5.8. Порядок обжалования решения по жалобе</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В случае, если заявитель считает, что решением, принятым по результатам рассмотрения жалобы, нарушены его права и свободы, он вправе обратиться с жалобой на решение, принятое по результатам рассмотрения жалобы, к вышестоящим должностным лицам, в вышестоящие органы или суд.</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p>
    <w:p w:rsidR="0018225E" w:rsidRPr="00C30EA5" w:rsidRDefault="0018225E" w:rsidP="003530A2">
      <w:pPr>
        <w:autoSpaceDE w:val="0"/>
        <w:autoSpaceDN w:val="0"/>
        <w:adjustRightInd w:val="0"/>
        <w:spacing w:after="0" w:line="240" w:lineRule="auto"/>
        <w:ind w:firstLine="708"/>
        <w:jc w:val="both"/>
        <w:rPr>
          <w:rFonts w:ascii="Times New Roman" w:hAnsi="Times New Roman" w:cs="Times New Roman"/>
          <w:bCs/>
          <w:sz w:val="20"/>
          <w:szCs w:val="20"/>
        </w:rPr>
      </w:pPr>
      <w:r w:rsidRPr="00C30EA5">
        <w:rPr>
          <w:rFonts w:ascii="Times New Roman" w:hAnsi="Times New Roman" w:cs="Times New Roman"/>
          <w:bCs/>
          <w:sz w:val="20"/>
          <w:szCs w:val="20"/>
        </w:rPr>
        <w:t>5.9. Право заявителя на получение информации и документов, необходимых для обоснования и рассмотрения жалобы</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Заявитель вправе получать информацию и документы, необходимые для обоснования и рассмотрения жалобы.</w:t>
      </w:r>
    </w:p>
    <w:p w:rsidR="0018225E" w:rsidRPr="00C30EA5" w:rsidRDefault="0018225E" w:rsidP="003530A2">
      <w:pPr>
        <w:autoSpaceDE w:val="0"/>
        <w:autoSpaceDN w:val="0"/>
        <w:adjustRightInd w:val="0"/>
        <w:spacing w:after="0" w:line="240" w:lineRule="auto"/>
        <w:ind w:firstLine="540"/>
        <w:jc w:val="both"/>
        <w:rPr>
          <w:rFonts w:ascii="Times New Roman" w:hAnsi="Times New Roman" w:cs="Times New Roman"/>
          <w:bCs/>
          <w:sz w:val="20"/>
          <w:szCs w:val="20"/>
        </w:rPr>
      </w:pPr>
    </w:p>
    <w:p w:rsidR="0018225E" w:rsidRPr="00C30EA5" w:rsidRDefault="0018225E" w:rsidP="003530A2">
      <w:pPr>
        <w:autoSpaceDE w:val="0"/>
        <w:autoSpaceDN w:val="0"/>
        <w:adjustRightInd w:val="0"/>
        <w:spacing w:after="0" w:line="240" w:lineRule="auto"/>
        <w:ind w:firstLine="708"/>
        <w:rPr>
          <w:rFonts w:ascii="Times New Roman" w:hAnsi="Times New Roman" w:cs="Times New Roman"/>
          <w:bCs/>
          <w:sz w:val="20"/>
          <w:szCs w:val="20"/>
        </w:rPr>
      </w:pPr>
      <w:r w:rsidRPr="00C30EA5">
        <w:rPr>
          <w:rFonts w:ascii="Times New Roman" w:hAnsi="Times New Roman" w:cs="Times New Roman"/>
          <w:bCs/>
          <w:sz w:val="20"/>
          <w:szCs w:val="20"/>
        </w:rPr>
        <w:t>5.10. Способы информирования заявителей о порядке подачи и рассмотрения жалобы</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bCs/>
          <w:sz w:val="20"/>
          <w:szCs w:val="20"/>
        </w:rPr>
      </w:pPr>
      <w:r w:rsidRPr="00C30EA5">
        <w:rPr>
          <w:rFonts w:ascii="Times New Roman" w:hAnsi="Times New Roman" w:cs="Times New Roman"/>
          <w:bCs/>
          <w:sz w:val="20"/>
          <w:szCs w:val="20"/>
        </w:rPr>
        <w:t>Информацию о порядке подачи и рассмотрения жалобы заявитель может получить:</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bCs/>
          <w:sz w:val="20"/>
          <w:szCs w:val="20"/>
        </w:rPr>
      </w:pPr>
      <w:r w:rsidRPr="00C30EA5">
        <w:rPr>
          <w:rFonts w:ascii="Times New Roman" w:hAnsi="Times New Roman" w:cs="Times New Roman"/>
          <w:bCs/>
          <w:sz w:val="20"/>
          <w:szCs w:val="20"/>
        </w:rPr>
        <w:t>на официальном сайте в информационно-телекоммуникационной сети «Интернет» органа, предоставляющего муниципальную услугу;</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bCs/>
          <w:sz w:val="20"/>
          <w:szCs w:val="20"/>
        </w:rPr>
      </w:pPr>
      <w:r w:rsidRPr="00C30EA5">
        <w:rPr>
          <w:rFonts w:ascii="Times New Roman" w:hAnsi="Times New Roman" w:cs="Times New Roman"/>
          <w:bCs/>
          <w:sz w:val="20"/>
          <w:szCs w:val="20"/>
        </w:rPr>
        <w:t>на информационных стендах в месте предоставления муниципальной услуги;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bCs/>
          <w:sz w:val="20"/>
          <w:szCs w:val="20"/>
        </w:rPr>
      </w:pPr>
      <w:r w:rsidRPr="00C30EA5">
        <w:rPr>
          <w:rFonts w:ascii="Times New Roman" w:hAnsi="Times New Roman" w:cs="Times New Roman"/>
          <w:bCs/>
          <w:sz w:val="20"/>
          <w:szCs w:val="20"/>
        </w:rPr>
        <w:t>на Едином портале;</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bCs/>
          <w:sz w:val="20"/>
          <w:szCs w:val="20"/>
        </w:rPr>
      </w:pPr>
      <w:r w:rsidRPr="00C30EA5">
        <w:rPr>
          <w:rFonts w:ascii="Times New Roman" w:hAnsi="Times New Roman" w:cs="Times New Roman"/>
          <w:bCs/>
          <w:sz w:val="20"/>
          <w:szCs w:val="20"/>
        </w:rPr>
        <w:t>по справочным телефонам;</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bCs/>
          <w:sz w:val="20"/>
          <w:szCs w:val="20"/>
        </w:rPr>
      </w:pPr>
      <w:r w:rsidRPr="00C30EA5">
        <w:rPr>
          <w:rFonts w:ascii="Times New Roman" w:hAnsi="Times New Roman" w:cs="Times New Roman"/>
          <w:bCs/>
          <w:sz w:val="20"/>
          <w:szCs w:val="20"/>
        </w:rPr>
        <w:t>при личном приеме.</w:t>
      </w:r>
    </w:p>
    <w:p w:rsidR="0018225E" w:rsidRPr="00C30EA5" w:rsidRDefault="0018225E" w:rsidP="003530A2">
      <w:pPr>
        <w:spacing w:after="0" w:line="240" w:lineRule="auto"/>
        <w:ind w:firstLine="709"/>
        <w:jc w:val="both"/>
        <w:rPr>
          <w:rFonts w:ascii="Times New Roman" w:hAnsi="Times New Roman" w:cs="Times New Roman"/>
          <w:sz w:val="20"/>
          <w:szCs w:val="20"/>
        </w:rPr>
      </w:pPr>
    </w:p>
    <w:p w:rsidR="0018225E" w:rsidRPr="00C30EA5" w:rsidRDefault="0018225E" w:rsidP="003530A2">
      <w:pPr>
        <w:autoSpaceDE w:val="0"/>
        <w:autoSpaceDN w:val="0"/>
        <w:adjustRightInd w:val="0"/>
        <w:spacing w:after="0" w:line="240" w:lineRule="auto"/>
        <w:jc w:val="center"/>
        <w:outlineLvl w:val="0"/>
        <w:rPr>
          <w:rFonts w:ascii="Times New Roman" w:hAnsi="Times New Roman" w:cs="Times New Roman"/>
          <w:bCs/>
          <w:sz w:val="20"/>
          <w:szCs w:val="20"/>
        </w:rPr>
      </w:pPr>
      <w:r w:rsidRPr="00C30EA5">
        <w:rPr>
          <w:rFonts w:ascii="Times New Roman" w:hAnsi="Times New Roman" w:cs="Times New Roman"/>
          <w:bCs/>
          <w:sz w:val="20"/>
          <w:szCs w:val="20"/>
          <w:lang w:val="en-US"/>
        </w:rPr>
        <w:t>VI</w:t>
      </w:r>
      <w:r w:rsidRPr="00C30EA5">
        <w:rPr>
          <w:rFonts w:ascii="Times New Roman" w:hAnsi="Times New Roman" w:cs="Times New Roman"/>
          <w:bCs/>
          <w:sz w:val="20"/>
          <w:szCs w:val="20"/>
        </w:rPr>
        <w:t>. ОСОБЕННОСТИ ВЫПОЛНЕНИЯ АДМИНИСТРАТИВНЫХ ПРОЦЕДУР (ДЕЙСТВИЙ) В МНОГОФУНКЦИОНАЛЬНОМ ЦЕНТРЕ ПРЕДОСТАВЛЕНИЯ ГОСУДАРСТВЕННЫХ И МУНИЦИПАЛЬНЫХ УСЛУГ</w:t>
      </w:r>
    </w:p>
    <w:p w:rsidR="0018225E" w:rsidRPr="00C30EA5" w:rsidRDefault="0018225E" w:rsidP="003530A2">
      <w:pPr>
        <w:autoSpaceDE w:val="0"/>
        <w:autoSpaceDN w:val="0"/>
        <w:adjustRightInd w:val="0"/>
        <w:spacing w:after="0" w:line="240" w:lineRule="auto"/>
        <w:ind w:firstLine="708"/>
        <w:jc w:val="both"/>
        <w:outlineLvl w:val="1"/>
        <w:rPr>
          <w:rFonts w:ascii="Times New Roman" w:hAnsi="Times New Roman" w:cs="Times New Roman"/>
          <w:bCs/>
          <w:sz w:val="20"/>
          <w:szCs w:val="20"/>
        </w:rPr>
      </w:pPr>
      <w:r w:rsidRPr="00C30EA5">
        <w:rPr>
          <w:rFonts w:ascii="Times New Roman" w:hAnsi="Times New Roman" w:cs="Times New Roman"/>
          <w:bCs/>
          <w:sz w:val="20"/>
          <w:szCs w:val="20"/>
        </w:rPr>
        <w:t>6.1. Исчерпывающий перечень административных процедур, выполняемых МФЦ</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Предоставление муниципальной услуги МФЦ включает в себя следующие административные процедуры:</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информирование гражданина о порядке предоставления муниципальной услуги в МФЦ, о ходе предоставления муниципальной услуги,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МФЦ;</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прием заявления гражданина о предоставлении муниципальной услуги и иных документов, необходимых для предоставления муниципальной услуги;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формирование и направление МФЦ межведомственного запроса в органы, предоставляющие государственные и муниципальные услуги, в иные органы государственной власти, органы местного самоуправления и организации, участвующие в предоставлении государственных и муниципальных услуг (на основании соглашения, заключенного с администрацией);</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выдача гражданину результата предоставления муниципальной услуги, а также выдача документов, включая составление на бумажном носителе и заверение выписок из информационных систем органов, предоставляющих государственные услуги, и органов, предоставляющих муниципальные услуги;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иные действия, необходимые для предоставления муниципальной услуги, в том числе связанные с проверкой действительности усиленной квалифицированной электронной подписи гражданина, использованной при обращении за получением муниципальной услуги, а также с установлением перечня средств удостоверяющих центров, которые допускаются для использования в целях обеспечения указанной проверки и определяются на основании утверждаемой органом, предоставляющим муниципальную услугу, по согласованию с Федеральной службой безопасности Российской Федерации модели угроз безопасности информации в информационной системе, используемой в целях приема обращений за получением муниципальной услуги и (или) предоставления такой услуги.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p>
    <w:p w:rsidR="0018225E" w:rsidRPr="00C30EA5" w:rsidRDefault="0018225E" w:rsidP="003530A2">
      <w:pPr>
        <w:autoSpaceDE w:val="0"/>
        <w:autoSpaceDN w:val="0"/>
        <w:adjustRightInd w:val="0"/>
        <w:spacing w:after="0" w:line="240" w:lineRule="auto"/>
        <w:ind w:firstLine="708"/>
        <w:outlineLvl w:val="1"/>
        <w:rPr>
          <w:rFonts w:ascii="Times New Roman" w:hAnsi="Times New Roman" w:cs="Times New Roman"/>
          <w:bCs/>
          <w:sz w:val="20"/>
          <w:szCs w:val="20"/>
        </w:rPr>
      </w:pPr>
      <w:r w:rsidRPr="00C30EA5">
        <w:rPr>
          <w:rFonts w:ascii="Times New Roman" w:hAnsi="Times New Roman" w:cs="Times New Roman"/>
          <w:bCs/>
          <w:sz w:val="20"/>
          <w:szCs w:val="20"/>
        </w:rPr>
        <w:t>6.2. Порядок выполнения административных процедур МФЦ</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6.2.1. Основанием для начала административной процедуры является личное обращение гражданина с заявлением и документами, необходимыми для предоставления муниципальной услуги, в МФЦ.</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Граждане могут обращаться за предоставлением муниципальной услуги путем подачи заявления в МФЦ непосредственно, через представителя.</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В случае подачи заявления и документов, необходимых для предоставления муниципальной услуги, обязанность по представлению которых возложена на гражданина, через МФЦ днем обращения за предоставлением муниципальной услуги считается дата приема заявления МФЦ.</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lastRenderedPageBreak/>
        <w:t>Заявление и документы, необходимые для получения муниципальной услуги, могут быть представлены МФЦ в электронном виде по защищенным каналам связи, заверенные усиленной квалифицированной электронной подписью. При этом оригиналы названных заявления и документов на бумажных носителях в уполномоченный орган не представляются.</w:t>
      </w:r>
    </w:p>
    <w:p w:rsidR="0018225E" w:rsidRPr="00C30EA5" w:rsidRDefault="0018225E" w:rsidP="003530A2">
      <w:pPr>
        <w:pStyle w:val="formattext"/>
        <w:shd w:val="clear" w:color="auto" w:fill="FFFFFF"/>
        <w:spacing w:before="0" w:beforeAutospacing="0" w:after="0" w:afterAutospacing="0"/>
        <w:ind w:firstLine="709"/>
        <w:jc w:val="both"/>
        <w:textAlignment w:val="baseline"/>
        <w:rPr>
          <w:sz w:val="20"/>
          <w:szCs w:val="20"/>
        </w:rPr>
      </w:pPr>
      <w:r w:rsidRPr="00C30EA5">
        <w:rPr>
          <w:sz w:val="20"/>
          <w:szCs w:val="20"/>
        </w:rPr>
        <w:t>6.2.2. При поступлении запроса (заявления) о предоставлении муниципальной услуги специалист МФЦ:</w:t>
      </w:r>
    </w:p>
    <w:p w:rsidR="0018225E" w:rsidRPr="00C30EA5" w:rsidRDefault="0018225E" w:rsidP="003530A2">
      <w:pPr>
        <w:pStyle w:val="formattext"/>
        <w:shd w:val="clear" w:color="auto" w:fill="FFFFFF"/>
        <w:spacing w:before="0" w:beforeAutospacing="0" w:after="0" w:afterAutospacing="0"/>
        <w:ind w:firstLine="709"/>
        <w:jc w:val="both"/>
        <w:textAlignment w:val="baseline"/>
        <w:rPr>
          <w:sz w:val="20"/>
          <w:szCs w:val="20"/>
        </w:rPr>
      </w:pPr>
      <w:r w:rsidRPr="00C30EA5">
        <w:rPr>
          <w:sz w:val="20"/>
          <w:szCs w:val="20"/>
        </w:rPr>
        <w:t>- устанавливает личность заявителя на основании паспорта гражданина Российской Федерации и иных документов, удостоверяющих личность заявителя в соответствии с законодательством Российской Федерации, проверяет соответствие копий представляемых документов (за исключением нотариально заверенных) их оригиналам;</w:t>
      </w:r>
    </w:p>
    <w:p w:rsidR="0018225E" w:rsidRPr="00C30EA5" w:rsidRDefault="0018225E" w:rsidP="003530A2">
      <w:pPr>
        <w:pStyle w:val="formattext"/>
        <w:shd w:val="clear" w:color="auto" w:fill="FFFFFF"/>
        <w:spacing w:before="0" w:beforeAutospacing="0" w:after="0" w:afterAutospacing="0"/>
        <w:ind w:firstLine="709"/>
        <w:jc w:val="both"/>
        <w:textAlignment w:val="baseline"/>
        <w:rPr>
          <w:sz w:val="20"/>
          <w:szCs w:val="20"/>
        </w:rPr>
      </w:pPr>
      <w:r w:rsidRPr="00C30EA5">
        <w:rPr>
          <w:sz w:val="20"/>
          <w:szCs w:val="20"/>
        </w:rPr>
        <w:t>- проверяет полноту передаваемых отделу по имуществу, предоставляющему муниципальную услугу, заявлений и иных документов, принятых от заявителя, формирует пакет документов и передает их курьеру МФЦ.</w:t>
      </w:r>
    </w:p>
    <w:p w:rsidR="0018225E" w:rsidRPr="00C30EA5" w:rsidRDefault="0018225E" w:rsidP="003530A2">
      <w:pPr>
        <w:pStyle w:val="formattext"/>
        <w:shd w:val="clear" w:color="auto" w:fill="FFFFFF"/>
        <w:spacing w:before="0" w:beforeAutospacing="0" w:after="0" w:afterAutospacing="0"/>
        <w:ind w:firstLine="709"/>
        <w:jc w:val="both"/>
        <w:textAlignment w:val="baseline"/>
        <w:rPr>
          <w:sz w:val="20"/>
          <w:szCs w:val="20"/>
        </w:rPr>
      </w:pPr>
      <w:r w:rsidRPr="00C30EA5">
        <w:rPr>
          <w:sz w:val="20"/>
          <w:szCs w:val="20"/>
        </w:rPr>
        <w:t>6.2.3. Сформированный в МФЦ пакет документов не позднее 1 (одного) рабочего дня, следующего за днем поступления запроса (заявления) в МФЦ, курьер МФЦ доставляет в отдел по имуществу, предоставляющий муниципальную услугу. Специалист отдела по имуществу, в должностные обязанности которого входит прием документов из МФЦ, принимает пакет документов в соответствии с реестром передачи дел, проставляя подпись с расшифровкой, дату и время приема, передает заявление на регистрацию.</w:t>
      </w:r>
    </w:p>
    <w:p w:rsidR="0018225E" w:rsidRPr="00C30EA5" w:rsidRDefault="0018225E" w:rsidP="003530A2">
      <w:pPr>
        <w:pStyle w:val="formattext"/>
        <w:shd w:val="clear" w:color="auto" w:fill="FFFFFF"/>
        <w:spacing w:before="0" w:beforeAutospacing="0" w:after="0" w:afterAutospacing="0"/>
        <w:ind w:firstLine="709"/>
        <w:jc w:val="both"/>
        <w:textAlignment w:val="baseline"/>
        <w:rPr>
          <w:sz w:val="20"/>
          <w:szCs w:val="20"/>
        </w:rPr>
      </w:pPr>
      <w:r w:rsidRPr="00C30EA5">
        <w:rPr>
          <w:sz w:val="20"/>
          <w:szCs w:val="20"/>
        </w:rPr>
        <w:t>6.2.4. Отдел по имуществу уведомляет МФЦ о готовности результата муниципальной услуги не позднее 1 (одного) рабочего дня, предшествующего дню истечения срока предоставления такой услуги.</w:t>
      </w:r>
    </w:p>
    <w:p w:rsidR="0018225E" w:rsidRPr="00C30EA5" w:rsidRDefault="0018225E" w:rsidP="003530A2">
      <w:pPr>
        <w:pStyle w:val="formattext"/>
        <w:shd w:val="clear" w:color="auto" w:fill="FFFFFF"/>
        <w:spacing w:before="0" w:beforeAutospacing="0" w:after="0" w:afterAutospacing="0"/>
        <w:ind w:firstLine="709"/>
        <w:jc w:val="both"/>
        <w:textAlignment w:val="baseline"/>
        <w:rPr>
          <w:sz w:val="20"/>
          <w:szCs w:val="20"/>
        </w:rPr>
      </w:pPr>
      <w:r w:rsidRPr="00C30EA5">
        <w:rPr>
          <w:sz w:val="20"/>
          <w:szCs w:val="20"/>
        </w:rPr>
        <w:t>6.2.5. Курьер МФЦ получает результат муниципальной услуги в день поступления информации от отдела по имуществу о готовности результата, а в случае поступления информации после 16:00 часов - на следующий день до 12:00 часов. Результат передается курьеру МФЦ по реестру, составленному и подписанному уполномоченным специалистом отдела по имуществу, с расшифровкой подписи и указанием даты и времени передачи.</w:t>
      </w:r>
    </w:p>
    <w:p w:rsidR="0018225E" w:rsidRPr="00C30EA5" w:rsidRDefault="0018225E" w:rsidP="003530A2">
      <w:pPr>
        <w:autoSpaceDE w:val="0"/>
        <w:autoSpaceDN w:val="0"/>
        <w:adjustRightInd w:val="0"/>
        <w:spacing w:after="0" w:line="240" w:lineRule="auto"/>
        <w:jc w:val="both"/>
        <w:rPr>
          <w:rFonts w:ascii="Times New Roman" w:hAnsi="Times New Roman" w:cs="Times New Roman"/>
          <w:sz w:val="20"/>
          <w:szCs w:val="20"/>
        </w:rPr>
      </w:pPr>
    </w:p>
    <w:p w:rsidR="0018225E" w:rsidRPr="00C30EA5" w:rsidRDefault="0018225E" w:rsidP="003530A2">
      <w:pPr>
        <w:autoSpaceDE w:val="0"/>
        <w:autoSpaceDN w:val="0"/>
        <w:adjustRightInd w:val="0"/>
        <w:spacing w:after="0" w:line="240" w:lineRule="auto"/>
        <w:ind w:firstLine="709"/>
        <w:jc w:val="both"/>
        <w:outlineLvl w:val="1"/>
        <w:rPr>
          <w:rFonts w:ascii="Times New Roman" w:hAnsi="Times New Roman" w:cs="Times New Roman"/>
          <w:bCs/>
          <w:sz w:val="20"/>
          <w:szCs w:val="20"/>
        </w:rPr>
      </w:pPr>
      <w:r w:rsidRPr="00C30EA5">
        <w:rPr>
          <w:rFonts w:ascii="Times New Roman" w:hAnsi="Times New Roman" w:cs="Times New Roman"/>
          <w:bCs/>
          <w:sz w:val="20"/>
          <w:szCs w:val="20"/>
        </w:rPr>
        <w:t xml:space="preserve">6.3. Административная процедура по информированию гражданина о порядке предоставления </w:t>
      </w:r>
      <w:r w:rsidRPr="00C30EA5">
        <w:rPr>
          <w:rFonts w:ascii="Times New Roman" w:hAnsi="Times New Roman" w:cs="Times New Roman"/>
          <w:sz w:val="20"/>
          <w:szCs w:val="20"/>
        </w:rPr>
        <w:t>муниципальной</w:t>
      </w:r>
      <w:r w:rsidRPr="00C30EA5">
        <w:rPr>
          <w:rFonts w:ascii="Times New Roman" w:hAnsi="Times New Roman" w:cs="Times New Roman"/>
          <w:bCs/>
          <w:sz w:val="20"/>
          <w:szCs w:val="20"/>
        </w:rPr>
        <w:t xml:space="preserve"> услуги в МФЦ, о ходе выполнения запроса о предоставлении </w:t>
      </w:r>
      <w:r w:rsidRPr="00C30EA5">
        <w:rPr>
          <w:rFonts w:ascii="Times New Roman" w:hAnsi="Times New Roman" w:cs="Times New Roman"/>
          <w:sz w:val="20"/>
          <w:szCs w:val="20"/>
        </w:rPr>
        <w:t>муниципальной</w:t>
      </w:r>
      <w:r w:rsidRPr="00C30EA5">
        <w:rPr>
          <w:rFonts w:ascii="Times New Roman" w:hAnsi="Times New Roman" w:cs="Times New Roman"/>
          <w:bCs/>
          <w:sz w:val="20"/>
          <w:szCs w:val="20"/>
        </w:rPr>
        <w:t xml:space="preserve"> услуги, по иным вопросам, связанным с предоставлением </w:t>
      </w:r>
      <w:r w:rsidRPr="00C30EA5">
        <w:rPr>
          <w:rFonts w:ascii="Times New Roman" w:hAnsi="Times New Roman" w:cs="Times New Roman"/>
          <w:sz w:val="20"/>
          <w:szCs w:val="20"/>
        </w:rPr>
        <w:t>муниципальной</w:t>
      </w:r>
      <w:r w:rsidRPr="00C30EA5">
        <w:rPr>
          <w:rFonts w:ascii="Times New Roman" w:hAnsi="Times New Roman" w:cs="Times New Roman"/>
          <w:bCs/>
          <w:sz w:val="20"/>
          <w:szCs w:val="20"/>
        </w:rPr>
        <w:t xml:space="preserve"> услуги, а также консультирование заявителей о порядке предоставления </w:t>
      </w:r>
      <w:r w:rsidRPr="00C30EA5">
        <w:rPr>
          <w:rFonts w:ascii="Times New Roman" w:hAnsi="Times New Roman" w:cs="Times New Roman"/>
          <w:sz w:val="20"/>
          <w:szCs w:val="20"/>
        </w:rPr>
        <w:t>муниципальной</w:t>
      </w:r>
      <w:r w:rsidRPr="00C30EA5">
        <w:rPr>
          <w:rFonts w:ascii="Times New Roman" w:hAnsi="Times New Roman" w:cs="Times New Roman"/>
          <w:bCs/>
          <w:sz w:val="20"/>
          <w:szCs w:val="20"/>
        </w:rPr>
        <w:t xml:space="preserve"> услуги в МФЦ</w:t>
      </w:r>
    </w:p>
    <w:p w:rsidR="0018225E" w:rsidRPr="00C30EA5" w:rsidRDefault="0018225E" w:rsidP="003530A2">
      <w:pPr>
        <w:autoSpaceDE w:val="0"/>
        <w:autoSpaceDN w:val="0"/>
        <w:adjustRightInd w:val="0"/>
        <w:spacing w:after="0" w:line="240" w:lineRule="auto"/>
        <w:ind w:firstLine="540"/>
        <w:jc w:val="both"/>
        <w:rPr>
          <w:rFonts w:ascii="Times New Roman" w:hAnsi="Times New Roman" w:cs="Times New Roman"/>
          <w:sz w:val="20"/>
          <w:szCs w:val="20"/>
        </w:rPr>
      </w:pPr>
      <w:r w:rsidRPr="00C30EA5">
        <w:rPr>
          <w:rFonts w:ascii="Times New Roman" w:hAnsi="Times New Roman" w:cs="Times New Roman"/>
          <w:sz w:val="20"/>
          <w:szCs w:val="20"/>
        </w:rPr>
        <w:t>Информирование гражданина о порядке предоставления муниципальной услуги в МФЦ, о ходе предоставления муниципальной услуги, указанной в том числе в комплексном запросе, или о готовности документов, являющихся результатом предоставления муниципальной услуги, указанной в комплексном запросе, осуществляется:</w:t>
      </w:r>
    </w:p>
    <w:p w:rsidR="0018225E" w:rsidRPr="00C30EA5" w:rsidRDefault="0018225E" w:rsidP="003530A2">
      <w:pPr>
        <w:autoSpaceDE w:val="0"/>
        <w:autoSpaceDN w:val="0"/>
        <w:adjustRightInd w:val="0"/>
        <w:spacing w:after="0" w:line="240" w:lineRule="auto"/>
        <w:ind w:firstLine="540"/>
        <w:jc w:val="both"/>
        <w:rPr>
          <w:rFonts w:ascii="Times New Roman" w:hAnsi="Times New Roman" w:cs="Times New Roman"/>
          <w:sz w:val="20"/>
          <w:szCs w:val="20"/>
        </w:rPr>
      </w:pPr>
      <w:r w:rsidRPr="00C30EA5">
        <w:rPr>
          <w:rFonts w:ascii="Times New Roman" w:hAnsi="Times New Roman" w:cs="Times New Roman"/>
          <w:sz w:val="20"/>
          <w:szCs w:val="20"/>
        </w:rPr>
        <w:t>в ходе личного приема гражданина;</w:t>
      </w:r>
    </w:p>
    <w:p w:rsidR="0018225E" w:rsidRPr="00C30EA5" w:rsidRDefault="0018225E" w:rsidP="003530A2">
      <w:pPr>
        <w:autoSpaceDE w:val="0"/>
        <w:autoSpaceDN w:val="0"/>
        <w:adjustRightInd w:val="0"/>
        <w:spacing w:after="0" w:line="240" w:lineRule="auto"/>
        <w:ind w:firstLine="540"/>
        <w:jc w:val="both"/>
        <w:rPr>
          <w:rFonts w:ascii="Times New Roman" w:hAnsi="Times New Roman" w:cs="Times New Roman"/>
          <w:sz w:val="20"/>
          <w:szCs w:val="20"/>
        </w:rPr>
      </w:pPr>
      <w:r w:rsidRPr="00C30EA5">
        <w:rPr>
          <w:rFonts w:ascii="Times New Roman" w:hAnsi="Times New Roman" w:cs="Times New Roman"/>
          <w:sz w:val="20"/>
          <w:szCs w:val="20"/>
        </w:rPr>
        <w:t>по телефону;</w:t>
      </w:r>
    </w:p>
    <w:p w:rsidR="0018225E" w:rsidRPr="00C30EA5" w:rsidRDefault="0018225E" w:rsidP="003530A2">
      <w:pPr>
        <w:autoSpaceDE w:val="0"/>
        <w:autoSpaceDN w:val="0"/>
        <w:adjustRightInd w:val="0"/>
        <w:spacing w:after="0" w:line="240" w:lineRule="auto"/>
        <w:ind w:firstLine="540"/>
        <w:jc w:val="both"/>
        <w:rPr>
          <w:rFonts w:ascii="Times New Roman" w:hAnsi="Times New Roman" w:cs="Times New Roman"/>
          <w:sz w:val="20"/>
          <w:szCs w:val="20"/>
        </w:rPr>
      </w:pPr>
      <w:r w:rsidRPr="00C30EA5">
        <w:rPr>
          <w:rFonts w:ascii="Times New Roman" w:hAnsi="Times New Roman" w:cs="Times New Roman"/>
          <w:sz w:val="20"/>
          <w:szCs w:val="20"/>
        </w:rPr>
        <w:t>по электронной почте.</w:t>
      </w:r>
    </w:p>
    <w:p w:rsidR="0018225E" w:rsidRPr="00C30EA5" w:rsidRDefault="0018225E" w:rsidP="003530A2">
      <w:pPr>
        <w:autoSpaceDE w:val="0"/>
        <w:autoSpaceDN w:val="0"/>
        <w:adjustRightInd w:val="0"/>
        <w:spacing w:after="0" w:line="240" w:lineRule="auto"/>
        <w:ind w:firstLine="540"/>
        <w:jc w:val="both"/>
        <w:rPr>
          <w:rFonts w:ascii="Times New Roman" w:hAnsi="Times New Roman" w:cs="Times New Roman"/>
          <w:sz w:val="20"/>
          <w:szCs w:val="20"/>
        </w:rPr>
      </w:pPr>
      <w:r w:rsidRPr="00C30EA5">
        <w:rPr>
          <w:rFonts w:ascii="Times New Roman" w:hAnsi="Times New Roman" w:cs="Times New Roman"/>
          <w:sz w:val="20"/>
          <w:szCs w:val="20"/>
        </w:rPr>
        <w:t>В случае обращения гражданина в МФЦ с запросом о результате предоставления муниципальной услуги посредством электронной почты, МФЦ направляет ответ гражданину не позднее рабочего дня, следующего за днем получения МФЦ указанного запроса.</w:t>
      </w:r>
    </w:p>
    <w:p w:rsidR="0018225E" w:rsidRPr="00C30EA5" w:rsidRDefault="0018225E" w:rsidP="003530A2">
      <w:pPr>
        <w:autoSpaceDE w:val="0"/>
        <w:autoSpaceDN w:val="0"/>
        <w:adjustRightInd w:val="0"/>
        <w:spacing w:after="0" w:line="240" w:lineRule="auto"/>
        <w:ind w:firstLine="709"/>
        <w:jc w:val="both"/>
        <w:outlineLvl w:val="1"/>
        <w:rPr>
          <w:rFonts w:ascii="Times New Roman" w:hAnsi="Times New Roman" w:cs="Times New Roman"/>
          <w:bCs/>
          <w:sz w:val="20"/>
          <w:szCs w:val="20"/>
        </w:rPr>
      </w:pPr>
    </w:p>
    <w:p w:rsidR="0018225E" w:rsidRPr="00C30EA5" w:rsidRDefault="0018225E" w:rsidP="003530A2">
      <w:pPr>
        <w:autoSpaceDE w:val="0"/>
        <w:autoSpaceDN w:val="0"/>
        <w:adjustRightInd w:val="0"/>
        <w:spacing w:after="0" w:line="240" w:lineRule="auto"/>
        <w:ind w:firstLine="709"/>
        <w:jc w:val="both"/>
        <w:outlineLvl w:val="1"/>
        <w:rPr>
          <w:rFonts w:ascii="Times New Roman" w:hAnsi="Times New Roman" w:cs="Times New Roman"/>
          <w:sz w:val="20"/>
          <w:szCs w:val="20"/>
        </w:rPr>
      </w:pPr>
      <w:r w:rsidRPr="00C30EA5">
        <w:rPr>
          <w:rFonts w:ascii="Times New Roman" w:hAnsi="Times New Roman" w:cs="Times New Roman"/>
          <w:bCs/>
          <w:sz w:val="20"/>
          <w:szCs w:val="20"/>
        </w:rPr>
        <w:t>6.4. Административная процедура по формированию и направлению МФЦ межведомственного запроса в органы, предоставляющие государственные и муниципальные услуги, в иные органы государственной власти, органы местного самоуправления и организации, участвующие в предоставлении государственных и муниципальных услуг</w:t>
      </w:r>
    </w:p>
    <w:p w:rsidR="0018225E" w:rsidRPr="00C30EA5" w:rsidRDefault="0018225E" w:rsidP="003530A2">
      <w:pPr>
        <w:autoSpaceDE w:val="0"/>
        <w:autoSpaceDN w:val="0"/>
        <w:adjustRightInd w:val="0"/>
        <w:spacing w:after="0" w:line="240" w:lineRule="auto"/>
        <w:ind w:firstLine="708"/>
        <w:jc w:val="both"/>
        <w:rPr>
          <w:rFonts w:ascii="Times New Roman" w:hAnsi="Times New Roman" w:cs="Times New Roman"/>
          <w:sz w:val="20"/>
          <w:szCs w:val="20"/>
        </w:rPr>
      </w:pPr>
      <w:r w:rsidRPr="00C30EA5">
        <w:rPr>
          <w:rFonts w:ascii="Times New Roman" w:hAnsi="Times New Roman" w:cs="Times New Roman"/>
          <w:sz w:val="20"/>
          <w:szCs w:val="20"/>
        </w:rPr>
        <w:t>Формирование и направление межведомственного запроса МФЦ при предоставлении муниципальной услуги в органы, предоставляющие государственные и муниципальные услуги, в иные органы государственной власти, органы местного самоуправления и организации, участвующие в предоставлении государственных и муниципальных услуг, осуществляется при наличии соответствующего указания в соглашении, заключенном МФЦ с администрацией.</w:t>
      </w:r>
    </w:p>
    <w:p w:rsidR="0018225E" w:rsidRPr="00C30EA5" w:rsidRDefault="0018225E" w:rsidP="003530A2">
      <w:pPr>
        <w:autoSpaceDE w:val="0"/>
        <w:autoSpaceDN w:val="0"/>
        <w:adjustRightInd w:val="0"/>
        <w:spacing w:after="0" w:line="240" w:lineRule="auto"/>
        <w:jc w:val="both"/>
        <w:rPr>
          <w:rFonts w:ascii="Times New Roman" w:hAnsi="Times New Roman" w:cs="Times New Roman"/>
          <w:sz w:val="20"/>
          <w:szCs w:val="20"/>
        </w:rPr>
      </w:pPr>
    </w:p>
    <w:p w:rsidR="0018225E" w:rsidRPr="00C30EA5" w:rsidRDefault="0018225E" w:rsidP="003530A2">
      <w:pPr>
        <w:autoSpaceDE w:val="0"/>
        <w:autoSpaceDN w:val="0"/>
        <w:adjustRightInd w:val="0"/>
        <w:spacing w:after="0" w:line="240" w:lineRule="auto"/>
        <w:ind w:firstLine="709"/>
        <w:jc w:val="both"/>
        <w:outlineLvl w:val="1"/>
        <w:rPr>
          <w:rFonts w:ascii="Times New Roman" w:hAnsi="Times New Roman" w:cs="Times New Roman"/>
          <w:bCs/>
          <w:sz w:val="20"/>
          <w:szCs w:val="20"/>
        </w:rPr>
      </w:pPr>
      <w:r w:rsidRPr="00C30EA5">
        <w:rPr>
          <w:rFonts w:ascii="Times New Roman" w:hAnsi="Times New Roman" w:cs="Times New Roman"/>
          <w:bCs/>
          <w:sz w:val="20"/>
          <w:szCs w:val="20"/>
        </w:rPr>
        <w:t xml:space="preserve">6.5. Административная процедура по выдаче гражданину результата предоставления </w:t>
      </w:r>
      <w:r w:rsidRPr="00C30EA5">
        <w:rPr>
          <w:rFonts w:ascii="Times New Roman" w:hAnsi="Times New Roman" w:cs="Times New Roman"/>
          <w:sz w:val="20"/>
          <w:szCs w:val="20"/>
        </w:rPr>
        <w:t>муниципальной</w:t>
      </w:r>
      <w:r w:rsidRPr="00C30EA5">
        <w:rPr>
          <w:rFonts w:ascii="Times New Roman" w:hAnsi="Times New Roman" w:cs="Times New Roman"/>
          <w:bCs/>
          <w:sz w:val="20"/>
          <w:szCs w:val="20"/>
        </w:rPr>
        <w:t xml:space="preserve"> услуги, в том числе выдаче документов на бумажном носителе, подтверждающих содержание электронных документов, направленных в МФЦ по результатам предоставления </w:t>
      </w:r>
      <w:r w:rsidRPr="00C30EA5">
        <w:rPr>
          <w:rFonts w:ascii="Times New Roman" w:hAnsi="Times New Roman" w:cs="Times New Roman"/>
          <w:sz w:val="20"/>
          <w:szCs w:val="20"/>
        </w:rPr>
        <w:t>муниципальной</w:t>
      </w:r>
      <w:r w:rsidRPr="00C30EA5">
        <w:rPr>
          <w:rFonts w:ascii="Times New Roman" w:hAnsi="Times New Roman" w:cs="Times New Roman"/>
          <w:bCs/>
          <w:sz w:val="20"/>
          <w:szCs w:val="20"/>
        </w:rPr>
        <w:t xml:space="preserve"> услуги уполномоченным органом, а также выдача документов, включая составление на бумажном носителе и заверение выписок из информационной системы</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При обращении гражданина за получением результата предоставления муниципальной услуги работник МФЦ осуществляет выдачу заявителям документов, полученных от администрации по результатам предоставления муниципальной услуги, а также по результатам предоставления государственных и (или) муниципальных услуг, указанных в комплексном запросе, если иное не предусмотрено законодательством Российской Федерации.</w:t>
      </w:r>
    </w:p>
    <w:p w:rsidR="0018225E" w:rsidRPr="00C30EA5" w:rsidRDefault="0018225E" w:rsidP="003530A2">
      <w:pPr>
        <w:autoSpaceDE w:val="0"/>
        <w:autoSpaceDN w:val="0"/>
        <w:adjustRightInd w:val="0"/>
        <w:spacing w:after="0" w:line="240" w:lineRule="auto"/>
        <w:jc w:val="center"/>
        <w:outlineLvl w:val="1"/>
        <w:rPr>
          <w:rFonts w:ascii="Times New Roman" w:hAnsi="Times New Roman" w:cs="Times New Roman"/>
          <w:sz w:val="20"/>
          <w:szCs w:val="20"/>
        </w:rPr>
      </w:pPr>
    </w:p>
    <w:p w:rsidR="0018225E" w:rsidRPr="00C30EA5" w:rsidRDefault="0018225E" w:rsidP="003530A2">
      <w:pPr>
        <w:autoSpaceDE w:val="0"/>
        <w:autoSpaceDN w:val="0"/>
        <w:adjustRightInd w:val="0"/>
        <w:spacing w:after="0" w:line="240" w:lineRule="auto"/>
        <w:ind w:firstLine="709"/>
        <w:jc w:val="both"/>
        <w:outlineLvl w:val="1"/>
        <w:rPr>
          <w:rFonts w:ascii="Times New Roman" w:hAnsi="Times New Roman" w:cs="Times New Roman"/>
          <w:bCs/>
          <w:sz w:val="20"/>
          <w:szCs w:val="20"/>
        </w:rPr>
      </w:pPr>
      <w:r w:rsidRPr="00C30EA5">
        <w:rPr>
          <w:rFonts w:ascii="Times New Roman" w:hAnsi="Times New Roman" w:cs="Times New Roman"/>
          <w:bCs/>
          <w:sz w:val="20"/>
          <w:szCs w:val="20"/>
        </w:rPr>
        <w:t>6.6. Порядок досудебного (внесудебного) обжалования решений и действий (бездействия) МФЦ и его работников</w:t>
      </w:r>
    </w:p>
    <w:p w:rsidR="0018225E" w:rsidRPr="00C30EA5" w:rsidRDefault="0018225E" w:rsidP="003530A2">
      <w:pPr>
        <w:autoSpaceDE w:val="0"/>
        <w:autoSpaceDN w:val="0"/>
        <w:adjustRightInd w:val="0"/>
        <w:spacing w:after="0" w:line="240" w:lineRule="auto"/>
        <w:ind w:firstLine="540"/>
        <w:jc w:val="both"/>
        <w:rPr>
          <w:rFonts w:ascii="Times New Roman" w:hAnsi="Times New Roman" w:cs="Times New Roman"/>
          <w:sz w:val="20"/>
          <w:szCs w:val="20"/>
        </w:rPr>
      </w:pPr>
      <w:r w:rsidRPr="00C30EA5">
        <w:rPr>
          <w:rFonts w:ascii="Times New Roman" w:hAnsi="Times New Roman" w:cs="Times New Roman"/>
          <w:sz w:val="20"/>
          <w:szCs w:val="20"/>
        </w:rPr>
        <w:t>Досудебное (внесудебное) обжалование решений и действий (бездействия) многофункциональных центров и их работников осуществляется в порядке, предусмотренном подразделами 5.4. – 5.10. административного регламента.</w:t>
      </w:r>
    </w:p>
    <w:p w:rsidR="0018225E" w:rsidRPr="00C30EA5" w:rsidRDefault="0018225E" w:rsidP="003530A2">
      <w:pPr>
        <w:autoSpaceDE w:val="0"/>
        <w:autoSpaceDN w:val="0"/>
        <w:adjustRightInd w:val="0"/>
        <w:spacing w:after="0" w:line="240" w:lineRule="auto"/>
        <w:jc w:val="both"/>
        <w:rPr>
          <w:rFonts w:ascii="Times New Roman" w:hAnsi="Times New Roman" w:cs="Times New Roman"/>
          <w:sz w:val="20"/>
          <w:szCs w:val="20"/>
        </w:rPr>
      </w:pPr>
    </w:p>
    <w:p w:rsidR="0018225E" w:rsidRPr="00C30EA5" w:rsidRDefault="0018225E" w:rsidP="003530A2">
      <w:pPr>
        <w:pStyle w:val="a3"/>
        <w:tabs>
          <w:tab w:val="left" w:pos="993"/>
        </w:tabs>
        <w:spacing w:before="0" w:beforeAutospacing="0" w:after="0" w:afterAutospacing="0"/>
        <w:ind w:firstLine="5973"/>
        <w:jc w:val="right"/>
        <w:textAlignment w:val="top"/>
        <w:rPr>
          <w:sz w:val="20"/>
          <w:szCs w:val="20"/>
        </w:rPr>
      </w:pPr>
      <w:r w:rsidRPr="00C30EA5">
        <w:rPr>
          <w:sz w:val="20"/>
          <w:szCs w:val="20"/>
        </w:rPr>
        <w:t>Приложение 1</w:t>
      </w:r>
    </w:p>
    <w:p w:rsidR="0018225E" w:rsidRPr="00C30EA5" w:rsidRDefault="0018225E" w:rsidP="003530A2">
      <w:pPr>
        <w:shd w:val="clear" w:color="auto" w:fill="FFFFFF"/>
        <w:spacing w:after="0" w:line="240" w:lineRule="auto"/>
        <w:ind w:firstLine="1633"/>
        <w:jc w:val="right"/>
        <w:rPr>
          <w:rFonts w:ascii="Times New Roman" w:hAnsi="Times New Roman" w:cs="Times New Roman"/>
          <w:sz w:val="20"/>
          <w:szCs w:val="20"/>
        </w:rPr>
      </w:pPr>
      <w:r w:rsidRPr="00C30EA5">
        <w:rPr>
          <w:rFonts w:ascii="Times New Roman" w:hAnsi="Times New Roman" w:cs="Times New Roman"/>
          <w:sz w:val="20"/>
          <w:szCs w:val="20"/>
        </w:rPr>
        <w:t>к административному регламенту</w:t>
      </w:r>
    </w:p>
    <w:p w:rsidR="0018225E" w:rsidRPr="00C30EA5" w:rsidRDefault="0018225E" w:rsidP="003530A2">
      <w:pPr>
        <w:autoSpaceDE w:val="0"/>
        <w:autoSpaceDN w:val="0"/>
        <w:adjustRightInd w:val="0"/>
        <w:spacing w:after="0" w:line="240" w:lineRule="auto"/>
        <w:ind w:firstLine="567"/>
        <w:jc w:val="right"/>
        <w:rPr>
          <w:rFonts w:ascii="Times New Roman" w:hAnsi="Times New Roman" w:cs="Times New Roman"/>
          <w:sz w:val="20"/>
          <w:szCs w:val="20"/>
        </w:rPr>
      </w:pPr>
      <w:r w:rsidRPr="00C30EA5">
        <w:rPr>
          <w:rFonts w:ascii="Times New Roman" w:hAnsi="Times New Roman" w:cs="Times New Roman"/>
          <w:sz w:val="20"/>
          <w:szCs w:val="20"/>
        </w:rPr>
        <w:t>предоставления муниципальной</w:t>
      </w:r>
    </w:p>
    <w:p w:rsidR="0018225E" w:rsidRPr="00C30EA5" w:rsidRDefault="0018225E" w:rsidP="003530A2">
      <w:pPr>
        <w:autoSpaceDE w:val="0"/>
        <w:autoSpaceDN w:val="0"/>
        <w:adjustRightInd w:val="0"/>
        <w:spacing w:after="0" w:line="240" w:lineRule="auto"/>
        <w:ind w:firstLine="567"/>
        <w:jc w:val="right"/>
        <w:rPr>
          <w:rFonts w:ascii="Times New Roman" w:hAnsi="Times New Roman" w:cs="Times New Roman"/>
          <w:sz w:val="20"/>
          <w:szCs w:val="20"/>
        </w:rPr>
      </w:pPr>
      <w:r w:rsidRPr="00C30EA5">
        <w:rPr>
          <w:rFonts w:ascii="Times New Roman" w:hAnsi="Times New Roman" w:cs="Times New Roman"/>
          <w:sz w:val="20"/>
          <w:szCs w:val="20"/>
        </w:rPr>
        <w:t xml:space="preserve"> услуги администрацией Трубчевского </w:t>
      </w:r>
    </w:p>
    <w:p w:rsidR="0018225E" w:rsidRPr="00C30EA5" w:rsidRDefault="0018225E" w:rsidP="003530A2">
      <w:pPr>
        <w:autoSpaceDE w:val="0"/>
        <w:autoSpaceDN w:val="0"/>
        <w:adjustRightInd w:val="0"/>
        <w:spacing w:after="0" w:line="240" w:lineRule="auto"/>
        <w:ind w:firstLine="567"/>
        <w:jc w:val="right"/>
        <w:rPr>
          <w:rFonts w:ascii="Times New Roman" w:hAnsi="Times New Roman" w:cs="Times New Roman"/>
          <w:sz w:val="20"/>
          <w:szCs w:val="20"/>
        </w:rPr>
      </w:pPr>
      <w:r w:rsidRPr="00C30EA5">
        <w:rPr>
          <w:rFonts w:ascii="Times New Roman" w:hAnsi="Times New Roman" w:cs="Times New Roman"/>
          <w:sz w:val="20"/>
          <w:szCs w:val="20"/>
        </w:rPr>
        <w:t xml:space="preserve">муниципального района «Бесплатное предоставление гражданам, </w:t>
      </w:r>
    </w:p>
    <w:p w:rsidR="0018225E" w:rsidRPr="00C30EA5" w:rsidRDefault="0018225E" w:rsidP="003530A2">
      <w:pPr>
        <w:pStyle w:val="ConsPlusTitle"/>
        <w:widowControl/>
        <w:jc w:val="right"/>
        <w:rPr>
          <w:b w:val="0"/>
          <w:sz w:val="20"/>
          <w:szCs w:val="20"/>
        </w:rPr>
      </w:pPr>
      <w:r w:rsidRPr="00C30EA5">
        <w:rPr>
          <w:b w:val="0"/>
          <w:sz w:val="20"/>
          <w:szCs w:val="20"/>
        </w:rPr>
        <w:t xml:space="preserve">имеющим трех и более детей, в собственность земельных участков </w:t>
      </w:r>
    </w:p>
    <w:p w:rsidR="0018225E" w:rsidRPr="00C30EA5" w:rsidRDefault="0018225E" w:rsidP="003530A2">
      <w:pPr>
        <w:shd w:val="clear" w:color="auto" w:fill="FFFFFF"/>
        <w:spacing w:after="0" w:line="240" w:lineRule="auto"/>
        <w:ind w:firstLine="1633"/>
        <w:jc w:val="right"/>
        <w:rPr>
          <w:rFonts w:ascii="Times New Roman" w:hAnsi="Times New Roman" w:cs="Times New Roman"/>
          <w:sz w:val="20"/>
          <w:szCs w:val="20"/>
        </w:rPr>
      </w:pPr>
      <w:r w:rsidRPr="00C30EA5">
        <w:rPr>
          <w:rFonts w:ascii="Times New Roman" w:hAnsi="Times New Roman" w:cs="Times New Roman"/>
          <w:sz w:val="20"/>
          <w:szCs w:val="20"/>
        </w:rPr>
        <w:t>в Трубчевском муниципальном районе и г. Трубчевске»</w:t>
      </w:r>
    </w:p>
    <w:p w:rsidR="0018225E" w:rsidRPr="00C30EA5" w:rsidRDefault="0018225E" w:rsidP="003530A2">
      <w:pPr>
        <w:shd w:val="clear" w:color="auto" w:fill="FFFFFF"/>
        <w:spacing w:after="0" w:line="240" w:lineRule="auto"/>
        <w:ind w:firstLine="1633"/>
        <w:jc w:val="right"/>
        <w:rPr>
          <w:rFonts w:ascii="Times New Roman" w:hAnsi="Times New Roman" w:cs="Times New Roman"/>
          <w:sz w:val="20"/>
          <w:szCs w:val="20"/>
        </w:rPr>
      </w:pPr>
    </w:p>
    <w:p w:rsidR="0018225E" w:rsidRPr="00C30EA5" w:rsidRDefault="0018225E" w:rsidP="003530A2">
      <w:pPr>
        <w:pStyle w:val="3c"/>
        <w:spacing w:after="0"/>
        <w:ind w:left="0"/>
        <w:rPr>
          <w:sz w:val="20"/>
          <w:szCs w:val="20"/>
        </w:rPr>
      </w:pPr>
      <w:r w:rsidRPr="00C30EA5">
        <w:rPr>
          <w:sz w:val="20"/>
          <w:szCs w:val="20"/>
        </w:rPr>
        <w:t>Главе администрации Трубчевского муниципального района</w:t>
      </w:r>
    </w:p>
    <w:p w:rsidR="0018225E" w:rsidRPr="00C30EA5" w:rsidRDefault="0018225E" w:rsidP="003530A2">
      <w:pPr>
        <w:pStyle w:val="3c"/>
        <w:spacing w:after="0"/>
        <w:ind w:left="0"/>
        <w:rPr>
          <w:sz w:val="20"/>
          <w:szCs w:val="20"/>
        </w:rPr>
      </w:pPr>
      <w:r w:rsidRPr="00C30EA5">
        <w:rPr>
          <w:sz w:val="20"/>
          <w:szCs w:val="20"/>
        </w:rPr>
        <w:lastRenderedPageBreak/>
        <w:t>__________________________________</w:t>
      </w:r>
    </w:p>
    <w:p w:rsidR="0018225E" w:rsidRPr="00C30EA5" w:rsidRDefault="0018225E" w:rsidP="003530A2">
      <w:pPr>
        <w:pStyle w:val="3c"/>
        <w:spacing w:after="0"/>
        <w:ind w:left="0"/>
        <w:rPr>
          <w:sz w:val="20"/>
          <w:szCs w:val="20"/>
        </w:rPr>
      </w:pPr>
      <w:r w:rsidRPr="00C30EA5">
        <w:rPr>
          <w:sz w:val="20"/>
          <w:szCs w:val="20"/>
        </w:rPr>
        <w:t>(От) ______________________________</w:t>
      </w:r>
    </w:p>
    <w:p w:rsidR="0018225E" w:rsidRPr="00C30EA5" w:rsidRDefault="0018225E" w:rsidP="003530A2">
      <w:pPr>
        <w:pStyle w:val="3c"/>
        <w:spacing w:after="0"/>
        <w:ind w:left="0"/>
        <w:rPr>
          <w:sz w:val="20"/>
          <w:szCs w:val="20"/>
        </w:rPr>
      </w:pPr>
      <w:r w:rsidRPr="00C30EA5">
        <w:rPr>
          <w:sz w:val="20"/>
          <w:szCs w:val="20"/>
        </w:rPr>
        <w:t xml:space="preserve">                     (фамилия,имя, отчество заявителя)</w:t>
      </w:r>
    </w:p>
    <w:p w:rsidR="0018225E" w:rsidRPr="00C30EA5" w:rsidRDefault="0018225E" w:rsidP="003530A2">
      <w:pPr>
        <w:pStyle w:val="3c"/>
        <w:spacing w:after="0"/>
        <w:ind w:left="0"/>
        <w:rPr>
          <w:i/>
          <w:sz w:val="20"/>
          <w:szCs w:val="20"/>
        </w:rPr>
      </w:pPr>
      <w:r w:rsidRPr="00C30EA5">
        <w:rPr>
          <w:iCs/>
          <w:sz w:val="20"/>
          <w:szCs w:val="20"/>
        </w:rPr>
        <w:t>Адрес регистрации</w:t>
      </w:r>
      <w:r w:rsidRPr="00C30EA5">
        <w:rPr>
          <w:i/>
          <w:sz w:val="20"/>
          <w:szCs w:val="20"/>
        </w:rPr>
        <w:t>: ________________</w:t>
      </w:r>
    </w:p>
    <w:p w:rsidR="0018225E" w:rsidRPr="00C30EA5" w:rsidRDefault="0018225E" w:rsidP="003530A2">
      <w:pPr>
        <w:pStyle w:val="3c"/>
        <w:spacing w:after="0"/>
        <w:ind w:left="0"/>
        <w:rPr>
          <w:sz w:val="20"/>
          <w:szCs w:val="20"/>
        </w:rPr>
      </w:pPr>
      <w:r w:rsidRPr="00C30EA5">
        <w:rPr>
          <w:sz w:val="20"/>
          <w:szCs w:val="20"/>
        </w:rPr>
        <w:t>_________________________________</w:t>
      </w:r>
    </w:p>
    <w:p w:rsidR="0018225E" w:rsidRPr="00C30EA5" w:rsidRDefault="0018225E" w:rsidP="003530A2">
      <w:pPr>
        <w:pStyle w:val="3c"/>
        <w:spacing w:after="0"/>
        <w:ind w:left="0"/>
        <w:rPr>
          <w:sz w:val="20"/>
          <w:szCs w:val="20"/>
        </w:rPr>
      </w:pPr>
      <w:r w:rsidRPr="00C30EA5">
        <w:rPr>
          <w:sz w:val="20"/>
          <w:szCs w:val="20"/>
        </w:rPr>
        <w:t>Почтовый адрес: ___________________</w:t>
      </w:r>
    </w:p>
    <w:p w:rsidR="0018225E" w:rsidRPr="00C30EA5" w:rsidRDefault="0018225E" w:rsidP="003530A2">
      <w:pPr>
        <w:pStyle w:val="3c"/>
        <w:spacing w:after="0"/>
        <w:ind w:left="0"/>
        <w:rPr>
          <w:sz w:val="20"/>
          <w:szCs w:val="20"/>
        </w:rPr>
      </w:pPr>
      <w:r w:rsidRPr="00C30EA5">
        <w:rPr>
          <w:sz w:val="20"/>
          <w:szCs w:val="20"/>
        </w:rPr>
        <w:t>Контактный телефон: ___________________________________</w:t>
      </w:r>
    </w:p>
    <w:p w:rsidR="0018225E" w:rsidRPr="00C30EA5" w:rsidRDefault="0018225E" w:rsidP="003530A2">
      <w:pPr>
        <w:pStyle w:val="3c"/>
        <w:spacing w:after="0"/>
        <w:ind w:left="0"/>
        <w:rPr>
          <w:bCs/>
          <w:sz w:val="20"/>
          <w:szCs w:val="20"/>
        </w:rPr>
      </w:pPr>
      <w:r w:rsidRPr="00C30EA5">
        <w:rPr>
          <w:sz w:val="20"/>
          <w:szCs w:val="20"/>
        </w:rPr>
        <w:t>Электронный адрес:__________________</w:t>
      </w:r>
    </w:p>
    <w:p w:rsidR="0018225E" w:rsidRPr="00C30EA5" w:rsidRDefault="0018225E" w:rsidP="003530A2">
      <w:pPr>
        <w:spacing w:after="0" w:line="240" w:lineRule="auto"/>
        <w:jc w:val="center"/>
        <w:rPr>
          <w:rFonts w:ascii="Times New Roman" w:hAnsi="Times New Roman" w:cs="Times New Roman"/>
          <w:bCs/>
          <w:sz w:val="20"/>
          <w:szCs w:val="20"/>
        </w:rPr>
      </w:pPr>
    </w:p>
    <w:p w:rsidR="0018225E" w:rsidRPr="00C30EA5" w:rsidRDefault="0018225E" w:rsidP="003530A2">
      <w:pPr>
        <w:spacing w:after="0" w:line="240" w:lineRule="auto"/>
        <w:jc w:val="center"/>
        <w:rPr>
          <w:rFonts w:ascii="Times New Roman" w:hAnsi="Times New Roman" w:cs="Times New Roman"/>
          <w:bCs/>
          <w:sz w:val="20"/>
          <w:szCs w:val="20"/>
        </w:rPr>
      </w:pPr>
      <w:r w:rsidRPr="00C30EA5">
        <w:rPr>
          <w:rFonts w:ascii="Times New Roman" w:hAnsi="Times New Roman" w:cs="Times New Roman"/>
          <w:bCs/>
          <w:sz w:val="20"/>
          <w:szCs w:val="20"/>
        </w:rPr>
        <w:t>заявление</w:t>
      </w:r>
    </w:p>
    <w:p w:rsidR="0018225E" w:rsidRPr="00C30EA5" w:rsidRDefault="0018225E" w:rsidP="003530A2">
      <w:pPr>
        <w:pStyle w:val="3"/>
        <w:spacing w:before="0" w:line="240" w:lineRule="auto"/>
        <w:ind w:firstLine="540"/>
        <w:rPr>
          <w:rFonts w:ascii="Times New Roman" w:hAnsi="Times New Roman"/>
          <w:b w:val="0"/>
          <w:color w:val="auto"/>
          <w:sz w:val="20"/>
          <w:szCs w:val="20"/>
        </w:rPr>
      </w:pPr>
      <w:r w:rsidRPr="00C30EA5">
        <w:rPr>
          <w:rFonts w:ascii="Times New Roman" w:hAnsi="Times New Roman"/>
          <w:b w:val="0"/>
          <w:color w:val="auto"/>
          <w:sz w:val="20"/>
          <w:szCs w:val="20"/>
        </w:rPr>
        <w:t xml:space="preserve">В соответствии с Законом Брянской области от 30.07.2019 №77-З «О бесплатном предоставлении гражданам, имеющим трех и более детей, в собственность земельных участков в Брянской области» прошу предоставить в собственность бесплатно земельный участок для   ____________________________________________________________________________________________________                </w:t>
      </w:r>
    </w:p>
    <w:p w:rsidR="0018225E" w:rsidRPr="00C30EA5" w:rsidRDefault="0018225E" w:rsidP="003530A2">
      <w:pPr>
        <w:pStyle w:val="3"/>
        <w:spacing w:before="0" w:line="240" w:lineRule="auto"/>
        <w:ind w:firstLine="540"/>
        <w:rPr>
          <w:rFonts w:ascii="Times New Roman" w:hAnsi="Times New Roman"/>
          <w:b w:val="0"/>
          <w:color w:val="auto"/>
          <w:sz w:val="20"/>
          <w:szCs w:val="20"/>
        </w:rPr>
      </w:pPr>
      <w:r w:rsidRPr="00C30EA5">
        <w:rPr>
          <w:rFonts w:ascii="Times New Roman" w:hAnsi="Times New Roman"/>
          <w:b w:val="0"/>
          <w:color w:val="auto"/>
          <w:sz w:val="20"/>
          <w:szCs w:val="20"/>
        </w:rPr>
        <w:t xml:space="preserve">                     (индивидуальное жилищное строительство, ведение личного подсобного хозяйства, садоводства, огородничества) </w:t>
      </w:r>
    </w:p>
    <w:p w:rsidR="0018225E" w:rsidRPr="00C30EA5" w:rsidRDefault="0018225E" w:rsidP="003530A2">
      <w:pPr>
        <w:pStyle w:val="3"/>
        <w:spacing w:before="0" w:line="240" w:lineRule="auto"/>
        <w:jc w:val="center"/>
        <w:rPr>
          <w:rFonts w:ascii="Times New Roman" w:hAnsi="Times New Roman"/>
          <w:b w:val="0"/>
          <w:color w:val="auto"/>
          <w:sz w:val="20"/>
          <w:szCs w:val="20"/>
        </w:rPr>
      </w:pPr>
      <w:r w:rsidRPr="00C30EA5">
        <w:rPr>
          <w:rFonts w:ascii="Times New Roman" w:hAnsi="Times New Roman"/>
          <w:b w:val="0"/>
          <w:color w:val="auto"/>
          <w:sz w:val="20"/>
          <w:szCs w:val="20"/>
        </w:rPr>
        <w:t>Состав многодетной семьи:</w:t>
      </w:r>
    </w:p>
    <w:p w:rsidR="0018225E" w:rsidRPr="00C30EA5" w:rsidRDefault="0018225E" w:rsidP="003530A2">
      <w:pPr>
        <w:pStyle w:val="3"/>
        <w:spacing w:before="0" w:line="240" w:lineRule="auto"/>
        <w:rPr>
          <w:rFonts w:ascii="Times New Roman" w:hAnsi="Times New Roman"/>
          <w:b w:val="0"/>
          <w:color w:val="auto"/>
          <w:sz w:val="20"/>
          <w:szCs w:val="20"/>
        </w:rPr>
      </w:pPr>
    </w:p>
    <w:p w:rsidR="0018225E" w:rsidRPr="00C30EA5" w:rsidRDefault="0018225E" w:rsidP="003530A2">
      <w:pPr>
        <w:pStyle w:val="3"/>
        <w:spacing w:before="0" w:line="240" w:lineRule="auto"/>
        <w:rPr>
          <w:rFonts w:ascii="Times New Roman" w:hAnsi="Times New Roman"/>
          <w:b w:val="0"/>
          <w:color w:val="auto"/>
          <w:sz w:val="20"/>
          <w:szCs w:val="20"/>
        </w:rPr>
      </w:pPr>
      <w:r w:rsidRPr="00C30EA5">
        <w:rPr>
          <w:rFonts w:ascii="Times New Roman" w:hAnsi="Times New Roman"/>
          <w:b w:val="0"/>
          <w:color w:val="auto"/>
          <w:sz w:val="20"/>
          <w:szCs w:val="20"/>
        </w:rPr>
        <w:t>Мать:_______________________________       ________________</w:t>
      </w:r>
    </w:p>
    <w:p w:rsidR="0018225E" w:rsidRPr="00C30EA5" w:rsidRDefault="0018225E" w:rsidP="003530A2">
      <w:pPr>
        <w:pStyle w:val="3"/>
        <w:spacing w:before="0" w:line="240" w:lineRule="auto"/>
        <w:rPr>
          <w:rFonts w:ascii="Times New Roman" w:hAnsi="Times New Roman"/>
          <w:b w:val="0"/>
          <w:color w:val="auto"/>
          <w:sz w:val="20"/>
          <w:szCs w:val="20"/>
        </w:rPr>
      </w:pPr>
      <w:r w:rsidRPr="00C30EA5">
        <w:rPr>
          <w:rFonts w:ascii="Times New Roman" w:hAnsi="Times New Roman"/>
          <w:b w:val="0"/>
          <w:color w:val="auto"/>
          <w:sz w:val="20"/>
          <w:szCs w:val="20"/>
        </w:rPr>
        <w:t xml:space="preserve">                                               (Фамилия, имя, отчество)                                                    (Дата рождения)</w:t>
      </w:r>
    </w:p>
    <w:p w:rsidR="0018225E" w:rsidRPr="00C30EA5" w:rsidRDefault="0018225E" w:rsidP="003530A2">
      <w:pPr>
        <w:pStyle w:val="3"/>
        <w:spacing w:before="0" w:line="240" w:lineRule="auto"/>
        <w:rPr>
          <w:rFonts w:ascii="Times New Roman" w:hAnsi="Times New Roman"/>
          <w:b w:val="0"/>
          <w:color w:val="auto"/>
          <w:sz w:val="20"/>
          <w:szCs w:val="20"/>
        </w:rPr>
      </w:pPr>
      <w:r w:rsidRPr="00C30EA5">
        <w:rPr>
          <w:rFonts w:ascii="Times New Roman" w:hAnsi="Times New Roman"/>
          <w:b w:val="0"/>
          <w:color w:val="auto"/>
          <w:sz w:val="20"/>
          <w:szCs w:val="20"/>
        </w:rPr>
        <w:t>Отец:_______________________________       ________________</w:t>
      </w:r>
    </w:p>
    <w:p w:rsidR="0018225E" w:rsidRPr="00C30EA5" w:rsidRDefault="0018225E" w:rsidP="003530A2">
      <w:pPr>
        <w:pStyle w:val="3"/>
        <w:spacing w:before="0" w:line="240" w:lineRule="auto"/>
        <w:rPr>
          <w:rFonts w:ascii="Times New Roman" w:hAnsi="Times New Roman"/>
          <w:b w:val="0"/>
          <w:color w:val="auto"/>
          <w:sz w:val="20"/>
          <w:szCs w:val="20"/>
        </w:rPr>
      </w:pPr>
      <w:r w:rsidRPr="00C30EA5">
        <w:rPr>
          <w:rFonts w:ascii="Times New Roman" w:hAnsi="Times New Roman"/>
          <w:b w:val="0"/>
          <w:color w:val="auto"/>
          <w:sz w:val="20"/>
          <w:szCs w:val="20"/>
        </w:rPr>
        <w:t xml:space="preserve">                                               (Фамилия, имя, отчество)                                                   (Дата рождения)</w:t>
      </w:r>
    </w:p>
    <w:p w:rsidR="0018225E" w:rsidRPr="00C30EA5" w:rsidRDefault="0018225E" w:rsidP="003530A2">
      <w:pPr>
        <w:pStyle w:val="3"/>
        <w:spacing w:before="0" w:line="240" w:lineRule="auto"/>
        <w:rPr>
          <w:rFonts w:ascii="Times New Roman" w:hAnsi="Times New Roman"/>
          <w:b w:val="0"/>
          <w:color w:val="auto"/>
          <w:sz w:val="20"/>
          <w:szCs w:val="20"/>
        </w:rPr>
      </w:pPr>
      <w:r w:rsidRPr="00C30EA5">
        <w:rPr>
          <w:rFonts w:ascii="Times New Roman" w:hAnsi="Times New Roman"/>
          <w:b w:val="0"/>
          <w:color w:val="auto"/>
          <w:sz w:val="20"/>
          <w:szCs w:val="20"/>
        </w:rPr>
        <w:t>Дети:_______________________________       ________________</w:t>
      </w:r>
    </w:p>
    <w:p w:rsidR="0018225E" w:rsidRPr="00C30EA5" w:rsidRDefault="0018225E" w:rsidP="003530A2">
      <w:pPr>
        <w:pStyle w:val="3"/>
        <w:spacing w:before="0" w:line="240" w:lineRule="auto"/>
        <w:rPr>
          <w:rFonts w:ascii="Times New Roman" w:hAnsi="Times New Roman"/>
          <w:b w:val="0"/>
          <w:color w:val="auto"/>
          <w:sz w:val="20"/>
          <w:szCs w:val="20"/>
        </w:rPr>
      </w:pPr>
      <w:r w:rsidRPr="00C30EA5">
        <w:rPr>
          <w:rFonts w:ascii="Times New Roman" w:hAnsi="Times New Roman"/>
          <w:b w:val="0"/>
          <w:color w:val="auto"/>
          <w:sz w:val="20"/>
          <w:szCs w:val="20"/>
        </w:rPr>
        <w:t xml:space="preserve">                                                (Фамилия, имя, отчество)                                                   (Дата рождения)</w:t>
      </w:r>
    </w:p>
    <w:p w:rsidR="0018225E" w:rsidRPr="00C30EA5" w:rsidRDefault="0018225E" w:rsidP="003530A2">
      <w:pPr>
        <w:pStyle w:val="3"/>
        <w:spacing w:before="0" w:line="240" w:lineRule="auto"/>
        <w:rPr>
          <w:rFonts w:ascii="Times New Roman" w:hAnsi="Times New Roman"/>
          <w:b w:val="0"/>
          <w:color w:val="auto"/>
          <w:sz w:val="20"/>
          <w:szCs w:val="20"/>
        </w:rPr>
      </w:pPr>
      <w:r w:rsidRPr="00C30EA5">
        <w:rPr>
          <w:rFonts w:ascii="Times New Roman" w:hAnsi="Times New Roman"/>
          <w:b w:val="0"/>
          <w:color w:val="auto"/>
          <w:sz w:val="20"/>
          <w:szCs w:val="20"/>
        </w:rPr>
        <w:t>Дети:_______________________________       ________________</w:t>
      </w:r>
    </w:p>
    <w:p w:rsidR="0018225E" w:rsidRPr="00C30EA5" w:rsidRDefault="0018225E" w:rsidP="003530A2">
      <w:pPr>
        <w:pStyle w:val="3"/>
        <w:spacing w:before="0" w:line="240" w:lineRule="auto"/>
        <w:rPr>
          <w:rFonts w:ascii="Times New Roman" w:hAnsi="Times New Roman"/>
          <w:b w:val="0"/>
          <w:color w:val="auto"/>
          <w:sz w:val="20"/>
          <w:szCs w:val="20"/>
        </w:rPr>
      </w:pPr>
      <w:r w:rsidRPr="00C30EA5">
        <w:rPr>
          <w:rFonts w:ascii="Times New Roman" w:hAnsi="Times New Roman"/>
          <w:b w:val="0"/>
          <w:color w:val="auto"/>
          <w:sz w:val="20"/>
          <w:szCs w:val="20"/>
        </w:rPr>
        <w:t xml:space="preserve">                                                (Фамилия, имя, отчество)                                                   (Дата рождения)</w:t>
      </w:r>
    </w:p>
    <w:p w:rsidR="0018225E" w:rsidRPr="00C30EA5" w:rsidRDefault="0018225E" w:rsidP="003530A2">
      <w:pPr>
        <w:pStyle w:val="3"/>
        <w:spacing w:before="0" w:line="240" w:lineRule="auto"/>
        <w:rPr>
          <w:rFonts w:ascii="Times New Roman" w:hAnsi="Times New Roman"/>
          <w:b w:val="0"/>
          <w:color w:val="auto"/>
          <w:sz w:val="20"/>
          <w:szCs w:val="20"/>
        </w:rPr>
      </w:pPr>
      <w:r w:rsidRPr="00C30EA5">
        <w:rPr>
          <w:rFonts w:ascii="Times New Roman" w:hAnsi="Times New Roman"/>
          <w:b w:val="0"/>
          <w:color w:val="auto"/>
          <w:sz w:val="20"/>
          <w:szCs w:val="20"/>
        </w:rPr>
        <w:t>Дети:_______________________________       ________________</w:t>
      </w:r>
    </w:p>
    <w:p w:rsidR="0018225E" w:rsidRPr="00C30EA5" w:rsidRDefault="0018225E" w:rsidP="003530A2">
      <w:pPr>
        <w:pStyle w:val="3"/>
        <w:spacing w:before="0" w:line="240" w:lineRule="auto"/>
        <w:rPr>
          <w:rFonts w:ascii="Times New Roman" w:hAnsi="Times New Roman"/>
          <w:b w:val="0"/>
          <w:color w:val="auto"/>
          <w:sz w:val="20"/>
          <w:szCs w:val="20"/>
        </w:rPr>
      </w:pPr>
      <w:r w:rsidRPr="00C30EA5">
        <w:rPr>
          <w:rFonts w:ascii="Times New Roman" w:hAnsi="Times New Roman"/>
          <w:b w:val="0"/>
          <w:color w:val="auto"/>
          <w:sz w:val="20"/>
          <w:szCs w:val="20"/>
        </w:rPr>
        <w:t xml:space="preserve">                                                (Фамилия, имя, отчество)                                                   (Дата рождения)</w:t>
      </w:r>
    </w:p>
    <w:p w:rsidR="0018225E" w:rsidRPr="00C30EA5" w:rsidRDefault="0018225E" w:rsidP="003530A2">
      <w:pPr>
        <w:spacing w:after="0" w:line="240" w:lineRule="auto"/>
        <w:rPr>
          <w:rFonts w:ascii="Times New Roman" w:hAnsi="Times New Roman" w:cs="Times New Roman"/>
          <w:sz w:val="20"/>
          <w:szCs w:val="20"/>
        </w:rPr>
      </w:pPr>
    </w:p>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Необходимые документы прилагаю на ___ листах.</w:t>
      </w:r>
    </w:p>
    <w:p w:rsidR="0018225E" w:rsidRPr="00C30EA5" w:rsidRDefault="0018225E" w:rsidP="003530A2">
      <w:pPr>
        <w:spacing w:after="0" w:line="240" w:lineRule="auto"/>
        <w:rPr>
          <w:rFonts w:ascii="Times New Roman" w:hAnsi="Times New Roman" w:cs="Times New Roman"/>
          <w:sz w:val="20"/>
          <w:szCs w:val="20"/>
        </w:rPr>
      </w:pPr>
    </w:p>
    <w:p w:rsidR="0018225E" w:rsidRPr="00C30EA5" w:rsidRDefault="0018225E" w:rsidP="003530A2">
      <w:pPr>
        <w:spacing w:after="0" w:line="240" w:lineRule="auto"/>
        <w:jc w:val="right"/>
        <w:rPr>
          <w:rFonts w:ascii="Times New Roman" w:hAnsi="Times New Roman" w:cs="Times New Roman"/>
          <w:sz w:val="20"/>
          <w:szCs w:val="20"/>
        </w:rPr>
      </w:pPr>
      <w:r w:rsidRPr="00C30EA5">
        <w:rPr>
          <w:rFonts w:ascii="Times New Roman" w:hAnsi="Times New Roman" w:cs="Times New Roman"/>
          <w:sz w:val="20"/>
          <w:szCs w:val="20"/>
        </w:rPr>
        <w:t xml:space="preserve">   ____________/ ____________________</w:t>
      </w: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 xml:space="preserve">                                                                                      Подпись                             Расшифровка подписи</w:t>
      </w:r>
    </w:p>
    <w:p w:rsidR="0018225E" w:rsidRPr="00C30EA5" w:rsidRDefault="0018225E" w:rsidP="003530A2">
      <w:pPr>
        <w:spacing w:after="0" w:line="240" w:lineRule="auto"/>
        <w:jc w:val="right"/>
        <w:rPr>
          <w:rFonts w:ascii="Times New Roman" w:hAnsi="Times New Roman" w:cs="Times New Roman"/>
          <w:sz w:val="20"/>
          <w:szCs w:val="20"/>
        </w:rPr>
      </w:pPr>
    </w:p>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 xml:space="preserve">Дата подачи заявления: "____"___________20____  г. </w:t>
      </w:r>
    </w:p>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Время: ____ часов   _____  минут</w:t>
      </w:r>
    </w:p>
    <w:p w:rsidR="0018225E" w:rsidRPr="00C30EA5" w:rsidRDefault="0018225E" w:rsidP="003530A2">
      <w:pPr>
        <w:pStyle w:val="a3"/>
        <w:tabs>
          <w:tab w:val="left" w:pos="993"/>
        </w:tabs>
        <w:spacing w:before="0" w:beforeAutospacing="0" w:after="0" w:afterAutospacing="0"/>
        <w:ind w:firstLine="5973"/>
        <w:jc w:val="right"/>
        <w:textAlignment w:val="top"/>
        <w:rPr>
          <w:sz w:val="20"/>
          <w:szCs w:val="20"/>
        </w:rPr>
      </w:pPr>
      <w:r w:rsidRPr="00C30EA5">
        <w:rPr>
          <w:sz w:val="20"/>
          <w:szCs w:val="20"/>
        </w:rPr>
        <w:t>Приложение № 2</w:t>
      </w:r>
    </w:p>
    <w:p w:rsidR="0018225E" w:rsidRPr="00C30EA5" w:rsidRDefault="0018225E" w:rsidP="003530A2">
      <w:pPr>
        <w:shd w:val="clear" w:color="auto" w:fill="FFFFFF"/>
        <w:spacing w:after="0" w:line="240" w:lineRule="auto"/>
        <w:ind w:firstLine="1633"/>
        <w:jc w:val="right"/>
        <w:rPr>
          <w:rFonts w:ascii="Times New Roman" w:hAnsi="Times New Roman" w:cs="Times New Roman"/>
          <w:sz w:val="20"/>
          <w:szCs w:val="20"/>
        </w:rPr>
      </w:pPr>
      <w:r w:rsidRPr="00C30EA5">
        <w:rPr>
          <w:rFonts w:ascii="Times New Roman" w:hAnsi="Times New Roman" w:cs="Times New Roman"/>
          <w:sz w:val="20"/>
          <w:szCs w:val="20"/>
        </w:rPr>
        <w:t>к административному регламенту</w:t>
      </w:r>
    </w:p>
    <w:p w:rsidR="0018225E" w:rsidRPr="00C30EA5" w:rsidRDefault="0018225E" w:rsidP="003530A2">
      <w:pPr>
        <w:autoSpaceDE w:val="0"/>
        <w:autoSpaceDN w:val="0"/>
        <w:adjustRightInd w:val="0"/>
        <w:spacing w:after="0" w:line="240" w:lineRule="auto"/>
        <w:ind w:firstLine="567"/>
        <w:jc w:val="right"/>
        <w:rPr>
          <w:rFonts w:ascii="Times New Roman" w:hAnsi="Times New Roman" w:cs="Times New Roman"/>
          <w:sz w:val="20"/>
          <w:szCs w:val="20"/>
        </w:rPr>
      </w:pPr>
      <w:r w:rsidRPr="00C30EA5">
        <w:rPr>
          <w:rFonts w:ascii="Times New Roman" w:hAnsi="Times New Roman" w:cs="Times New Roman"/>
          <w:sz w:val="20"/>
          <w:szCs w:val="20"/>
        </w:rPr>
        <w:t>предоставления муниципальной</w:t>
      </w:r>
    </w:p>
    <w:p w:rsidR="0018225E" w:rsidRPr="00C30EA5" w:rsidRDefault="0018225E" w:rsidP="003530A2">
      <w:pPr>
        <w:autoSpaceDE w:val="0"/>
        <w:autoSpaceDN w:val="0"/>
        <w:adjustRightInd w:val="0"/>
        <w:spacing w:after="0" w:line="240" w:lineRule="auto"/>
        <w:ind w:firstLine="567"/>
        <w:jc w:val="right"/>
        <w:rPr>
          <w:rFonts w:ascii="Times New Roman" w:hAnsi="Times New Roman" w:cs="Times New Roman"/>
          <w:sz w:val="20"/>
          <w:szCs w:val="20"/>
        </w:rPr>
      </w:pPr>
      <w:r w:rsidRPr="00C30EA5">
        <w:rPr>
          <w:rFonts w:ascii="Times New Roman" w:hAnsi="Times New Roman" w:cs="Times New Roman"/>
          <w:sz w:val="20"/>
          <w:szCs w:val="20"/>
        </w:rPr>
        <w:t xml:space="preserve"> услуги администрацией Трубчевского </w:t>
      </w:r>
    </w:p>
    <w:p w:rsidR="0018225E" w:rsidRPr="00C30EA5" w:rsidRDefault="0018225E" w:rsidP="003530A2">
      <w:pPr>
        <w:autoSpaceDE w:val="0"/>
        <w:autoSpaceDN w:val="0"/>
        <w:adjustRightInd w:val="0"/>
        <w:spacing w:after="0" w:line="240" w:lineRule="auto"/>
        <w:ind w:firstLine="567"/>
        <w:jc w:val="right"/>
        <w:rPr>
          <w:rFonts w:ascii="Times New Roman" w:hAnsi="Times New Roman" w:cs="Times New Roman"/>
          <w:sz w:val="20"/>
          <w:szCs w:val="20"/>
        </w:rPr>
      </w:pPr>
      <w:r w:rsidRPr="00C30EA5">
        <w:rPr>
          <w:rFonts w:ascii="Times New Roman" w:hAnsi="Times New Roman" w:cs="Times New Roman"/>
          <w:sz w:val="20"/>
          <w:szCs w:val="20"/>
        </w:rPr>
        <w:t xml:space="preserve">муниципального района «Бесплатное предоставление гражданам, </w:t>
      </w:r>
    </w:p>
    <w:p w:rsidR="0018225E" w:rsidRPr="00C30EA5" w:rsidRDefault="0018225E" w:rsidP="003530A2">
      <w:pPr>
        <w:pStyle w:val="ConsPlusTitle"/>
        <w:widowControl/>
        <w:jc w:val="right"/>
        <w:rPr>
          <w:b w:val="0"/>
          <w:sz w:val="20"/>
          <w:szCs w:val="20"/>
        </w:rPr>
      </w:pPr>
      <w:r w:rsidRPr="00C30EA5">
        <w:rPr>
          <w:b w:val="0"/>
          <w:sz w:val="20"/>
          <w:szCs w:val="20"/>
        </w:rPr>
        <w:t xml:space="preserve">имеющим трех и более детей, в собственность земельных участков </w:t>
      </w:r>
    </w:p>
    <w:p w:rsidR="0018225E" w:rsidRPr="00C30EA5" w:rsidRDefault="0018225E" w:rsidP="003530A2">
      <w:pPr>
        <w:shd w:val="clear" w:color="auto" w:fill="FFFFFF"/>
        <w:spacing w:after="0" w:line="240" w:lineRule="auto"/>
        <w:ind w:firstLine="1633"/>
        <w:jc w:val="right"/>
        <w:rPr>
          <w:rFonts w:ascii="Times New Roman" w:hAnsi="Times New Roman" w:cs="Times New Roman"/>
          <w:sz w:val="20"/>
          <w:szCs w:val="20"/>
        </w:rPr>
      </w:pPr>
      <w:r w:rsidRPr="00C30EA5">
        <w:rPr>
          <w:rFonts w:ascii="Times New Roman" w:hAnsi="Times New Roman" w:cs="Times New Roman"/>
          <w:sz w:val="20"/>
          <w:szCs w:val="20"/>
        </w:rPr>
        <w:t>в Трубчевском муниципальном районе и г. Трубчевске»</w:t>
      </w:r>
    </w:p>
    <w:p w:rsidR="0018225E" w:rsidRPr="00C30EA5" w:rsidRDefault="0018225E" w:rsidP="003530A2">
      <w:pPr>
        <w:tabs>
          <w:tab w:val="left" w:pos="993"/>
        </w:tabs>
        <w:spacing w:after="0" w:line="240" w:lineRule="auto"/>
        <w:rPr>
          <w:rFonts w:ascii="Times New Roman" w:hAnsi="Times New Roman" w:cs="Times New Roman"/>
          <w:sz w:val="20"/>
          <w:szCs w:val="20"/>
        </w:rPr>
      </w:pP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Согласие на обработку персональных данных</w:t>
      </w:r>
    </w:p>
    <w:p w:rsidR="0018225E" w:rsidRPr="00C30EA5" w:rsidRDefault="0018225E" w:rsidP="003530A2">
      <w:pPr>
        <w:spacing w:after="0" w:line="240" w:lineRule="auto"/>
        <w:ind w:firstLine="567"/>
        <w:jc w:val="both"/>
        <w:rPr>
          <w:rFonts w:ascii="Times New Roman" w:hAnsi="Times New Roman" w:cs="Times New Roman"/>
          <w:sz w:val="20"/>
          <w:szCs w:val="20"/>
        </w:rPr>
      </w:pPr>
    </w:p>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Я, ___________________________________________________________________________</w:t>
      </w: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фамилия, имя, отчество</w:t>
      </w:r>
    </w:p>
    <w:p w:rsidR="0018225E" w:rsidRPr="00C30EA5" w:rsidRDefault="0018225E" w:rsidP="003530A2">
      <w:pPr>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Документ, удостоверяющий личность:</w:t>
      </w:r>
    </w:p>
    <w:p w:rsidR="0018225E" w:rsidRPr="00C30EA5" w:rsidRDefault="00651ADA" w:rsidP="003530A2">
      <w:pPr>
        <w:spacing w:after="0" w:line="240" w:lineRule="auto"/>
        <w:jc w:val="both"/>
        <w:rPr>
          <w:rFonts w:ascii="Times New Roman" w:hAnsi="Times New Roman" w:cs="Times New Roman"/>
          <w:sz w:val="20"/>
          <w:szCs w:val="20"/>
        </w:rPr>
      </w:pPr>
      <w:r>
        <w:rPr>
          <w:rFonts w:ascii="Times New Roman" w:hAnsi="Times New Roman" w:cs="Times New Roman"/>
          <w:noProof/>
          <w:sz w:val="20"/>
          <w:szCs w:val="20"/>
        </w:rPr>
        <w:pict>
          <v:shapetype id="_x0000_t32" coordsize="21600,21600" o:spt="32" o:oned="t" path="m,l21600,21600e" filled="f">
            <v:path arrowok="t" fillok="f" o:connecttype="none"/>
            <o:lock v:ext="edit" shapetype="t"/>
          </v:shapetype>
          <v:shape id="_x0000_s1054" type="#_x0000_t32" style="position:absolute;left:0;text-align:left;margin-left:-.15pt;margin-top:13.3pt;width:473.45pt;height:.05pt;z-index:251673600" o:connectortype="straight"/>
        </w:pict>
      </w:r>
      <w:r w:rsidR="0018225E" w:rsidRPr="00C30EA5">
        <w:rPr>
          <w:rFonts w:ascii="Times New Roman" w:hAnsi="Times New Roman" w:cs="Times New Roman"/>
          <w:sz w:val="20"/>
          <w:szCs w:val="20"/>
        </w:rPr>
        <w:t xml:space="preserve"> </w:t>
      </w:r>
    </w:p>
    <w:p w:rsidR="0018225E" w:rsidRPr="00C30EA5" w:rsidRDefault="0018225E" w:rsidP="003530A2">
      <w:pPr>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 xml:space="preserve">выдан  </w:t>
      </w:r>
    </w:p>
    <w:p w:rsidR="0018225E" w:rsidRPr="00C30EA5" w:rsidRDefault="00651ADA" w:rsidP="003530A2">
      <w:pPr>
        <w:spacing w:after="0" w:line="240" w:lineRule="auto"/>
        <w:jc w:val="center"/>
        <w:rPr>
          <w:rFonts w:ascii="Times New Roman" w:hAnsi="Times New Roman" w:cs="Times New Roman"/>
          <w:sz w:val="20"/>
          <w:szCs w:val="20"/>
        </w:rPr>
      </w:pPr>
      <w:r>
        <w:rPr>
          <w:rFonts w:ascii="Times New Roman" w:hAnsi="Times New Roman" w:cs="Times New Roman"/>
          <w:noProof/>
          <w:sz w:val="20"/>
          <w:szCs w:val="20"/>
        </w:rPr>
        <w:pict>
          <v:shape id="_x0000_s1055" type="#_x0000_t32" style="position:absolute;left:0;text-align:left;margin-left:36.55pt;margin-top:-.05pt;width:433.35pt;height:0;z-index:251674624" o:connectortype="straight"/>
        </w:pict>
      </w:r>
      <w:r w:rsidR="0018225E" w:rsidRPr="00C30EA5">
        <w:rPr>
          <w:rFonts w:ascii="Times New Roman" w:hAnsi="Times New Roman" w:cs="Times New Roman"/>
          <w:sz w:val="20"/>
          <w:szCs w:val="20"/>
        </w:rPr>
        <w:t>вид, серия, номер документа, удостоверяющего личность,</w:t>
      </w: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дата выдачи указанного документа и сведения о выдавшем его органе</w:t>
      </w:r>
    </w:p>
    <w:p w:rsidR="0018225E" w:rsidRPr="00C30EA5" w:rsidRDefault="0018225E" w:rsidP="003530A2">
      <w:pPr>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проживающий (ая) по адресу:____________________________________________________</w:t>
      </w:r>
    </w:p>
    <w:p w:rsidR="0018225E" w:rsidRPr="00C30EA5" w:rsidRDefault="0018225E" w:rsidP="003530A2">
      <w:pPr>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 xml:space="preserve">_____________________________________________________________________________ </w:t>
      </w:r>
    </w:p>
    <w:p w:rsidR="0018225E" w:rsidRPr="00C30EA5" w:rsidRDefault="0018225E" w:rsidP="003530A2">
      <w:pPr>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 xml:space="preserve">в соответствии с Федеральным законом от 27.07.2006 № 152-ФЗ «О персональных данных» своей волей и в своем интересе выражаю администрации Трубчевского муниципального района, адрес местонахождения: 242220, Брянская область, г.Трубчевск, ул.Брянская, д.59, согласие на обработку своих персональных данных, </w:t>
      </w:r>
      <w:r w:rsidRPr="00C30EA5">
        <w:rPr>
          <w:rFonts w:ascii="Times New Roman" w:hAnsi="Times New Roman" w:cs="Times New Roman"/>
          <w:bCs/>
          <w:sz w:val="20"/>
          <w:szCs w:val="20"/>
        </w:rPr>
        <w:t xml:space="preserve"> </w:t>
      </w:r>
      <w:r w:rsidRPr="00C30EA5">
        <w:rPr>
          <w:rFonts w:ascii="Times New Roman" w:hAnsi="Times New Roman" w:cs="Times New Roman"/>
          <w:sz w:val="20"/>
          <w:szCs w:val="20"/>
        </w:rPr>
        <w:t xml:space="preserve">в целях, связанных с предоставлением муниципальной услуги по бесплатному предоставлению гражданам, имеющим трех и более детей, в собственность земельных участков в Трубчевском муниципальном районе и городе Трубчевске, а также в целях принятия по данному вопросу решений или совершения иных действий, порождающих юридические последствия, и распространяется на следующую информацию: мои фамилия, имя, отчество, дата и место рождения, реквизиты документа, удостоверяющего личность, СНИЛС, семейное положение, сведения о составе семьи, адрес места жительства и места пребывания, номера контактных телефонов, адрес электронной почты и иная контактная информация (далее - «персональные данные»). Обработка персональных данных может включать в себя: сбор, запись, систематизацию, накопление, хранение, уточнение </w:t>
      </w:r>
      <w:r w:rsidRPr="00C30EA5">
        <w:rPr>
          <w:rFonts w:ascii="Times New Roman" w:hAnsi="Times New Roman" w:cs="Times New Roman"/>
          <w:sz w:val="20"/>
          <w:szCs w:val="20"/>
        </w:rPr>
        <w:lastRenderedPageBreak/>
        <w:t>(обновление, изменение), извлечение, использование, передачу (распространение, предоставление, доступ), обезличивание, блокирование, удаление, уничтожение.</w:t>
      </w:r>
    </w:p>
    <w:p w:rsidR="0018225E" w:rsidRPr="00C30EA5" w:rsidRDefault="0018225E" w:rsidP="003530A2">
      <w:pPr>
        <w:spacing w:after="0" w:line="240" w:lineRule="auto"/>
        <w:ind w:firstLine="567"/>
        <w:jc w:val="both"/>
        <w:rPr>
          <w:rFonts w:ascii="Times New Roman" w:hAnsi="Times New Roman" w:cs="Times New Roman"/>
          <w:sz w:val="20"/>
          <w:szCs w:val="20"/>
        </w:rPr>
      </w:pPr>
      <w:r w:rsidRPr="00C30EA5">
        <w:rPr>
          <w:rFonts w:ascii="Times New Roman" w:hAnsi="Times New Roman" w:cs="Times New Roman"/>
          <w:sz w:val="20"/>
          <w:szCs w:val="20"/>
        </w:rPr>
        <w:t>Обработка персональных данных может производиться с использованием средств автоматизации или без использования таких средств, в целях исполнения законов и иных нормативно-правовых актов.</w:t>
      </w:r>
    </w:p>
    <w:p w:rsidR="0018225E" w:rsidRPr="00C30EA5" w:rsidRDefault="0018225E" w:rsidP="003530A2">
      <w:pPr>
        <w:spacing w:after="0" w:line="240" w:lineRule="auto"/>
        <w:ind w:firstLine="426"/>
        <w:jc w:val="both"/>
        <w:rPr>
          <w:rFonts w:ascii="Times New Roman" w:hAnsi="Times New Roman" w:cs="Times New Roman"/>
          <w:sz w:val="20"/>
          <w:szCs w:val="20"/>
        </w:rPr>
      </w:pPr>
      <w:r w:rsidRPr="00C30EA5">
        <w:rPr>
          <w:rFonts w:ascii="Times New Roman" w:hAnsi="Times New Roman" w:cs="Times New Roman"/>
          <w:sz w:val="20"/>
          <w:szCs w:val="20"/>
        </w:rPr>
        <w:t>Данное  согласие  действует  до достижения целей обработки персональных данных или в течение срока хранения информации.</w:t>
      </w:r>
    </w:p>
    <w:p w:rsidR="0018225E" w:rsidRPr="00C30EA5" w:rsidRDefault="0018225E" w:rsidP="003530A2">
      <w:pPr>
        <w:spacing w:after="0" w:line="240" w:lineRule="auto"/>
        <w:ind w:firstLine="426"/>
        <w:jc w:val="both"/>
        <w:rPr>
          <w:rFonts w:ascii="Times New Roman" w:hAnsi="Times New Roman" w:cs="Times New Roman"/>
          <w:sz w:val="20"/>
          <w:szCs w:val="20"/>
        </w:rPr>
      </w:pPr>
      <w:r w:rsidRPr="00C30EA5">
        <w:rPr>
          <w:rFonts w:ascii="Times New Roman" w:hAnsi="Times New Roman" w:cs="Times New Roman"/>
          <w:sz w:val="20"/>
          <w:szCs w:val="20"/>
        </w:rPr>
        <w:t>Данное согласие может быть отозвано в любой момент по моему письменному  заявлению.</w:t>
      </w:r>
    </w:p>
    <w:p w:rsidR="0018225E" w:rsidRPr="00C30EA5" w:rsidRDefault="0018225E" w:rsidP="003530A2">
      <w:pPr>
        <w:spacing w:after="0" w:line="240" w:lineRule="auto"/>
        <w:ind w:firstLine="426"/>
        <w:jc w:val="both"/>
        <w:rPr>
          <w:rFonts w:ascii="Times New Roman" w:hAnsi="Times New Roman" w:cs="Times New Roman"/>
          <w:sz w:val="20"/>
          <w:szCs w:val="20"/>
        </w:rPr>
      </w:pPr>
      <w:r w:rsidRPr="00C30EA5">
        <w:rPr>
          <w:rFonts w:ascii="Times New Roman" w:hAnsi="Times New Roman" w:cs="Times New Roman"/>
          <w:sz w:val="20"/>
          <w:szCs w:val="20"/>
        </w:rPr>
        <w:t>Я подтверждаю, что, давая такое согласие, я действую по собственной воле в своих интересах и интересах своих несовершеннолетних детей.</w:t>
      </w:r>
    </w:p>
    <w:p w:rsidR="0018225E" w:rsidRPr="00C30EA5" w:rsidRDefault="0018225E" w:rsidP="003530A2">
      <w:pPr>
        <w:spacing w:after="0" w:line="240" w:lineRule="auto"/>
        <w:jc w:val="both"/>
        <w:rPr>
          <w:rFonts w:ascii="Times New Roman" w:hAnsi="Times New Roman" w:cs="Times New Roman"/>
          <w:sz w:val="20"/>
          <w:szCs w:val="20"/>
        </w:rPr>
      </w:pPr>
    </w:p>
    <w:p w:rsidR="0018225E" w:rsidRPr="00C30EA5" w:rsidRDefault="0018225E" w:rsidP="003530A2">
      <w:pPr>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Подпись: ___________________________________________________________________</w:t>
      </w:r>
    </w:p>
    <w:p w:rsidR="0018225E" w:rsidRPr="00C30EA5" w:rsidRDefault="0018225E" w:rsidP="003530A2">
      <w:pPr>
        <w:spacing w:after="0" w:line="240" w:lineRule="auto"/>
        <w:ind w:firstLine="567"/>
        <w:jc w:val="center"/>
        <w:rPr>
          <w:rFonts w:ascii="Times New Roman" w:hAnsi="Times New Roman" w:cs="Times New Roman"/>
          <w:sz w:val="20"/>
          <w:szCs w:val="20"/>
        </w:rPr>
      </w:pPr>
      <w:r w:rsidRPr="00C30EA5">
        <w:rPr>
          <w:rFonts w:ascii="Times New Roman" w:hAnsi="Times New Roman" w:cs="Times New Roman"/>
          <w:sz w:val="20"/>
          <w:szCs w:val="20"/>
        </w:rPr>
        <w:t>расшифровка подписи (ФИО указываются полностью)</w:t>
      </w:r>
    </w:p>
    <w:p w:rsidR="0018225E" w:rsidRPr="00C30EA5" w:rsidRDefault="0018225E" w:rsidP="003530A2">
      <w:pPr>
        <w:spacing w:after="0" w:line="240" w:lineRule="auto"/>
        <w:ind w:firstLine="567"/>
        <w:jc w:val="both"/>
        <w:rPr>
          <w:rFonts w:ascii="Times New Roman" w:hAnsi="Times New Roman" w:cs="Times New Roman"/>
          <w:sz w:val="20"/>
          <w:szCs w:val="20"/>
        </w:rPr>
      </w:pPr>
      <w:r w:rsidRPr="00C30EA5">
        <w:rPr>
          <w:rFonts w:ascii="Times New Roman" w:hAnsi="Times New Roman" w:cs="Times New Roman"/>
          <w:sz w:val="20"/>
          <w:szCs w:val="20"/>
        </w:rPr>
        <w:t xml:space="preserve"> «_____» _______________________ г. </w:t>
      </w:r>
    </w:p>
    <w:p w:rsidR="0018225E" w:rsidRPr="00C30EA5" w:rsidRDefault="0018225E" w:rsidP="003530A2">
      <w:pPr>
        <w:spacing w:after="0" w:line="240" w:lineRule="auto"/>
        <w:rPr>
          <w:rFonts w:ascii="Times New Roman" w:hAnsi="Times New Roman" w:cs="Times New Roman"/>
          <w:sz w:val="20"/>
          <w:szCs w:val="20"/>
        </w:rPr>
      </w:pP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Согласие на обработку персональных данных</w:t>
      </w:r>
    </w:p>
    <w:p w:rsidR="0018225E" w:rsidRPr="00C30EA5" w:rsidRDefault="0018225E" w:rsidP="003530A2">
      <w:pPr>
        <w:spacing w:after="0" w:line="240" w:lineRule="auto"/>
        <w:ind w:firstLine="567"/>
        <w:jc w:val="both"/>
        <w:rPr>
          <w:rFonts w:ascii="Times New Roman" w:hAnsi="Times New Roman" w:cs="Times New Roman"/>
          <w:sz w:val="20"/>
          <w:szCs w:val="20"/>
        </w:rPr>
      </w:pPr>
    </w:p>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Я,___________</w:t>
      </w:r>
      <w:r w:rsidRPr="00C30EA5">
        <w:rPr>
          <w:rFonts w:ascii="Times New Roman" w:hAnsi="Times New Roman" w:cs="Times New Roman"/>
          <w:sz w:val="20"/>
          <w:szCs w:val="20"/>
        </w:rPr>
        <w:tab/>
      </w:r>
      <w:r w:rsidRPr="00C30EA5">
        <w:rPr>
          <w:rFonts w:ascii="Times New Roman" w:hAnsi="Times New Roman" w:cs="Times New Roman"/>
          <w:sz w:val="20"/>
          <w:szCs w:val="20"/>
        </w:rPr>
        <w:tab/>
        <w:t xml:space="preserve"> </w:t>
      </w:r>
    </w:p>
    <w:p w:rsidR="0018225E" w:rsidRPr="00C30EA5" w:rsidRDefault="00651ADA" w:rsidP="003530A2">
      <w:pPr>
        <w:spacing w:after="0" w:line="240" w:lineRule="auto"/>
        <w:jc w:val="center"/>
        <w:rPr>
          <w:rFonts w:ascii="Times New Roman" w:hAnsi="Times New Roman" w:cs="Times New Roman"/>
          <w:sz w:val="20"/>
          <w:szCs w:val="20"/>
        </w:rPr>
      </w:pPr>
      <w:r>
        <w:rPr>
          <w:rFonts w:ascii="Times New Roman" w:hAnsi="Times New Roman" w:cs="Times New Roman"/>
          <w:noProof/>
          <w:sz w:val="20"/>
          <w:szCs w:val="20"/>
        </w:rPr>
        <w:pict>
          <v:shape id="_x0000_s1056" type="#_x0000_t32" style="position:absolute;left:0;text-align:left;margin-left:41.95pt;margin-top:-.05pt;width:423.85pt;height:0;z-index:251675648" o:connectortype="straight"/>
        </w:pict>
      </w:r>
      <w:r w:rsidR="0018225E" w:rsidRPr="00C30EA5">
        <w:rPr>
          <w:rFonts w:ascii="Times New Roman" w:hAnsi="Times New Roman" w:cs="Times New Roman"/>
          <w:sz w:val="20"/>
          <w:szCs w:val="20"/>
        </w:rPr>
        <w:t>(фамилия, имя, отчество)</w:t>
      </w:r>
    </w:p>
    <w:p w:rsidR="0018225E" w:rsidRPr="00C30EA5" w:rsidRDefault="0018225E" w:rsidP="003530A2">
      <w:pPr>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Документ, удостоверяющий личность:</w:t>
      </w:r>
    </w:p>
    <w:p w:rsidR="0018225E" w:rsidRPr="00C30EA5" w:rsidRDefault="00651ADA" w:rsidP="003530A2">
      <w:pPr>
        <w:spacing w:after="0" w:line="240" w:lineRule="auto"/>
        <w:jc w:val="both"/>
        <w:rPr>
          <w:rFonts w:ascii="Times New Roman" w:hAnsi="Times New Roman" w:cs="Times New Roman"/>
          <w:sz w:val="20"/>
          <w:szCs w:val="20"/>
        </w:rPr>
      </w:pPr>
      <w:r>
        <w:rPr>
          <w:rFonts w:ascii="Times New Roman" w:hAnsi="Times New Roman" w:cs="Times New Roman"/>
          <w:noProof/>
          <w:sz w:val="20"/>
          <w:szCs w:val="20"/>
        </w:rPr>
        <w:pict>
          <v:shape id="_x0000_s1057" type="#_x0000_t32" style="position:absolute;left:0;text-align:left;margin-left:-.15pt;margin-top:13.3pt;width:473.45pt;height:0;z-index:251676672" o:connectortype="straight"/>
        </w:pict>
      </w:r>
      <w:r w:rsidR="0018225E" w:rsidRPr="00C30EA5">
        <w:rPr>
          <w:rFonts w:ascii="Times New Roman" w:hAnsi="Times New Roman" w:cs="Times New Roman"/>
          <w:sz w:val="20"/>
          <w:szCs w:val="20"/>
        </w:rPr>
        <w:t xml:space="preserve"> </w:t>
      </w:r>
    </w:p>
    <w:p w:rsidR="0018225E" w:rsidRPr="00C30EA5" w:rsidRDefault="0018225E" w:rsidP="003530A2">
      <w:pPr>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 xml:space="preserve">выдан  </w:t>
      </w:r>
    </w:p>
    <w:p w:rsidR="0018225E" w:rsidRPr="00C30EA5" w:rsidRDefault="00651ADA" w:rsidP="003530A2">
      <w:pPr>
        <w:spacing w:after="0" w:line="240" w:lineRule="auto"/>
        <w:jc w:val="center"/>
        <w:rPr>
          <w:rFonts w:ascii="Times New Roman" w:hAnsi="Times New Roman" w:cs="Times New Roman"/>
          <w:sz w:val="20"/>
          <w:szCs w:val="20"/>
        </w:rPr>
      </w:pPr>
      <w:r>
        <w:rPr>
          <w:rFonts w:ascii="Times New Roman" w:hAnsi="Times New Roman" w:cs="Times New Roman"/>
          <w:noProof/>
          <w:sz w:val="20"/>
          <w:szCs w:val="20"/>
        </w:rPr>
        <w:pict>
          <v:shape id="_x0000_s1058" type="#_x0000_t32" style="position:absolute;left:0;text-align:left;margin-left:36.55pt;margin-top:-.05pt;width:433.35pt;height:0;z-index:251677696" o:connectortype="straight"/>
        </w:pict>
      </w:r>
      <w:r w:rsidR="0018225E" w:rsidRPr="00C30EA5">
        <w:rPr>
          <w:rFonts w:ascii="Times New Roman" w:hAnsi="Times New Roman" w:cs="Times New Roman"/>
          <w:sz w:val="20"/>
          <w:szCs w:val="20"/>
        </w:rPr>
        <w:t>вид, серия, номер документа, удостоверяющего личность,</w:t>
      </w: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дата выдачи указанного документа и сведения о выдавшем его органе</w:t>
      </w:r>
    </w:p>
    <w:p w:rsidR="0018225E" w:rsidRPr="00C30EA5" w:rsidRDefault="0018225E" w:rsidP="003530A2">
      <w:pPr>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проживающий (ая) по адресу:____________________________________________________</w:t>
      </w:r>
    </w:p>
    <w:p w:rsidR="0018225E" w:rsidRPr="00C30EA5" w:rsidRDefault="0018225E" w:rsidP="003530A2">
      <w:pPr>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 xml:space="preserve">_____________________________________________________________________________ </w:t>
      </w:r>
    </w:p>
    <w:p w:rsidR="0018225E" w:rsidRPr="00C30EA5" w:rsidRDefault="0018225E" w:rsidP="003530A2">
      <w:pPr>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в соответствии с Федеральным законом от 27.07.2006 № 152-ФЗ «О персональных данных» своей волей и в своем интересе выражаю администрации Трубчевского муниципального района, адрес местонахождения: 242220, Брянская область, г.Трубчевск, ул.Брянская, д.59, согласие на обработку своих персональных данных, а также персональных данных своих несовершеннолетних детей:</w:t>
      </w:r>
    </w:p>
    <w:p w:rsidR="0018225E" w:rsidRPr="00C30EA5" w:rsidRDefault="0018225E" w:rsidP="003530A2">
      <w:pPr>
        <w:spacing w:after="0" w:line="240" w:lineRule="auto"/>
        <w:jc w:val="both"/>
        <w:rPr>
          <w:rFonts w:ascii="Times New Roman" w:hAnsi="Times New Roman" w:cs="Times New Roman"/>
          <w:sz w:val="20"/>
          <w:szCs w:val="20"/>
        </w:rPr>
      </w:pPr>
    </w:p>
    <w:p w:rsidR="0018225E" w:rsidRPr="00C30EA5" w:rsidRDefault="0018225E" w:rsidP="003530A2">
      <w:pPr>
        <w:numPr>
          <w:ilvl w:val="0"/>
          <w:numId w:val="2"/>
        </w:numPr>
        <w:spacing w:after="0" w:line="240" w:lineRule="auto"/>
        <w:ind w:left="0"/>
        <w:jc w:val="both"/>
        <w:rPr>
          <w:rFonts w:ascii="Times New Roman" w:hAnsi="Times New Roman" w:cs="Times New Roman"/>
          <w:sz w:val="20"/>
          <w:szCs w:val="20"/>
          <w:lang w:val="en-US"/>
        </w:rPr>
      </w:pPr>
      <w:r w:rsidRPr="00C30EA5">
        <w:rPr>
          <w:rFonts w:ascii="Times New Roman" w:hAnsi="Times New Roman" w:cs="Times New Roman"/>
          <w:sz w:val="20"/>
          <w:szCs w:val="20"/>
          <w:lang w:val="en-US"/>
        </w:rPr>
        <w:t>_______________________________________________________________________</w:t>
      </w:r>
    </w:p>
    <w:p w:rsidR="0018225E" w:rsidRPr="00C30EA5" w:rsidRDefault="0018225E" w:rsidP="003530A2">
      <w:pPr>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 xml:space="preserve">                          (фамилия,имя,отчество, дата рождения, данные документа, удостоверяющего личность)</w:t>
      </w:r>
    </w:p>
    <w:p w:rsidR="0018225E" w:rsidRPr="00C30EA5" w:rsidRDefault="0018225E" w:rsidP="003530A2">
      <w:pPr>
        <w:spacing w:after="0" w:line="240" w:lineRule="auto"/>
        <w:jc w:val="both"/>
        <w:rPr>
          <w:rFonts w:ascii="Times New Roman" w:hAnsi="Times New Roman" w:cs="Times New Roman"/>
          <w:sz w:val="20"/>
          <w:szCs w:val="20"/>
        </w:rPr>
      </w:pPr>
    </w:p>
    <w:p w:rsidR="0018225E" w:rsidRPr="00C30EA5" w:rsidRDefault="0018225E" w:rsidP="003530A2">
      <w:pPr>
        <w:spacing w:after="0" w:line="240" w:lineRule="auto"/>
        <w:jc w:val="both"/>
        <w:rPr>
          <w:rFonts w:ascii="Times New Roman" w:hAnsi="Times New Roman" w:cs="Times New Roman"/>
          <w:sz w:val="20"/>
          <w:szCs w:val="20"/>
        </w:rPr>
      </w:pPr>
    </w:p>
    <w:p w:rsidR="0018225E" w:rsidRPr="00C30EA5" w:rsidRDefault="0018225E" w:rsidP="003530A2">
      <w:pPr>
        <w:numPr>
          <w:ilvl w:val="0"/>
          <w:numId w:val="2"/>
        </w:numPr>
        <w:spacing w:after="0" w:line="240" w:lineRule="auto"/>
        <w:ind w:left="0"/>
        <w:jc w:val="both"/>
        <w:rPr>
          <w:rFonts w:ascii="Times New Roman" w:hAnsi="Times New Roman" w:cs="Times New Roman"/>
          <w:sz w:val="20"/>
          <w:szCs w:val="20"/>
          <w:lang w:val="en-US"/>
        </w:rPr>
      </w:pPr>
      <w:r w:rsidRPr="00C30EA5">
        <w:rPr>
          <w:rFonts w:ascii="Times New Roman" w:hAnsi="Times New Roman" w:cs="Times New Roman"/>
          <w:sz w:val="20"/>
          <w:szCs w:val="20"/>
          <w:lang w:val="en-US"/>
        </w:rPr>
        <w:t>_______________________________________________________________________</w:t>
      </w:r>
    </w:p>
    <w:p w:rsidR="0018225E" w:rsidRPr="00C30EA5" w:rsidRDefault="0018225E" w:rsidP="003530A2">
      <w:pPr>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 xml:space="preserve">                          (фамилия,имя,отчество, дата рождения, данные документа, удостоверяющего личность)</w:t>
      </w:r>
    </w:p>
    <w:p w:rsidR="0018225E" w:rsidRPr="00C30EA5" w:rsidRDefault="0018225E" w:rsidP="003530A2">
      <w:pPr>
        <w:spacing w:after="0" w:line="240" w:lineRule="auto"/>
        <w:jc w:val="both"/>
        <w:rPr>
          <w:rFonts w:ascii="Times New Roman" w:hAnsi="Times New Roman" w:cs="Times New Roman"/>
          <w:sz w:val="20"/>
          <w:szCs w:val="20"/>
        </w:rPr>
      </w:pPr>
    </w:p>
    <w:p w:rsidR="0018225E" w:rsidRPr="00C30EA5" w:rsidRDefault="0018225E" w:rsidP="003530A2">
      <w:pPr>
        <w:spacing w:after="0" w:line="240" w:lineRule="auto"/>
        <w:jc w:val="both"/>
        <w:rPr>
          <w:rFonts w:ascii="Times New Roman" w:hAnsi="Times New Roman" w:cs="Times New Roman"/>
          <w:sz w:val="20"/>
          <w:szCs w:val="20"/>
        </w:rPr>
      </w:pPr>
    </w:p>
    <w:p w:rsidR="0018225E" w:rsidRPr="00C30EA5" w:rsidRDefault="0018225E" w:rsidP="003530A2">
      <w:pPr>
        <w:numPr>
          <w:ilvl w:val="0"/>
          <w:numId w:val="2"/>
        </w:numPr>
        <w:spacing w:after="0" w:line="240" w:lineRule="auto"/>
        <w:ind w:left="0"/>
        <w:jc w:val="both"/>
        <w:rPr>
          <w:rFonts w:ascii="Times New Roman" w:hAnsi="Times New Roman" w:cs="Times New Roman"/>
          <w:sz w:val="20"/>
          <w:szCs w:val="20"/>
          <w:lang w:val="en-US"/>
        </w:rPr>
      </w:pPr>
      <w:r w:rsidRPr="00C30EA5">
        <w:rPr>
          <w:rFonts w:ascii="Times New Roman" w:hAnsi="Times New Roman" w:cs="Times New Roman"/>
          <w:sz w:val="20"/>
          <w:szCs w:val="20"/>
          <w:lang w:val="en-US"/>
        </w:rPr>
        <w:t>_______________________________________________________________________</w:t>
      </w:r>
    </w:p>
    <w:p w:rsidR="0018225E" w:rsidRPr="00C30EA5" w:rsidRDefault="0018225E" w:rsidP="003530A2">
      <w:pPr>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 xml:space="preserve">                          (фамилия,имя,отчество, дата рождения, данные документа, удостоверяющего личность)</w:t>
      </w:r>
    </w:p>
    <w:p w:rsidR="0018225E" w:rsidRPr="00C30EA5" w:rsidRDefault="0018225E" w:rsidP="003530A2">
      <w:pPr>
        <w:spacing w:after="0" w:line="240" w:lineRule="auto"/>
        <w:jc w:val="both"/>
        <w:rPr>
          <w:rFonts w:ascii="Times New Roman" w:hAnsi="Times New Roman" w:cs="Times New Roman"/>
          <w:sz w:val="20"/>
          <w:szCs w:val="20"/>
        </w:rPr>
      </w:pPr>
    </w:p>
    <w:p w:rsidR="0018225E" w:rsidRPr="00C30EA5" w:rsidRDefault="0018225E" w:rsidP="003530A2">
      <w:pPr>
        <w:pStyle w:val="ConsPlusTitle"/>
        <w:widowControl/>
        <w:jc w:val="both"/>
        <w:rPr>
          <w:b w:val="0"/>
          <w:bCs w:val="0"/>
          <w:sz w:val="20"/>
          <w:szCs w:val="20"/>
        </w:rPr>
      </w:pPr>
      <w:r w:rsidRPr="00C30EA5">
        <w:rPr>
          <w:b w:val="0"/>
          <w:bCs w:val="0"/>
          <w:sz w:val="20"/>
          <w:szCs w:val="20"/>
        </w:rPr>
        <w:t xml:space="preserve"> в целях, связанных с предоставлением муниципальной услуги по бесплатному предоставлению гражданам, имеющим трех и более детей, в собственность земельных участков в Трубчевском муниципальном районе и городе Трубчевске, а также в целях принятия по данному вопросу решений или совершения иных действий, порождающих юридические последствия, и распространяется на следующую информацию: мои фамилия, имя, отчество, дата и место рождения, реквизиты документа, удостоверяющего личность,</w:t>
      </w:r>
    </w:p>
    <w:p w:rsidR="0018225E" w:rsidRPr="00C30EA5" w:rsidRDefault="0018225E" w:rsidP="003530A2">
      <w:pPr>
        <w:pStyle w:val="ConsPlusTitle"/>
        <w:widowControl/>
        <w:jc w:val="both"/>
        <w:rPr>
          <w:b w:val="0"/>
          <w:bCs w:val="0"/>
          <w:sz w:val="20"/>
          <w:szCs w:val="20"/>
        </w:rPr>
      </w:pPr>
      <w:r w:rsidRPr="00C30EA5">
        <w:rPr>
          <w:b w:val="0"/>
          <w:bCs w:val="0"/>
          <w:sz w:val="20"/>
          <w:szCs w:val="20"/>
        </w:rPr>
        <w:t>СНИЛС, семейное положение, сведения о составе семьи, адрес места жительства и места пребывания, номера контактных телефонов, адрес электронной почты и иная контактная информация (далее - «персональные данные»). Обработка персональных данных может включать в себя: сбор, запись, систематизацию, накопление, хранение, уточнение (обновление, изменение), извлечение, использование, передачу (распространение, предоставление, доступ), обезличивание, блокирование, удаление, уничтожение.</w:t>
      </w:r>
    </w:p>
    <w:p w:rsidR="0018225E" w:rsidRPr="00C30EA5" w:rsidRDefault="0018225E" w:rsidP="003530A2">
      <w:pPr>
        <w:spacing w:after="0" w:line="240" w:lineRule="auto"/>
        <w:ind w:firstLine="567"/>
        <w:jc w:val="both"/>
        <w:rPr>
          <w:rFonts w:ascii="Times New Roman" w:hAnsi="Times New Roman" w:cs="Times New Roman"/>
          <w:sz w:val="20"/>
          <w:szCs w:val="20"/>
        </w:rPr>
      </w:pPr>
      <w:r w:rsidRPr="00C30EA5">
        <w:rPr>
          <w:rFonts w:ascii="Times New Roman" w:hAnsi="Times New Roman" w:cs="Times New Roman"/>
          <w:sz w:val="20"/>
          <w:szCs w:val="20"/>
        </w:rPr>
        <w:t>Обработка персональных данных может производиться с использованием средств автоматизации или без использования таких средств, в целях исполнения законов и иных нормативно-правовых актов.</w:t>
      </w:r>
    </w:p>
    <w:p w:rsidR="0018225E" w:rsidRPr="00C30EA5" w:rsidRDefault="0018225E" w:rsidP="003530A2">
      <w:pPr>
        <w:spacing w:after="0" w:line="240" w:lineRule="auto"/>
        <w:ind w:firstLine="426"/>
        <w:jc w:val="both"/>
        <w:rPr>
          <w:rFonts w:ascii="Times New Roman" w:hAnsi="Times New Roman" w:cs="Times New Roman"/>
          <w:sz w:val="20"/>
          <w:szCs w:val="20"/>
        </w:rPr>
      </w:pPr>
      <w:r w:rsidRPr="00C30EA5">
        <w:rPr>
          <w:rFonts w:ascii="Times New Roman" w:hAnsi="Times New Roman" w:cs="Times New Roman"/>
          <w:sz w:val="20"/>
          <w:szCs w:val="20"/>
        </w:rPr>
        <w:t>Данное  согласие  действует  до достижения целей обработки персональных данных или в течение срока хранения информации.</w:t>
      </w:r>
    </w:p>
    <w:p w:rsidR="0018225E" w:rsidRPr="00C30EA5" w:rsidRDefault="0018225E" w:rsidP="003530A2">
      <w:pPr>
        <w:spacing w:after="0" w:line="240" w:lineRule="auto"/>
        <w:ind w:firstLine="426"/>
        <w:jc w:val="both"/>
        <w:rPr>
          <w:rFonts w:ascii="Times New Roman" w:hAnsi="Times New Roman" w:cs="Times New Roman"/>
          <w:sz w:val="20"/>
          <w:szCs w:val="20"/>
        </w:rPr>
      </w:pPr>
      <w:r w:rsidRPr="00C30EA5">
        <w:rPr>
          <w:rFonts w:ascii="Times New Roman" w:hAnsi="Times New Roman" w:cs="Times New Roman"/>
          <w:sz w:val="20"/>
          <w:szCs w:val="20"/>
        </w:rPr>
        <w:t>Данное согласие может быть отозвано в любой момент по моему письменному  заявлению.</w:t>
      </w:r>
    </w:p>
    <w:p w:rsidR="0018225E" w:rsidRPr="00C30EA5" w:rsidRDefault="0018225E" w:rsidP="003530A2">
      <w:pPr>
        <w:spacing w:after="0" w:line="240" w:lineRule="auto"/>
        <w:ind w:firstLine="426"/>
        <w:jc w:val="both"/>
        <w:rPr>
          <w:rFonts w:ascii="Times New Roman" w:hAnsi="Times New Roman" w:cs="Times New Roman"/>
          <w:sz w:val="20"/>
          <w:szCs w:val="20"/>
        </w:rPr>
      </w:pPr>
      <w:r w:rsidRPr="00C30EA5">
        <w:rPr>
          <w:rFonts w:ascii="Times New Roman" w:hAnsi="Times New Roman" w:cs="Times New Roman"/>
          <w:sz w:val="20"/>
          <w:szCs w:val="20"/>
        </w:rPr>
        <w:t>Я подтверждаю, что, давая такое согласие, я действую по собственной воле в своих интересах и интересах своих несовершеннолетних детей.</w:t>
      </w:r>
    </w:p>
    <w:p w:rsidR="0018225E" w:rsidRPr="00C30EA5" w:rsidRDefault="0018225E" w:rsidP="003530A2">
      <w:pPr>
        <w:spacing w:after="0" w:line="240" w:lineRule="auto"/>
        <w:jc w:val="both"/>
        <w:rPr>
          <w:rFonts w:ascii="Times New Roman" w:hAnsi="Times New Roman" w:cs="Times New Roman"/>
          <w:sz w:val="20"/>
          <w:szCs w:val="20"/>
        </w:rPr>
      </w:pPr>
    </w:p>
    <w:p w:rsidR="0018225E" w:rsidRPr="00C30EA5" w:rsidRDefault="0018225E" w:rsidP="003530A2">
      <w:pPr>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Подпись: ___________________________________________________________________</w:t>
      </w:r>
    </w:p>
    <w:p w:rsidR="0018225E" w:rsidRPr="00C30EA5" w:rsidRDefault="0018225E" w:rsidP="003530A2">
      <w:pPr>
        <w:spacing w:after="0" w:line="240" w:lineRule="auto"/>
        <w:ind w:firstLine="567"/>
        <w:jc w:val="center"/>
        <w:rPr>
          <w:rFonts w:ascii="Times New Roman" w:hAnsi="Times New Roman" w:cs="Times New Roman"/>
          <w:sz w:val="20"/>
          <w:szCs w:val="20"/>
        </w:rPr>
      </w:pPr>
      <w:r w:rsidRPr="00C30EA5">
        <w:rPr>
          <w:rFonts w:ascii="Times New Roman" w:hAnsi="Times New Roman" w:cs="Times New Roman"/>
          <w:sz w:val="20"/>
          <w:szCs w:val="20"/>
        </w:rPr>
        <w:t>расшифровка подписи (ФИО указываются полностью)</w:t>
      </w:r>
    </w:p>
    <w:p w:rsidR="0018225E" w:rsidRPr="00C30EA5" w:rsidRDefault="0018225E" w:rsidP="003530A2">
      <w:pPr>
        <w:spacing w:after="0" w:line="240" w:lineRule="auto"/>
        <w:ind w:firstLine="567"/>
        <w:jc w:val="both"/>
        <w:rPr>
          <w:rFonts w:ascii="Times New Roman" w:hAnsi="Times New Roman" w:cs="Times New Roman"/>
          <w:sz w:val="20"/>
          <w:szCs w:val="20"/>
        </w:rPr>
      </w:pPr>
    </w:p>
    <w:p w:rsidR="0018225E" w:rsidRPr="00C30EA5" w:rsidRDefault="0018225E" w:rsidP="003530A2">
      <w:pPr>
        <w:spacing w:after="0" w:line="240" w:lineRule="auto"/>
        <w:ind w:firstLine="567"/>
        <w:jc w:val="both"/>
        <w:rPr>
          <w:rFonts w:ascii="Times New Roman" w:hAnsi="Times New Roman" w:cs="Times New Roman"/>
          <w:sz w:val="20"/>
          <w:szCs w:val="20"/>
        </w:rPr>
      </w:pPr>
      <w:r w:rsidRPr="00C30EA5">
        <w:rPr>
          <w:rFonts w:ascii="Times New Roman" w:hAnsi="Times New Roman" w:cs="Times New Roman"/>
          <w:sz w:val="20"/>
          <w:szCs w:val="20"/>
        </w:rPr>
        <w:t xml:space="preserve"> «_____» _______________________ г.</w:t>
      </w:r>
    </w:p>
    <w:p w:rsidR="0018225E" w:rsidRPr="00C30EA5" w:rsidRDefault="0018225E" w:rsidP="003530A2">
      <w:pPr>
        <w:pStyle w:val="a3"/>
        <w:tabs>
          <w:tab w:val="left" w:pos="993"/>
        </w:tabs>
        <w:spacing w:before="0" w:beforeAutospacing="0" w:after="0" w:afterAutospacing="0"/>
        <w:ind w:firstLine="5973"/>
        <w:jc w:val="right"/>
        <w:textAlignment w:val="top"/>
        <w:rPr>
          <w:sz w:val="20"/>
          <w:szCs w:val="20"/>
        </w:rPr>
      </w:pPr>
      <w:r w:rsidRPr="00C30EA5">
        <w:rPr>
          <w:sz w:val="20"/>
          <w:szCs w:val="20"/>
        </w:rPr>
        <w:t>Приложение № 3</w:t>
      </w:r>
    </w:p>
    <w:p w:rsidR="0018225E" w:rsidRPr="00C30EA5" w:rsidRDefault="0018225E" w:rsidP="003530A2">
      <w:pPr>
        <w:shd w:val="clear" w:color="auto" w:fill="FFFFFF"/>
        <w:spacing w:after="0" w:line="240" w:lineRule="auto"/>
        <w:ind w:firstLine="1633"/>
        <w:jc w:val="right"/>
        <w:rPr>
          <w:rFonts w:ascii="Times New Roman" w:hAnsi="Times New Roman" w:cs="Times New Roman"/>
          <w:sz w:val="20"/>
          <w:szCs w:val="20"/>
        </w:rPr>
      </w:pPr>
      <w:r w:rsidRPr="00C30EA5">
        <w:rPr>
          <w:rFonts w:ascii="Times New Roman" w:hAnsi="Times New Roman" w:cs="Times New Roman"/>
          <w:sz w:val="20"/>
          <w:szCs w:val="20"/>
        </w:rPr>
        <w:t>к административному регламенту</w:t>
      </w:r>
    </w:p>
    <w:p w:rsidR="0018225E" w:rsidRPr="00C30EA5" w:rsidRDefault="0018225E" w:rsidP="003530A2">
      <w:pPr>
        <w:autoSpaceDE w:val="0"/>
        <w:autoSpaceDN w:val="0"/>
        <w:adjustRightInd w:val="0"/>
        <w:spacing w:after="0" w:line="240" w:lineRule="auto"/>
        <w:ind w:firstLine="567"/>
        <w:jc w:val="right"/>
        <w:rPr>
          <w:rFonts w:ascii="Times New Roman" w:hAnsi="Times New Roman" w:cs="Times New Roman"/>
          <w:sz w:val="20"/>
          <w:szCs w:val="20"/>
        </w:rPr>
      </w:pPr>
      <w:r w:rsidRPr="00C30EA5">
        <w:rPr>
          <w:rFonts w:ascii="Times New Roman" w:hAnsi="Times New Roman" w:cs="Times New Roman"/>
          <w:sz w:val="20"/>
          <w:szCs w:val="20"/>
        </w:rPr>
        <w:lastRenderedPageBreak/>
        <w:t>предоставления муниципальной</w:t>
      </w:r>
    </w:p>
    <w:p w:rsidR="0018225E" w:rsidRPr="00C30EA5" w:rsidRDefault="0018225E" w:rsidP="003530A2">
      <w:pPr>
        <w:autoSpaceDE w:val="0"/>
        <w:autoSpaceDN w:val="0"/>
        <w:adjustRightInd w:val="0"/>
        <w:spacing w:after="0" w:line="240" w:lineRule="auto"/>
        <w:ind w:firstLine="567"/>
        <w:jc w:val="right"/>
        <w:rPr>
          <w:rFonts w:ascii="Times New Roman" w:hAnsi="Times New Roman" w:cs="Times New Roman"/>
          <w:sz w:val="20"/>
          <w:szCs w:val="20"/>
        </w:rPr>
      </w:pPr>
      <w:r w:rsidRPr="00C30EA5">
        <w:rPr>
          <w:rFonts w:ascii="Times New Roman" w:hAnsi="Times New Roman" w:cs="Times New Roman"/>
          <w:sz w:val="20"/>
          <w:szCs w:val="20"/>
        </w:rPr>
        <w:t xml:space="preserve"> услуги администрацией Трубчевского </w:t>
      </w:r>
    </w:p>
    <w:p w:rsidR="0018225E" w:rsidRPr="00C30EA5" w:rsidRDefault="0018225E" w:rsidP="003530A2">
      <w:pPr>
        <w:autoSpaceDE w:val="0"/>
        <w:autoSpaceDN w:val="0"/>
        <w:adjustRightInd w:val="0"/>
        <w:spacing w:after="0" w:line="240" w:lineRule="auto"/>
        <w:ind w:firstLine="567"/>
        <w:jc w:val="right"/>
        <w:rPr>
          <w:rFonts w:ascii="Times New Roman" w:hAnsi="Times New Roman" w:cs="Times New Roman"/>
          <w:sz w:val="20"/>
          <w:szCs w:val="20"/>
        </w:rPr>
      </w:pPr>
      <w:r w:rsidRPr="00C30EA5">
        <w:rPr>
          <w:rFonts w:ascii="Times New Roman" w:hAnsi="Times New Roman" w:cs="Times New Roman"/>
          <w:sz w:val="20"/>
          <w:szCs w:val="20"/>
        </w:rPr>
        <w:t xml:space="preserve">муниципального района «Бесплатное предоставление гражданам, </w:t>
      </w:r>
    </w:p>
    <w:p w:rsidR="0018225E" w:rsidRPr="00C30EA5" w:rsidRDefault="0018225E" w:rsidP="003530A2">
      <w:pPr>
        <w:pStyle w:val="ConsPlusTitle"/>
        <w:widowControl/>
        <w:jc w:val="right"/>
        <w:rPr>
          <w:b w:val="0"/>
          <w:sz w:val="20"/>
          <w:szCs w:val="20"/>
        </w:rPr>
      </w:pPr>
      <w:r w:rsidRPr="00C30EA5">
        <w:rPr>
          <w:b w:val="0"/>
          <w:sz w:val="20"/>
          <w:szCs w:val="20"/>
        </w:rPr>
        <w:t xml:space="preserve">имеющим трех и более детей, в собственность земельных участков </w:t>
      </w:r>
    </w:p>
    <w:p w:rsidR="0018225E" w:rsidRPr="00C30EA5" w:rsidRDefault="0018225E" w:rsidP="003530A2">
      <w:pPr>
        <w:shd w:val="clear" w:color="auto" w:fill="FFFFFF"/>
        <w:spacing w:after="0" w:line="240" w:lineRule="auto"/>
        <w:ind w:firstLine="1633"/>
        <w:jc w:val="right"/>
        <w:rPr>
          <w:rFonts w:ascii="Times New Roman" w:hAnsi="Times New Roman" w:cs="Times New Roman"/>
          <w:sz w:val="20"/>
          <w:szCs w:val="20"/>
        </w:rPr>
      </w:pPr>
      <w:r w:rsidRPr="00C30EA5">
        <w:rPr>
          <w:rFonts w:ascii="Times New Roman" w:hAnsi="Times New Roman" w:cs="Times New Roman"/>
          <w:sz w:val="20"/>
          <w:szCs w:val="20"/>
        </w:rPr>
        <w:t>в Трубчевском муниципальном районе и г. Трубчевске»</w:t>
      </w:r>
    </w:p>
    <w:p w:rsidR="0018225E" w:rsidRPr="00C30EA5" w:rsidRDefault="0018225E" w:rsidP="003530A2">
      <w:pPr>
        <w:spacing w:after="0" w:line="240" w:lineRule="auto"/>
        <w:jc w:val="center"/>
        <w:rPr>
          <w:rFonts w:ascii="Times New Roman" w:hAnsi="Times New Roman" w:cs="Times New Roman"/>
          <w:sz w:val="20"/>
          <w:szCs w:val="20"/>
        </w:rPr>
      </w:pP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БЛОК-СХЕМА</w:t>
      </w: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 xml:space="preserve">представления муниципальной услуги  </w:t>
      </w:r>
    </w:p>
    <w:p w:rsidR="0018225E" w:rsidRPr="00C30EA5" w:rsidRDefault="0018225E" w:rsidP="003530A2">
      <w:pPr>
        <w:pStyle w:val="ConsPlusTitle"/>
        <w:widowControl/>
        <w:jc w:val="center"/>
        <w:rPr>
          <w:b w:val="0"/>
          <w:sz w:val="20"/>
          <w:szCs w:val="20"/>
        </w:rPr>
      </w:pPr>
      <w:r w:rsidRPr="00C30EA5">
        <w:rPr>
          <w:b w:val="0"/>
          <w:sz w:val="20"/>
          <w:szCs w:val="20"/>
        </w:rPr>
        <w:t>«Бесплатное предоставление гражданам, имеющим трех и более детей, в собственность земельных участков в Трубчевском муниципальном районе и г. Трубчевске»</w:t>
      </w:r>
    </w:p>
    <w:p w:rsidR="0018225E" w:rsidRPr="00C30EA5" w:rsidRDefault="0018225E" w:rsidP="003530A2">
      <w:pPr>
        <w:pStyle w:val="ConsPlusNormal"/>
        <w:widowControl/>
        <w:tabs>
          <w:tab w:val="left" w:pos="851"/>
          <w:tab w:val="left" w:pos="993"/>
        </w:tabs>
        <w:jc w:val="center"/>
        <w:rPr>
          <w:rFonts w:ascii="Times New Roman" w:hAnsi="Times New Roman" w:cs="Times New Roman"/>
          <w:sz w:val="20"/>
        </w:rPr>
      </w:pPr>
    </w:p>
    <w:p w:rsidR="0018225E" w:rsidRPr="00C30EA5" w:rsidRDefault="00651ADA" w:rsidP="003530A2">
      <w:pPr>
        <w:pStyle w:val="ConsPlusNormal"/>
        <w:widowControl/>
        <w:ind w:firstLine="540"/>
        <w:jc w:val="right"/>
        <w:rPr>
          <w:rFonts w:ascii="Times New Roman" w:hAnsi="Times New Roman" w:cs="Times New Roman"/>
          <w:sz w:val="20"/>
        </w:rPr>
      </w:pPr>
      <w:r>
        <w:rPr>
          <w:rFonts w:ascii="Times New Roman" w:hAnsi="Times New Roman" w:cs="Times New Roman"/>
          <w:noProof/>
          <w:sz w:val="20"/>
        </w:rPr>
        <w:pict>
          <v:roundrect id="_x0000_s1044" style="position:absolute;left:0;text-align:left;margin-left:2.25pt;margin-top:4pt;width:461.25pt;height:54pt;z-index:251663360" arcsize="10923f">
            <v:textbox style="mso-next-textbox:#_x0000_s1044">
              <w:txbxContent>
                <w:p w:rsidR="00C7303C" w:rsidRDefault="00C7303C" w:rsidP="0018225E">
                  <w:pPr>
                    <w:jc w:val="center"/>
                  </w:pPr>
                  <w:r w:rsidRPr="00BC2490">
                    <w:t xml:space="preserve">Прием и регистрация </w:t>
                  </w:r>
                  <w:r>
                    <w:t xml:space="preserve">заявления </w:t>
                  </w:r>
                  <w:r w:rsidRPr="00801C92">
                    <w:t>о предоставлении муниципальной услуги</w:t>
                  </w:r>
                </w:p>
                <w:p w:rsidR="00C7303C" w:rsidRPr="00796E35" w:rsidRDefault="00C7303C" w:rsidP="0018225E">
                  <w:pPr>
                    <w:jc w:val="center"/>
                    <w:rPr>
                      <w:b/>
                    </w:rPr>
                  </w:pPr>
                  <w:r>
                    <w:t xml:space="preserve"> </w:t>
                  </w:r>
                  <w:r>
                    <w:rPr>
                      <w:b/>
                    </w:rPr>
                    <w:t>(2</w:t>
                  </w:r>
                  <w:r w:rsidRPr="00796E35">
                    <w:rPr>
                      <w:b/>
                    </w:rPr>
                    <w:t xml:space="preserve"> календарный день)</w:t>
                  </w:r>
                </w:p>
              </w:txbxContent>
            </v:textbox>
          </v:roundrect>
        </w:pict>
      </w:r>
    </w:p>
    <w:p w:rsidR="0018225E" w:rsidRPr="00C30EA5" w:rsidRDefault="0018225E" w:rsidP="003530A2">
      <w:pPr>
        <w:pStyle w:val="ConsPlusNormal"/>
        <w:widowControl/>
        <w:ind w:firstLine="540"/>
        <w:jc w:val="right"/>
        <w:rPr>
          <w:rFonts w:ascii="Times New Roman" w:hAnsi="Times New Roman" w:cs="Times New Roman"/>
          <w:sz w:val="20"/>
        </w:rPr>
      </w:pPr>
    </w:p>
    <w:p w:rsidR="0018225E" w:rsidRPr="00C30EA5" w:rsidRDefault="0018225E" w:rsidP="003530A2">
      <w:pPr>
        <w:pStyle w:val="ConsPlusNormal"/>
        <w:widowControl/>
        <w:ind w:firstLine="540"/>
        <w:jc w:val="right"/>
        <w:rPr>
          <w:rFonts w:ascii="Times New Roman" w:hAnsi="Times New Roman" w:cs="Times New Roman"/>
          <w:sz w:val="20"/>
        </w:rPr>
      </w:pPr>
    </w:p>
    <w:p w:rsidR="0018225E" w:rsidRPr="00C30EA5" w:rsidRDefault="00651ADA" w:rsidP="003530A2">
      <w:pPr>
        <w:pStyle w:val="ConsPlusNormal"/>
        <w:widowControl/>
        <w:ind w:firstLine="540"/>
        <w:jc w:val="right"/>
        <w:rPr>
          <w:rFonts w:ascii="Times New Roman" w:hAnsi="Times New Roman" w:cs="Times New Roman"/>
          <w:sz w:val="20"/>
        </w:rPr>
      </w:pPr>
      <w:r>
        <w:rPr>
          <w:rFonts w:ascii="Times New Roman" w:hAnsi="Times New Roman" w:cs="Times New Roman"/>
          <w:noProof/>
          <w:sz w:val="20"/>
        </w:rPr>
        <w:pict>
          <v:line id="_x0000_s1043" style="position:absolute;left:0;text-align:left;z-index:251662336" from="223.95pt,5.5pt" to="223.95pt,23.5pt">
            <v:stroke endarrow="block"/>
          </v:line>
        </w:pict>
      </w:r>
    </w:p>
    <w:p w:rsidR="0018225E" w:rsidRPr="00C30EA5" w:rsidRDefault="0018225E" w:rsidP="003530A2">
      <w:pPr>
        <w:pStyle w:val="ConsPlusNormal"/>
        <w:widowControl/>
        <w:ind w:firstLine="540"/>
        <w:jc w:val="right"/>
        <w:rPr>
          <w:rFonts w:ascii="Times New Roman" w:hAnsi="Times New Roman" w:cs="Times New Roman"/>
          <w:sz w:val="20"/>
        </w:rPr>
      </w:pPr>
    </w:p>
    <w:p w:rsidR="0018225E" w:rsidRPr="00C30EA5" w:rsidRDefault="00651ADA" w:rsidP="003530A2">
      <w:pPr>
        <w:pStyle w:val="ConsPlusNormal"/>
        <w:widowControl/>
        <w:ind w:firstLine="540"/>
        <w:jc w:val="right"/>
        <w:rPr>
          <w:rFonts w:ascii="Times New Roman" w:hAnsi="Times New Roman" w:cs="Times New Roman"/>
          <w:sz w:val="20"/>
        </w:rPr>
      </w:pPr>
      <w:r>
        <w:rPr>
          <w:rFonts w:ascii="Times New Roman" w:hAnsi="Times New Roman" w:cs="Times New Roman"/>
          <w:noProof/>
          <w:sz w:val="20"/>
        </w:rPr>
        <w:pict>
          <v:line id="_x0000_s1048" style="position:absolute;left:0;text-align:left;z-index:251667456" from="223.95pt,.5pt" to="223.95pt,23.25pt">
            <v:stroke endarrow="block"/>
          </v:line>
        </w:pict>
      </w:r>
    </w:p>
    <w:p w:rsidR="0018225E" w:rsidRPr="00C30EA5" w:rsidRDefault="0018225E" w:rsidP="003530A2">
      <w:pPr>
        <w:pStyle w:val="ConsPlusNormal"/>
        <w:widowControl/>
        <w:ind w:firstLine="540"/>
        <w:jc w:val="right"/>
        <w:rPr>
          <w:rFonts w:ascii="Times New Roman" w:hAnsi="Times New Roman" w:cs="Times New Roman"/>
          <w:sz w:val="20"/>
        </w:rPr>
      </w:pPr>
    </w:p>
    <w:p w:rsidR="0018225E" w:rsidRPr="00C30EA5" w:rsidRDefault="00651ADA" w:rsidP="003530A2">
      <w:pPr>
        <w:pStyle w:val="ConsPlusNormal"/>
        <w:widowControl/>
        <w:ind w:firstLine="540"/>
        <w:jc w:val="right"/>
        <w:rPr>
          <w:rFonts w:ascii="Times New Roman" w:hAnsi="Times New Roman" w:cs="Times New Roman"/>
          <w:sz w:val="20"/>
        </w:rPr>
      </w:pPr>
      <w:r>
        <w:rPr>
          <w:rFonts w:ascii="Times New Roman" w:hAnsi="Times New Roman" w:cs="Times New Roman"/>
          <w:noProof/>
          <w:sz w:val="20"/>
        </w:rPr>
        <w:pict>
          <v:roundrect id="_x0000_s1046" style="position:absolute;left:0;text-align:left;margin-left:2.25pt;margin-top:1.75pt;width:461.25pt;height:58.25pt;z-index:251665408" arcsize="10923f">
            <v:textbox style="mso-next-textbox:#_x0000_s1046">
              <w:txbxContent>
                <w:p w:rsidR="00C7303C" w:rsidRDefault="00C7303C" w:rsidP="0018225E">
                  <w:pPr>
                    <w:jc w:val="center"/>
                    <w:rPr>
                      <w:rFonts w:cs="Arial"/>
                    </w:rPr>
                  </w:pPr>
                  <w:r w:rsidRPr="00BC2490">
                    <w:t xml:space="preserve">Рассмотрение заявления о </w:t>
                  </w:r>
                  <w:r>
                    <w:t>предоставлении</w:t>
                  </w:r>
                  <w:r w:rsidRPr="00BC2490">
                    <w:t xml:space="preserve"> </w:t>
                  </w:r>
                  <w:r>
                    <w:t>муниципальной услуги</w:t>
                  </w:r>
                  <w:r>
                    <w:rPr>
                      <w:rFonts w:cs="Arial"/>
                    </w:rPr>
                    <w:t xml:space="preserve">  </w:t>
                  </w:r>
                </w:p>
                <w:p w:rsidR="00C7303C" w:rsidRPr="00BC2490" w:rsidRDefault="00C7303C" w:rsidP="0018225E">
                  <w:pPr>
                    <w:jc w:val="center"/>
                    <w:rPr>
                      <w:rFonts w:cs="Arial"/>
                      <w:b/>
                    </w:rPr>
                  </w:pPr>
                  <w:r>
                    <w:rPr>
                      <w:rFonts w:cs="Arial"/>
                      <w:b/>
                    </w:rPr>
                    <w:t>(3</w:t>
                  </w:r>
                  <w:r w:rsidRPr="00BC2490">
                    <w:rPr>
                      <w:rFonts w:cs="Arial"/>
                      <w:b/>
                    </w:rPr>
                    <w:t xml:space="preserve"> календарных дней со дня регистрации заявления</w:t>
                  </w:r>
                  <w:r>
                    <w:rPr>
                      <w:rFonts w:cs="Arial"/>
                      <w:b/>
                    </w:rPr>
                    <w:t>)</w:t>
                  </w:r>
                </w:p>
              </w:txbxContent>
            </v:textbox>
          </v:roundrect>
        </w:pict>
      </w:r>
    </w:p>
    <w:p w:rsidR="0018225E" w:rsidRPr="00C30EA5" w:rsidRDefault="0018225E" w:rsidP="003530A2">
      <w:pPr>
        <w:pStyle w:val="ConsPlusNormal"/>
        <w:widowControl/>
        <w:ind w:firstLine="540"/>
        <w:jc w:val="right"/>
        <w:rPr>
          <w:rFonts w:ascii="Times New Roman" w:hAnsi="Times New Roman" w:cs="Times New Roman"/>
          <w:sz w:val="20"/>
        </w:rPr>
      </w:pPr>
    </w:p>
    <w:p w:rsidR="0018225E" w:rsidRPr="00C30EA5" w:rsidRDefault="0018225E" w:rsidP="003530A2">
      <w:pPr>
        <w:pStyle w:val="ConsPlusNormal"/>
        <w:widowControl/>
        <w:ind w:firstLine="540"/>
        <w:jc w:val="right"/>
        <w:rPr>
          <w:rFonts w:ascii="Times New Roman" w:hAnsi="Times New Roman" w:cs="Times New Roman"/>
          <w:sz w:val="20"/>
        </w:rPr>
      </w:pPr>
    </w:p>
    <w:p w:rsidR="0018225E" w:rsidRPr="00C30EA5" w:rsidRDefault="0018225E" w:rsidP="003530A2">
      <w:pPr>
        <w:pStyle w:val="ConsPlusNormal"/>
        <w:widowControl/>
        <w:ind w:firstLine="540"/>
        <w:jc w:val="right"/>
        <w:rPr>
          <w:rFonts w:ascii="Times New Roman" w:hAnsi="Times New Roman" w:cs="Times New Roman"/>
          <w:sz w:val="20"/>
        </w:rPr>
      </w:pPr>
    </w:p>
    <w:p w:rsidR="0018225E" w:rsidRPr="00C30EA5" w:rsidRDefault="0018225E" w:rsidP="003530A2">
      <w:pPr>
        <w:pStyle w:val="ConsPlusNormal"/>
        <w:widowControl/>
        <w:ind w:firstLine="540"/>
        <w:jc w:val="right"/>
        <w:rPr>
          <w:rFonts w:ascii="Times New Roman" w:hAnsi="Times New Roman" w:cs="Times New Roman"/>
          <w:sz w:val="20"/>
        </w:rPr>
      </w:pPr>
    </w:p>
    <w:p w:rsidR="0018225E" w:rsidRPr="00C30EA5" w:rsidRDefault="00651ADA" w:rsidP="003530A2">
      <w:pPr>
        <w:pStyle w:val="ConsPlusNormal"/>
        <w:widowControl/>
        <w:ind w:firstLine="540"/>
        <w:jc w:val="right"/>
        <w:rPr>
          <w:rFonts w:ascii="Times New Roman" w:hAnsi="Times New Roman" w:cs="Times New Roman"/>
          <w:sz w:val="20"/>
        </w:rPr>
      </w:pPr>
      <w:r>
        <w:rPr>
          <w:rFonts w:ascii="Times New Roman" w:hAnsi="Times New Roman" w:cs="Times New Roman"/>
          <w:noProof/>
          <w:sz w:val="20"/>
        </w:rPr>
        <w:pict>
          <v:line id="_x0000_s1047" style="position:absolute;left:0;text-align:left;z-index:251666432" from="223.95pt,2.5pt" to="223.95pt,25.25pt">
            <v:stroke endarrow="block"/>
          </v:line>
        </w:pict>
      </w:r>
    </w:p>
    <w:p w:rsidR="0018225E" w:rsidRPr="00C30EA5" w:rsidRDefault="0018225E" w:rsidP="003530A2">
      <w:pPr>
        <w:pStyle w:val="ConsPlusNormal"/>
        <w:widowControl/>
        <w:ind w:firstLine="540"/>
        <w:jc w:val="right"/>
        <w:rPr>
          <w:rFonts w:ascii="Times New Roman" w:hAnsi="Times New Roman" w:cs="Times New Roman"/>
          <w:sz w:val="20"/>
        </w:rPr>
      </w:pPr>
    </w:p>
    <w:p w:rsidR="0018225E" w:rsidRPr="00C30EA5" w:rsidRDefault="00651ADA" w:rsidP="003530A2">
      <w:pPr>
        <w:pStyle w:val="ConsPlusNormal"/>
        <w:widowControl/>
        <w:ind w:firstLine="540"/>
        <w:jc w:val="right"/>
        <w:rPr>
          <w:rFonts w:ascii="Times New Roman" w:hAnsi="Times New Roman" w:cs="Times New Roman"/>
          <w:sz w:val="20"/>
        </w:rPr>
      </w:pPr>
      <w:r>
        <w:rPr>
          <w:rFonts w:ascii="Times New Roman" w:hAnsi="Times New Roman" w:cs="Times New Roman"/>
          <w:noProof/>
          <w:sz w:val="20"/>
        </w:rPr>
        <w:pict>
          <v:roundrect id="_x0000_s1045" style="position:absolute;left:0;text-align:left;margin-left:6pt;margin-top:2.3pt;width:461.25pt;height:68pt;z-index:251664384" arcsize="10923f">
            <v:textbox style="mso-next-textbox:#_x0000_s1045">
              <w:txbxContent>
                <w:p w:rsidR="00C7303C" w:rsidRPr="00BC2490" w:rsidRDefault="00C7303C" w:rsidP="0018225E">
                  <w:pPr>
                    <w:autoSpaceDE w:val="0"/>
                    <w:autoSpaceDN w:val="0"/>
                    <w:adjustRightInd w:val="0"/>
                    <w:jc w:val="center"/>
                    <w:rPr>
                      <w:b/>
                    </w:rPr>
                  </w:pPr>
                  <w:r w:rsidRPr="00184A61">
                    <w:rPr>
                      <w:sz w:val="26"/>
                      <w:szCs w:val="26"/>
                    </w:rPr>
                    <w:t xml:space="preserve">Постановка семьи на учет </w:t>
                  </w:r>
                  <w:r>
                    <w:rPr>
                      <w:sz w:val="26"/>
                      <w:szCs w:val="26"/>
                    </w:rPr>
                    <w:t>в целях предоставления земельного участка</w:t>
                  </w:r>
                  <w:r w:rsidRPr="00184A61">
                    <w:rPr>
                      <w:sz w:val="26"/>
                      <w:szCs w:val="26"/>
                    </w:rPr>
                    <w:t xml:space="preserve"> в собственность бесплатно</w:t>
                  </w:r>
                  <w:r>
                    <w:rPr>
                      <w:b/>
                    </w:rPr>
                    <w:t xml:space="preserve"> (в течение 30</w:t>
                  </w:r>
                  <w:r w:rsidRPr="00BC2490">
                    <w:rPr>
                      <w:b/>
                    </w:rPr>
                    <w:t xml:space="preserve"> календарных дней</w:t>
                  </w:r>
                  <w:r>
                    <w:rPr>
                      <w:b/>
                    </w:rPr>
                    <w:t xml:space="preserve"> с момента регистрации заявления)</w:t>
                  </w:r>
                  <w:r w:rsidRPr="00BC2490">
                    <w:rPr>
                      <w:b/>
                    </w:rPr>
                    <w:t xml:space="preserve"> </w:t>
                  </w:r>
                </w:p>
                <w:p w:rsidR="00C7303C" w:rsidRPr="00CC44A2" w:rsidRDefault="00C7303C" w:rsidP="0018225E">
                  <w:pPr>
                    <w:jc w:val="center"/>
                  </w:pPr>
                </w:p>
              </w:txbxContent>
            </v:textbox>
          </v:roundrect>
        </w:pict>
      </w:r>
    </w:p>
    <w:p w:rsidR="0018225E" w:rsidRPr="00C30EA5" w:rsidRDefault="0018225E" w:rsidP="003530A2">
      <w:pPr>
        <w:pStyle w:val="ConsPlusNormal"/>
        <w:widowControl/>
        <w:ind w:firstLine="540"/>
        <w:jc w:val="right"/>
        <w:rPr>
          <w:rFonts w:ascii="Times New Roman" w:hAnsi="Times New Roman" w:cs="Times New Roman"/>
          <w:sz w:val="20"/>
        </w:rPr>
      </w:pPr>
    </w:p>
    <w:p w:rsidR="0018225E" w:rsidRPr="00C30EA5" w:rsidRDefault="0018225E" w:rsidP="003530A2">
      <w:pPr>
        <w:pStyle w:val="ConsPlusNormal"/>
        <w:widowControl/>
        <w:ind w:firstLine="540"/>
        <w:jc w:val="right"/>
        <w:rPr>
          <w:rFonts w:ascii="Times New Roman" w:hAnsi="Times New Roman" w:cs="Times New Roman"/>
          <w:sz w:val="20"/>
        </w:rPr>
      </w:pPr>
    </w:p>
    <w:p w:rsidR="0018225E" w:rsidRPr="00C30EA5" w:rsidRDefault="0018225E" w:rsidP="003530A2">
      <w:pPr>
        <w:pStyle w:val="ConsPlusNormal"/>
        <w:widowControl/>
        <w:ind w:firstLine="540"/>
        <w:jc w:val="right"/>
        <w:rPr>
          <w:rFonts w:ascii="Times New Roman" w:hAnsi="Times New Roman" w:cs="Times New Roman"/>
          <w:sz w:val="20"/>
        </w:rPr>
      </w:pPr>
    </w:p>
    <w:p w:rsidR="0018225E" w:rsidRPr="00C30EA5" w:rsidRDefault="0018225E" w:rsidP="003530A2">
      <w:pPr>
        <w:pStyle w:val="ConsPlusNormal"/>
        <w:widowControl/>
        <w:ind w:firstLine="540"/>
        <w:jc w:val="right"/>
        <w:rPr>
          <w:rFonts w:ascii="Times New Roman" w:hAnsi="Times New Roman" w:cs="Times New Roman"/>
          <w:sz w:val="20"/>
        </w:rPr>
      </w:pPr>
    </w:p>
    <w:p w:rsidR="0018225E" w:rsidRPr="00C30EA5" w:rsidRDefault="0018225E" w:rsidP="003530A2">
      <w:pPr>
        <w:pStyle w:val="ConsPlusNormal"/>
        <w:widowControl/>
        <w:ind w:firstLine="540"/>
        <w:jc w:val="right"/>
        <w:rPr>
          <w:rFonts w:ascii="Times New Roman" w:hAnsi="Times New Roman" w:cs="Times New Roman"/>
          <w:sz w:val="20"/>
        </w:rPr>
      </w:pPr>
    </w:p>
    <w:p w:rsidR="0018225E" w:rsidRPr="00C30EA5" w:rsidRDefault="00651ADA" w:rsidP="003530A2">
      <w:pPr>
        <w:pStyle w:val="ConsPlusNormal"/>
        <w:widowControl/>
        <w:ind w:firstLine="540"/>
        <w:jc w:val="right"/>
        <w:rPr>
          <w:rFonts w:ascii="Times New Roman" w:hAnsi="Times New Roman" w:cs="Times New Roman"/>
          <w:sz w:val="20"/>
        </w:rPr>
      </w:pPr>
      <w:r>
        <w:rPr>
          <w:rFonts w:ascii="Times New Roman" w:hAnsi="Times New Roman" w:cs="Times New Roman"/>
          <w:noProof/>
          <w:sz w:val="20"/>
        </w:rPr>
        <w:pict>
          <v:line id="_x0000_s1042" style="position:absolute;left:0;text-align:left;z-index:251661312" from="223.95pt,1.3pt" to="223.95pt,19.3pt">
            <v:stroke endarrow="block"/>
          </v:line>
        </w:pict>
      </w:r>
    </w:p>
    <w:p w:rsidR="0018225E" w:rsidRPr="00C30EA5" w:rsidRDefault="0018225E" w:rsidP="003530A2">
      <w:pPr>
        <w:pStyle w:val="ConsPlusNormal"/>
        <w:widowControl/>
        <w:ind w:firstLine="540"/>
        <w:jc w:val="right"/>
        <w:rPr>
          <w:rFonts w:ascii="Times New Roman" w:hAnsi="Times New Roman" w:cs="Times New Roman"/>
          <w:sz w:val="20"/>
        </w:rPr>
      </w:pPr>
    </w:p>
    <w:p w:rsidR="0018225E" w:rsidRPr="00C30EA5" w:rsidRDefault="00651ADA" w:rsidP="003530A2">
      <w:pPr>
        <w:pStyle w:val="ConsPlusNormal"/>
        <w:widowControl/>
        <w:ind w:firstLine="540"/>
        <w:jc w:val="right"/>
        <w:rPr>
          <w:rFonts w:ascii="Times New Roman" w:hAnsi="Times New Roman" w:cs="Times New Roman"/>
          <w:sz w:val="20"/>
        </w:rPr>
      </w:pPr>
      <w:r>
        <w:rPr>
          <w:rFonts w:ascii="Times New Roman" w:hAnsi="Times New Roman" w:cs="Times New Roman"/>
          <w:noProof/>
          <w:sz w:val="20"/>
        </w:rPr>
        <w:pict>
          <v:roundrect id="_x0000_s1049" style="position:absolute;left:0;text-align:left;margin-left:9.75pt;margin-top:5.8pt;width:461.25pt;height:94pt;z-index:251668480" arcsize="10923f">
            <v:textbox style="mso-next-textbox:#_x0000_s1049">
              <w:txbxContent>
                <w:p w:rsidR="00C7303C" w:rsidRDefault="00C7303C" w:rsidP="0018225E">
                  <w:pPr>
                    <w:pStyle w:val="ConsPlusTitle"/>
                    <w:ind w:firstLine="540"/>
                    <w:jc w:val="center"/>
                    <w:outlineLvl w:val="0"/>
                    <w:rPr>
                      <w:b w:val="0"/>
                    </w:rPr>
                  </w:pPr>
                  <w:r>
                    <w:rPr>
                      <w:b w:val="0"/>
                      <w:sz w:val="26"/>
                      <w:szCs w:val="26"/>
                    </w:rPr>
                    <w:t>Информирование з</w:t>
                  </w:r>
                  <w:r w:rsidRPr="00184A61">
                    <w:rPr>
                      <w:b w:val="0"/>
                      <w:sz w:val="26"/>
                      <w:szCs w:val="26"/>
                    </w:rPr>
                    <w:t>аявителя о возм</w:t>
                  </w:r>
                  <w:r>
                    <w:rPr>
                      <w:b w:val="0"/>
                      <w:sz w:val="26"/>
                      <w:szCs w:val="26"/>
                    </w:rPr>
                    <w:t>ожности предоставления земельного участка</w:t>
                  </w:r>
                  <w:r w:rsidRPr="00184A61">
                    <w:rPr>
                      <w:b w:val="0"/>
                      <w:sz w:val="26"/>
                      <w:szCs w:val="26"/>
                    </w:rPr>
                    <w:t xml:space="preserve"> в соб</w:t>
                  </w:r>
                  <w:r>
                    <w:rPr>
                      <w:b w:val="0"/>
                      <w:sz w:val="26"/>
                      <w:szCs w:val="26"/>
                    </w:rPr>
                    <w:t>ственность бесплатно, включенного</w:t>
                  </w:r>
                  <w:r w:rsidRPr="00184A61">
                    <w:rPr>
                      <w:b w:val="0"/>
                      <w:sz w:val="26"/>
                      <w:szCs w:val="26"/>
                    </w:rPr>
                    <w:t xml:space="preserve"> в Перечень земельных участков</w:t>
                  </w:r>
                  <w:r w:rsidRPr="005A7EEF">
                    <w:rPr>
                      <w:b w:val="0"/>
                    </w:rPr>
                    <w:t xml:space="preserve"> </w:t>
                  </w:r>
                </w:p>
                <w:p w:rsidR="00C7303C" w:rsidRPr="005A7EEF" w:rsidRDefault="00C7303C" w:rsidP="0018225E">
                  <w:pPr>
                    <w:pStyle w:val="ConsPlusTitle"/>
                    <w:ind w:firstLine="540"/>
                    <w:jc w:val="center"/>
                    <w:outlineLvl w:val="0"/>
                    <w:rPr>
                      <w:b w:val="0"/>
                    </w:rPr>
                  </w:pPr>
                  <w:r w:rsidRPr="005A7EEF">
                    <w:t xml:space="preserve">( в течение </w:t>
                  </w:r>
                  <w:r>
                    <w:t>10</w:t>
                  </w:r>
                  <w:r w:rsidRPr="005A7EEF">
                    <w:t xml:space="preserve"> рабочих  дней при  (при наличии земельных</w:t>
                  </w:r>
                  <w:r w:rsidRPr="005A7EEF">
                    <w:rPr>
                      <w:sz w:val="26"/>
                      <w:szCs w:val="26"/>
                    </w:rPr>
                    <w:t xml:space="preserve"> участков в Перечне)</w:t>
                  </w:r>
                </w:p>
                <w:p w:rsidR="00C7303C" w:rsidRPr="00BC2490" w:rsidRDefault="00C7303C" w:rsidP="0018225E">
                  <w:pPr>
                    <w:pStyle w:val="ConsPlusNormal"/>
                    <w:widowControl/>
                    <w:jc w:val="center"/>
                    <w:rPr>
                      <w:rFonts w:ascii="Times New Roman" w:hAnsi="Times New Roman"/>
                      <w:b/>
                      <w:sz w:val="24"/>
                      <w:szCs w:val="24"/>
                    </w:rPr>
                  </w:pPr>
                  <w:r w:rsidRPr="00F27449">
                    <w:rPr>
                      <w:rFonts w:ascii="Times New Roman" w:hAnsi="Times New Roman"/>
                      <w:b/>
                      <w:sz w:val="24"/>
                      <w:szCs w:val="24"/>
                    </w:rPr>
                    <w:t xml:space="preserve"> (</w:t>
                  </w:r>
                  <w:r>
                    <w:rPr>
                      <w:rFonts w:ascii="Times New Roman" w:hAnsi="Times New Roman"/>
                      <w:b/>
                      <w:sz w:val="24"/>
                      <w:szCs w:val="24"/>
                    </w:rPr>
                    <w:t>в течение 3</w:t>
                  </w:r>
                  <w:r w:rsidRPr="00F27449">
                    <w:rPr>
                      <w:rFonts w:ascii="Times New Roman" w:hAnsi="Times New Roman"/>
                      <w:b/>
                      <w:sz w:val="24"/>
                      <w:szCs w:val="24"/>
                    </w:rPr>
                    <w:t xml:space="preserve"> календар</w:t>
                  </w:r>
                  <w:r>
                    <w:rPr>
                      <w:rFonts w:ascii="Times New Roman" w:hAnsi="Times New Roman"/>
                      <w:b/>
                      <w:sz w:val="24"/>
                      <w:szCs w:val="24"/>
                    </w:rPr>
                    <w:t>ных дней</w:t>
                  </w:r>
                  <w:r w:rsidRPr="00F27449">
                    <w:rPr>
                      <w:rFonts w:ascii="Times New Roman" w:hAnsi="Times New Roman"/>
                      <w:b/>
                      <w:sz w:val="24"/>
                      <w:szCs w:val="24"/>
                    </w:rPr>
                    <w:t>)</w:t>
                  </w:r>
                </w:p>
                <w:p w:rsidR="00C7303C" w:rsidRPr="00007C8B" w:rsidRDefault="00C7303C" w:rsidP="0018225E"/>
              </w:txbxContent>
            </v:textbox>
          </v:roundrect>
        </w:pict>
      </w:r>
    </w:p>
    <w:p w:rsidR="0018225E" w:rsidRPr="00C30EA5" w:rsidRDefault="0018225E" w:rsidP="003530A2">
      <w:pPr>
        <w:pStyle w:val="ConsPlusNormal"/>
        <w:widowControl/>
        <w:ind w:firstLine="540"/>
        <w:jc w:val="right"/>
        <w:rPr>
          <w:rFonts w:ascii="Times New Roman" w:hAnsi="Times New Roman" w:cs="Times New Roman"/>
          <w:sz w:val="20"/>
        </w:rPr>
      </w:pPr>
    </w:p>
    <w:p w:rsidR="0018225E" w:rsidRPr="00C30EA5" w:rsidRDefault="0018225E" w:rsidP="003530A2">
      <w:pPr>
        <w:pStyle w:val="ConsPlusNormal"/>
        <w:widowControl/>
        <w:ind w:firstLine="540"/>
        <w:jc w:val="right"/>
        <w:rPr>
          <w:rFonts w:ascii="Times New Roman" w:hAnsi="Times New Roman" w:cs="Times New Roman"/>
          <w:sz w:val="20"/>
        </w:rPr>
      </w:pPr>
    </w:p>
    <w:p w:rsidR="0018225E" w:rsidRPr="00C30EA5" w:rsidRDefault="0018225E" w:rsidP="003530A2">
      <w:pPr>
        <w:pStyle w:val="ConsPlusNormal"/>
        <w:widowControl/>
        <w:ind w:firstLine="540"/>
        <w:jc w:val="right"/>
        <w:rPr>
          <w:rFonts w:ascii="Times New Roman" w:hAnsi="Times New Roman" w:cs="Times New Roman"/>
          <w:sz w:val="20"/>
        </w:rPr>
      </w:pPr>
    </w:p>
    <w:p w:rsidR="0018225E" w:rsidRPr="00C30EA5" w:rsidRDefault="0018225E" w:rsidP="003530A2">
      <w:pPr>
        <w:pStyle w:val="ConsPlusNormal"/>
        <w:widowControl/>
        <w:ind w:firstLine="540"/>
        <w:jc w:val="right"/>
        <w:rPr>
          <w:rFonts w:ascii="Times New Roman" w:hAnsi="Times New Roman" w:cs="Times New Roman"/>
          <w:sz w:val="20"/>
        </w:rPr>
      </w:pPr>
    </w:p>
    <w:p w:rsidR="0018225E" w:rsidRPr="00C30EA5" w:rsidRDefault="0018225E" w:rsidP="003530A2">
      <w:pPr>
        <w:spacing w:after="0" w:line="240" w:lineRule="auto"/>
        <w:jc w:val="center"/>
        <w:rPr>
          <w:rFonts w:ascii="Times New Roman" w:hAnsi="Times New Roman" w:cs="Times New Roman"/>
          <w:sz w:val="20"/>
          <w:szCs w:val="20"/>
        </w:rPr>
      </w:pPr>
    </w:p>
    <w:p w:rsidR="0018225E" w:rsidRPr="00C30EA5" w:rsidRDefault="0018225E" w:rsidP="003530A2">
      <w:pPr>
        <w:pStyle w:val="ConsPlusNormal"/>
        <w:widowControl/>
        <w:ind w:firstLine="540"/>
        <w:jc w:val="right"/>
        <w:rPr>
          <w:rFonts w:ascii="Times New Roman" w:hAnsi="Times New Roman" w:cs="Times New Roman"/>
          <w:sz w:val="20"/>
        </w:rPr>
      </w:pPr>
    </w:p>
    <w:p w:rsidR="0018225E" w:rsidRPr="00C30EA5" w:rsidRDefault="0018225E" w:rsidP="003530A2">
      <w:pPr>
        <w:pStyle w:val="ConsPlusNormal"/>
        <w:widowControl/>
        <w:ind w:firstLine="540"/>
        <w:jc w:val="right"/>
        <w:rPr>
          <w:rFonts w:ascii="Times New Roman" w:hAnsi="Times New Roman" w:cs="Times New Roman"/>
          <w:sz w:val="20"/>
        </w:rPr>
      </w:pPr>
    </w:p>
    <w:p w:rsidR="0018225E" w:rsidRPr="00C30EA5" w:rsidRDefault="00651ADA" w:rsidP="003530A2">
      <w:pPr>
        <w:pStyle w:val="ConsPlusNormal"/>
        <w:widowControl/>
        <w:ind w:firstLine="540"/>
        <w:jc w:val="right"/>
        <w:rPr>
          <w:rFonts w:ascii="Times New Roman" w:hAnsi="Times New Roman" w:cs="Times New Roman"/>
          <w:sz w:val="20"/>
        </w:rPr>
      </w:pPr>
      <w:r>
        <w:rPr>
          <w:rFonts w:ascii="Times New Roman" w:hAnsi="Times New Roman" w:cs="Times New Roman"/>
          <w:noProof/>
          <w:sz w:val="20"/>
        </w:rPr>
        <w:pict>
          <v:line id="_x0000_s1053" style="position:absolute;left:0;text-align:left;z-index:251672576" from="235.95pt,5.5pt" to="235.95pt,23.5pt">
            <v:stroke endarrow="block"/>
          </v:line>
        </w:pict>
      </w:r>
    </w:p>
    <w:p w:rsidR="0018225E" w:rsidRPr="00C30EA5" w:rsidRDefault="0018225E" w:rsidP="003530A2">
      <w:pPr>
        <w:pStyle w:val="a3"/>
        <w:tabs>
          <w:tab w:val="left" w:pos="993"/>
        </w:tabs>
        <w:spacing w:before="0" w:beforeAutospacing="0" w:after="0" w:afterAutospacing="0"/>
        <w:ind w:firstLine="5973"/>
        <w:jc w:val="right"/>
        <w:textAlignment w:val="top"/>
        <w:rPr>
          <w:sz w:val="20"/>
          <w:szCs w:val="20"/>
        </w:rPr>
      </w:pPr>
    </w:p>
    <w:p w:rsidR="0018225E" w:rsidRPr="00C30EA5" w:rsidRDefault="0018225E" w:rsidP="003530A2">
      <w:pPr>
        <w:pStyle w:val="a3"/>
        <w:tabs>
          <w:tab w:val="left" w:pos="993"/>
        </w:tabs>
        <w:spacing w:before="0" w:beforeAutospacing="0" w:after="0" w:afterAutospacing="0"/>
        <w:ind w:firstLine="5973"/>
        <w:jc w:val="right"/>
        <w:textAlignment w:val="top"/>
        <w:rPr>
          <w:sz w:val="20"/>
          <w:szCs w:val="20"/>
        </w:rPr>
      </w:pPr>
    </w:p>
    <w:p w:rsidR="0018225E" w:rsidRPr="00C30EA5" w:rsidRDefault="00651ADA" w:rsidP="003530A2">
      <w:pPr>
        <w:pStyle w:val="a3"/>
        <w:tabs>
          <w:tab w:val="left" w:pos="993"/>
        </w:tabs>
        <w:spacing w:before="0" w:beforeAutospacing="0" w:after="0" w:afterAutospacing="0"/>
        <w:ind w:firstLine="5973"/>
        <w:jc w:val="right"/>
        <w:textAlignment w:val="top"/>
        <w:rPr>
          <w:sz w:val="20"/>
          <w:szCs w:val="20"/>
        </w:rPr>
      </w:pPr>
      <w:r>
        <w:rPr>
          <w:noProof/>
          <w:sz w:val="20"/>
          <w:szCs w:val="20"/>
        </w:rPr>
        <w:pict>
          <v:roundrect id="_x0000_s1050" style="position:absolute;left:0;text-align:left;margin-left:17.7pt;margin-top:6.15pt;width:461.25pt;height:75.85pt;z-index:251669504" arcsize="10923f">
            <v:textbox style="mso-next-textbox:#_x0000_s1050">
              <w:txbxContent>
                <w:p w:rsidR="00C7303C" w:rsidRPr="00184A61" w:rsidRDefault="00C7303C" w:rsidP="0018225E">
                  <w:pPr>
                    <w:pStyle w:val="ConsPlusNormal"/>
                    <w:widowControl/>
                    <w:jc w:val="center"/>
                    <w:rPr>
                      <w:rFonts w:ascii="Times New Roman" w:hAnsi="Times New Roman"/>
                      <w:sz w:val="24"/>
                      <w:szCs w:val="24"/>
                    </w:rPr>
                  </w:pPr>
                  <w:r w:rsidRPr="00184A61">
                    <w:rPr>
                      <w:rFonts w:ascii="Times New Roman" w:hAnsi="Times New Roman" w:cs="Times New Roman"/>
                      <w:sz w:val="26"/>
                      <w:szCs w:val="26"/>
                    </w:rPr>
                    <w:t>Принятие решения о предоставлении земельного участка</w:t>
                  </w:r>
                  <w:r w:rsidRPr="00184A61">
                    <w:rPr>
                      <w:rFonts w:ascii="Times New Roman" w:hAnsi="Times New Roman"/>
                      <w:sz w:val="24"/>
                      <w:szCs w:val="24"/>
                    </w:rPr>
                    <w:t xml:space="preserve"> </w:t>
                  </w:r>
                </w:p>
                <w:p w:rsidR="00C7303C" w:rsidRPr="005A7EEF" w:rsidRDefault="00C7303C" w:rsidP="0018225E">
                  <w:pPr>
                    <w:pStyle w:val="ConsPlusNormal"/>
                    <w:widowControl/>
                    <w:jc w:val="center"/>
                    <w:rPr>
                      <w:rFonts w:ascii="Times New Roman" w:hAnsi="Times New Roman"/>
                      <w:b/>
                      <w:sz w:val="24"/>
                      <w:szCs w:val="24"/>
                    </w:rPr>
                  </w:pPr>
                  <w:r w:rsidRPr="00F27449">
                    <w:rPr>
                      <w:rFonts w:ascii="Times New Roman" w:hAnsi="Times New Roman"/>
                      <w:b/>
                      <w:sz w:val="24"/>
                      <w:szCs w:val="24"/>
                    </w:rPr>
                    <w:t>(</w:t>
                  </w:r>
                  <w:r>
                    <w:rPr>
                      <w:rFonts w:ascii="Times New Roman" w:hAnsi="Times New Roman"/>
                      <w:b/>
                      <w:sz w:val="24"/>
                      <w:szCs w:val="24"/>
                    </w:rPr>
                    <w:t>в течение 7рабочих дней)</w:t>
                  </w:r>
                </w:p>
              </w:txbxContent>
            </v:textbox>
          </v:roundrect>
        </w:pict>
      </w:r>
    </w:p>
    <w:p w:rsidR="0018225E" w:rsidRPr="00C30EA5" w:rsidRDefault="0018225E" w:rsidP="003530A2">
      <w:pPr>
        <w:pStyle w:val="a3"/>
        <w:tabs>
          <w:tab w:val="left" w:pos="993"/>
        </w:tabs>
        <w:spacing w:before="0" w:beforeAutospacing="0" w:after="0" w:afterAutospacing="0"/>
        <w:ind w:firstLine="5973"/>
        <w:jc w:val="right"/>
        <w:textAlignment w:val="top"/>
        <w:rPr>
          <w:sz w:val="20"/>
          <w:szCs w:val="20"/>
        </w:rPr>
      </w:pPr>
    </w:p>
    <w:p w:rsidR="0018225E" w:rsidRPr="00C30EA5" w:rsidRDefault="0018225E" w:rsidP="003530A2">
      <w:pPr>
        <w:pStyle w:val="a3"/>
        <w:tabs>
          <w:tab w:val="left" w:pos="993"/>
        </w:tabs>
        <w:spacing w:before="0" w:beforeAutospacing="0" w:after="0" w:afterAutospacing="0"/>
        <w:ind w:firstLine="5973"/>
        <w:jc w:val="right"/>
        <w:textAlignment w:val="top"/>
        <w:rPr>
          <w:sz w:val="20"/>
          <w:szCs w:val="20"/>
        </w:rPr>
      </w:pPr>
    </w:p>
    <w:p w:rsidR="0018225E" w:rsidRPr="00C30EA5" w:rsidRDefault="0018225E" w:rsidP="003530A2">
      <w:pPr>
        <w:pStyle w:val="a3"/>
        <w:tabs>
          <w:tab w:val="left" w:pos="993"/>
        </w:tabs>
        <w:spacing w:before="0" w:beforeAutospacing="0" w:after="0" w:afterAutospacing="0"/>
        <w:ind w:firstLine="5973"/>
        <w:jc w:val="right"/>
        <w:textAlignment w:val="top"/>
        <w:rPr>
          <w:sz w:val="20"/>
          <w:szCs w:val="20"/>
        </w:rPr>
      </w:pPr>
    </w:p>
    <w:p w:rsidR="0018225E" w:rsidRPr="00C30EA5" w:rsidRDefault="0018225E" w:rsidP="003530A2">
      <w:pPr>
        <w:pStyle w:val="a3"/>
        <w:tabs>
          <w:tab w:val="left" w:pos="993"/>
        </w:tabs>
        <w:spacing w:before="0" w:beforeAutospacing="0" w:after="0" w:afterAutospacing="0"/>
        <w:ind w:firstLine="5973"/>
        <w:jc w:val="right"/>
        <w:textAlignment w:val="top"/>
        <w:rPr>
          <w:sz w:val="20"/>
          <w:szCs w:val="20"/>
        </w:rPr>
      </w:pPr>
    </w:p>
    <w:p w:rsidR="0018225E" w:rsidRPr="00C30EA5" w:rsidRDefault="0018225E" w:rsidP="003530A2">
      <w:pPr>
        <w:pStyle w:val="a3"/>
        <w:tabs>
          <w:tab w:val="left" w:pos="993"/>
        </w:tabs>
        <w:spacing w:before="0" w:beforeAutospacing="0" w:after="0" w:afterAutospacing="0"/>
        <w:ind w:firstLine="5973"/>
        <w:jc w:val="right"/>
        <w:textAlignment w:val="top"/>
        <w:rPr>
          <w:sz w:val="20"/>
          <w:szCs w:val="20"/>
        </w:rPr>
      </w:pPr>
    </w:p>
    <w:p w:rsidR="0018225E" w:rsidRPr="00C30EA5" w:rsidRDefault="00651ADA" w:rsidP="003530A2">
      <w:pPr>
        <w:pStyle w:val="a3"/>
        <w:tabs>
          <w:tab w:val="left" w:pos="993"/>
        </w:tabs>
        <w:spacing w:before="0" w:beforeAutospacing="0" w:after="0" w:afterAutospacing="0"/>
        <w:ind w:firstLine="5973"/>
        <w:jc w:val="right"/>
        <w:textAlignment w:val="top"/>
        <w:rPr>
          <w:sz w:val="20"/>
          <w:szCs w:val="20"/>
        </w:rPr>
      </w:pPr>
      <w:r>
        <w:rPr>
          <w:noProof/>
          <w:sz w:val="20"/>
          <w:szCs w:val="20"/>
        </w:rPr>
        <w:pict>
          <v:line id="_x0000_s1052" style="position:absolute;left:0;text-align:left;z-index:251671552" from="235.95pt,8.85pt" to="235.95pt,26.85pt">
            <v:stroke endarrow="block"/>
          </v:line>
        </w:pict>
      </w:r>
    </w:p>
    <w:p w:rsidR="0018225E" w:rsidRPr="00C30EA5" w:rsidRDefault="00651ADA" w:rsidP="003530A2">
      <w:pPr>
        <w:pStyle w:val="a3"/>
        <w:tabs>
          <w:tab w:val="left" w:pos="993"/>
        </w:tabs>
        <w:spacing w:before="0" w:beforeAutospacing="0" w:after="0" w:afterAutospacing="0"/>
        <w:ind w:firstLine="5973"/>
        <w:jc w:val="right"/>
        <w:textAlignment w:val="top"/>
        <w:rPr>
          <w:sz w:val="20"/>
          <w:szCs w:val="20"/>
        </w:rPr>
      </w:pPr>
      <w:r>
        <w:rPr>
          <w:noProof/>
          <w:sz w:val="20"/>
          <w:szCs w:val="20"/>
        </w:rPr>
        <w:pict>
          <v:roundrect id="_x0000_s1051" style="position:absolute;left:0;text-align:left;margin-left:13.95pt;margin-top:5.75pt;width:461.25pt;height:75.85pt;z-index:251670528" arcsize="10923f">
            <v:textbox style="mso-next-textbox:#_x0000_s1051">
              <w:txbxContent>
                <w:p w:rsidR="00C7303C" w:rsidRDefault="00C7303C" w:rsidP="0018225E">
                  <w:pPr>
                    <w:pStyle w:val="ConsPlusNormal"/>
                    <w:widowControl/>
                    <w:jc w:val="center"/>
                    <w:rPr>
                      <w:rFonts w:ascii="Times New Roman" w:hAnsi="Times New Roman"/>
                      <w:b/>
                      <w:sz w:val="24"/>
                      <w:szCs w:val="24"/>
                      <w:highlight w:val="yellow"/>
                    </w:rPr>
                  </w:pPr>
                  <w:r>
                    <w:rPr>
                      <w:rFonts w:ascii="Times New Roman" w:hAnsi="Times New Roman"/>
                      <w:color w:val="000000"/>
                      <w:sz w:val="24"/>
                      <w:szCs w:val="24"/>
                    </w:rPr>
                    <w:t>Н</w:t>
                  </w:r>
                  <w:r w:rsidRPr="0056283D">
                    <w:rPr>
                      <w:rFonts w:ascii="Times New Roman" w:hAnsi="Times New Roman"/>
                      <w:sz w:val="24"/>
                      <w:szCs w:val="24"/>
                    </w:rPr>
                    <w:t xml:space="preserve">аправление (выдача) заявителю результата предоставления </w:t>
                  </w:r>
                  <w:r>
                    <w:rPr>
                      <w:rFonts w:ascii="Times New Roman" w:hAnsi="Times New Roman"/>
                      <w:sz w:val="24"/>
                      <w:szCs w:val="24"/>
                    </w:rPr>
                    <w:t xml:space="preserve">муниципальной </w:t>
                  </w:r>
                  <w:r w:rsidRPr="0056283D">
                    <w:rPr>
                      <w:rFonts w:ascii="Times New Roman" w:hAnsi="Times New Roman"/>
                      <w:sz w:val="24"/>
                      <w:szCs w:val="24"/>
                    </w:rPr>
                    <w:t>услуги</w:t>
                  </w:r>
                  <w:r w:rsidRPr="00E3220D">
                    <w:rPr>
                      <w:rFonts w:ascii="Times New Roman" w:hAnsi="Times New Roman"/>
                      <w:b/>
                      <w:sz w:val="24"/>
                      <w:szCs w:val="24"/>
                      <w:highlight w:val="yellow"/>
                    </w:rPr>
                    <w:t xml:space="preserve"> </w:t>
                  </w:r>
                </w:p>
                <w:p w:rsidR="00C7303C" w:rsidRPr="00BC2490" w:rsidRDefault="00C7303C" w:rsidP="0018225E">
                  <w:pPr>
                    <w:pStyle w:val="ConsPlusNormal"/>
                    <w:widowControl/>
                    <w:jc w:val="center"/>
                    <w:rPr>
                      <w:rFonts w:ascii="Times New Roman" w:hAnsi="Times New Roman"/>
                      <w:b/>
                      <w:sz w:val="24"/>
                      <w:szCs w:val="24"/>
                    </w:rPr>
                  </w:pPr>
                  <w:r w:rsidRPr="00F27449">
                    <w:rPr>
                      <w:rFonts w:ascii="Times New Roman" w:hAnsi="Times New Roman"/>
                      <w:b/>
                      <w:sz w:val="24"/>
                      <w:szCs w:val="24"/>
                    </w:rPr>
                    <w:t>(</w:t>
                  </w:r>
                  <w:r>
                    <w:rPr>
                      <w:rFonts w:ascii="Times New Roman" w:hAnsi="Times New Roman"/>
                      <w:b/>
                      <w:sz w:val="24"/>
                      <w:szCs w:val="24"/>
                    </w:rPr>
                    <w:t>в течение 3</w:t>
                  </w:r>
                  <w:r w:rsidRPr="00F27449">
                    <w:rPr>
                      <w:rFonts w:ascii="Times New Roman" w:hAnsi="Times New Roman"/>
                      <w:b/>
                      <w:sz w:val="24"/>
                      <w:szCs w:val="24"/>
                    </w:rPr>
                    <w:t xml:space="preserve"> календар</w:t>
                  </w:r>
                  <w:r>
                    <w:rPr>
                      <w:rFonts w:ascii="Times New Roman" w:hAnsi="Times New Roman"/>
                      <w:b/>
                      <w:sz w:val="24"/>
                      <w:szCs w:val="24"/>
                    </w:rPr>
                    <w:t>ных дней</w:t>
                  </w:r>
                  <w:r w:rsidRPr="00F27449">
                    <w:rPr>
                      <w:rFonts w:ascii="Times New Roman" w:hAnsi="Times New Roman"/>
                      <w:b/>
                      <w:sz w:val="24"/>
                      <w:szCs w:val="24"/>
                    </w:rPr>
                    <w:t>)</w:t>
                  </w:r>
                </w:p>
                <w:p w:rsidR="00C7303C" w:rsidRPr="00007C8B" w:rsidRDefault="00C7303C" w:rsidP="0018225E"/>
              </w:txbxContent>
            </v:textbox>
          </v:roundrect>
        </w:pict>
      </w:r>
    </w:p>
    <w:p w:rsidR="0018225E" w:rsidRPr="00C30EA5" w:rsidRDefault="0018225E" w:rsidP="003530A2">
      <w:pPr>
        <w:pStyle w:val="a3"/>
        <w:tabs>
          <w:tab w:val="left" w:pos="993"/>
        </w:tabs>
        <w:spacing w:before="0" w:beforeAutospacing="0" w:after="0" w:afterAutospacing="0"/>
        <w:ind w:firstLine="5973"/>
        <w:jc w:val="right"/>
        <w:textAlignment w:val="top"/>
        <w:rPr>
          <w:sz w:val="20"/>
          <w:szCs w:val="20"/>
        </w:rPr>
      </w:pPr>
    </w:p>
    <w:p w:rsidR="0018225E" w:rsidRPr="00C30EA5" w:rsidRDefault="0018225E" w:rsidP="003530A2">
      <w:pPr>
        <w:pStyle w:val="a3"/>
        <w:tabs>
          <w:tab w:val="left" w:pos="993"/>
        </w:tabs>
        <w:spacing w:before="0" w:beforeAutospacing="0" w:after="0" w:afterAutospacing="0"/>
        <w:ind w:firstLine="5973"/>
        <w:jc w:val="right"/>
        <w:textAlignment w:val="top"/>
        <w:rPr>
          <w:sz w:val="20"/>
          <w:szCs w:val="20"/>
        </w:rPr>
      </w:pPr>
    </w:p>
    <w:p w:rsidR="00C30EA5" w:rsidRDefault="00C30EA5" w:rsidP="003530A2">
      <w:pPr>
        <w:pStyle w:val="a3"/>
        <w:tabs>
          <w:tab w:val="left" w:pos="993"/>
        </w:tabs>
        <w:spacing w:before="0" w:beforeAutospacing="0" w:after="0" w:afterAutospacing="0"/>
        <w:ind w:firstLine="5973"/>
        <w:jc w:val="right"/>
        <w:textAlignment w:val="top"/>
        <w:rPr>
          <w:sz w:val="20"/>
          <w:szCs w:val="20"/>
        </w:rPr>
      </w:pPr>
    </w:p>
    <w:p w:rsidR="00C30EA5" w:rsidRDefault="00C30EA5" w:rsidP="003530A2">
      <w:pPr>
        <w:pStyle w:val="a3"/>
        <w:tabs>
          <w:tab w:val="left" w:pos="993"/>
        </w:tabs>
        <w:spacing w:before="0" w:beforeAutospacing="0" w:after="0" w:afterAutospacing="0"/>
        <w:ind w:firstLine="5973"/>
        <w:jc w:val="right"/>
        <w:textAlignment w:val="top"/>
        <w:rPr>
          <w:sz w:val="20"/>
          <w:szCs w:val="20"/>
        </w:rPr>
      </w:pPr>
    </w:p>
    <w:p w:rsidR="00C30EA5" w:rsidRDefault="00C30EA5" w:rsidP="003530A2">
      <w:pPr>
        <w:pStyle w:val="a3"/>
        <w:tabs>
          <w:tab w:val="left" w:pos="993"/>
        </w:tabs>
        <w:spacing w:before="0" w:beforeAutospacing="0" w:after="0" w:afterAutospacing="0"/>
        <w:ind w:firstLine="5973"/>
        <w:jc w:val="right"/>
        <w:textAlignment w:val="top"/>
        <w:rPr>
          <w:sz w:val="20"/>
          <w:szCs w:val="20"/>
        </w:rPr>
      </w:pPr>
    </w:p>
    <w:p w:rsidR="00C30EA5" w:rsidRDefault="00C30EA5" w:rsidP="003530A2">
      <w:pPr>
        <w:pStyle w:val="a3"/>
        <w:tabs>
          <w:tab w:val="left" w:pos="993"/>
        </w:tabs>
        <w:spacing w:before="0" w:beforeAutospacing="0" w:after="0" w:afterAutospacing="0"/>
        <w:ind w:firstLine="5973"/>
        <w:jc w:val="right"/>
        <w:textAlignment w:val="top"/>
        <w:rPr>
          <w:sz w:val="20"/>
          <w:szCs w:val="20"/>
        </w:rPr>
      </w:pPr>
    </w:p>
    <w:p w:rsidR="00C30EA5" w:rsidRDefault="00C30EA5" w:rsidP="003530A2">
      <w:pPr>
        <w:pStyle w:val="a3"/>
        <w:tabs>
          <w:tab w:val="left" w:pos="993"/>
        </w:tabs>
        <w:spacing w:before="0" w:beforeAutospacing="0" w:after="0" w:afterAutospacing="0"/>
        <w:ind w:firstLine="5973"/>
        <w:jc w:val="right"/>
        <w:textAlignment w:val="top"/>
        <w:rPr>
          <w:sz w:val="20"/>
          <w:szCs w:val="20"/>
        </w:rPr>
      </w:pPr>
    </w:p>
    <w:p w:rsidR="0018225E" w:rsidRPr="00C30EA5" w:rsidRDefault="0018225E" w:rsidP="003530A2">
      <w:pPr>
        <w:pStyle w:val="a3"/>
        <w:tabs>
          <w:tab w:val="left" w:pos="993"/>
        </w:tabs>
        <w:spacing w:before="0" w:beforeAutospacing="0" w:after="0" w:afterAutospacing="0"/>
        <w:ind w:firstLine="5973"/>
        <w:jc w:val="right"/>
        <w:textAlignment w:val="top"/>
        <w:rPr>
          <w:sz w:val="20"/>
          <w:szCs w:val="20"/>
        </w:rPr>
      </w:pPr>
      <w:r w:rsidRPr="00C30EA5">
        <w:rPr>
          <w:sz w:val="20"/>
          <w:szCs w:val="20"/>
        </w:rPr>
        <w:t>Приложение № 4</w:t>
      </w:r>
    </w:p>
    <w:p w:rsidR="0018225E" w:rsidRPr="00C30EA5" w:rsidRDefault="0018225E" w:rsidP="003530A2">
      <w:pPr>
        <w:shd w:val="clear" w:color="auto" w:fill="FFFFFF"/>
        <w:spacing w:after="0" w:line="240" w:lineRule="auto"/>
        <w:ind w:firstLine="1633"/>
        <w:jc w:val="right"/>
        <w:rPr>
          <w:rFonts w:ascii="Times New Roman" w:hAnsi="Times New Roman" w:cs="Times New Roman"/>
          <w:sz w:val="20"/>
          <w:szCs w:val="20"/>
        </w:rPr>
      </w:pPr>
      <w:r w:rsidRPr="00C30EA5">
        <w:rPr>
          <w:rFonts w:ascii="Times New Roman" w:hAnsi="Times New Roman" w:cs="Times New Roman"/>
          <w:sz w:val="20"/>
          <w:szCs w:val="20"/>
        </w:rPr>
        <w:t>к административному регламенту</w:t>
      </w:r>
    </w:p>
    <w:p w:rsidR="0018225E" w:rsidRPr="00C30EA5" w:rsidRDefault="0018225E" w:rsidP="003530A2">
      <w:pPr>
        <w:autoSpaceDE w:val="0"/>
        <w:autoSpaceDN w:val="0"/>
        <w:adjustRightInd w:val="0"/>
        <w:spacing w:after="0" w:line="240" w:lineRule="auto"/>
        <w:ind w:firstLine="567"/>
        <w:jc w:val="right"/>
        <w:rPr>
          <w:rFonts w:ascii="Times New Roman" w:hAnsi="Times New Roman" w:cs="Times New Roman"/>
          <w:sz w:val="20"/>
          <w:szCs w:val="20"/>
        </w:rPr>
      </w:pPr>
      <w:r w:rsidRPr="00C30EA5">
        <w:rPr>
          <w:rFonts w:ascii="Times New Roman" w:hAnsi="Times New Roman" w:cs="Times New Roman"/>
          <w:sz w:val="20"/>
          <w:szCs w:val="20"/>
        </w:rPr>
        <w:t>предоставления муниципальной</w:t>
      </w:r>
    </w:p>
    <w:p w:rsidR="0018225E" w:rsidRPr="00C30EA5" w:rsidRDefault="0018225E" w:rsidP="003530A2">
      <w:pPr>
        <w:autoSpaceDE w:val="0"/>
        <w:autoSpaceDN w:val="0"/>
        <w:adjustRightInd w:val="0"/>
        <w:spacing w:after="0" w:line="240" w:lineRule="auto"/>
        <w:ind w:firstLine="567"/>
        <w:jc w:val="right"/>
        <w:rPr>
          <w:rFonts w:ascii="Times New Roman" w:hAnsi="Times New Roman" w:cs="Times New Roman"/>
          <w:sz w:val="20"/>
          <w:szCs w:val="20"/>
        </w:rPr>
      </w:pPr>
      <w:r w:rsidRPr="00C30EA5">
        <w:rPr>
          <w:rFonts w:ascii="Times New Roman" w:hAnsi="Times New Roman" w:cs="Times New Roman"/>
          <w:sz w:val="20"/>
          <w:szCs w:val="20"/>
        </w:rPr>
        <w:t xml:space="preserve"> услуги администрацией Трубчевского </w:t>
      </w:r>
    </w:p>
    <w:p w:rsidR="0018225E" w:rsidRPr="00C30EA5" w:rsidRDefault="0018225E" w:rsidP="003530A2">
      <w:pPr>
        <w:autoSpaceDE w:val="0"/>
        <w:autoSpaceDN w:val="0"/>
        <w:adjustRightInd w:val="0"/>
        <w:spacing w:after="0" w:line="240" w:lineRule="auto"/>
        <w:ind w:firstLine="567"/>
        <w:jc w:val="right"/>
        <w:rPr>
          <w:rFonts w:ascii="Times New Roman" w:hAnsi="Times New Roman" w:cs="Times New Roman"/>
          <w:sz w:val="20"/>
          <w:szCs w:val="20"/>
        </w:rPr>
      </w:pPr>
      <w:r w:rsidRPr="00C30EA5">
        <w:rPr>
          <w:rFonts w:ascii="Times New Roman" w:hAnsi="Times New Roman" w:cs="Times New Roman"/>
          <w:sz w:val="20"/>
          <w:szCs w:val="20"/>
        </w:rPr>
        <w:t xml:space="preserve">муниципального района «Бесплатное предоставление гражданам, </w:t>
      </w:r>
    </w:p>
    <w:p w:rsidR="0018225E" w:rsidRPr="00C30EA5" w:rsidRDefault="0018225E" w:rsidP="003530A2">
      <w:pPr>
        <w:pStyle w:val="ConsPlusTitle"/>
        <w:widowControl/>
        <w:jc w:val="right"/>
        <w:rPr>
          <w:b w:val="0"/>
          <w:sz w:val="20"/>
          <w:szCs w:val="20"/>
        </w:rPr>
      </w:pPr>
      <w:r w:rsidRPr="00C30EA5">
        <w:rPr>
          <w:b w:val="0"/>
          <w:sz w:val="20"/>
          <w:szCs w:val="20"/>
        </w:rPr>
        <w:t xml:space="preserve">имеющим трех и более детей, в собственность земельных участков </w:t>
      </w:r>
    </w:p>
    <w:p w:rsidR="0018225E" w:rsidRPr="00C30EA5" w:rsidRDefault="0018225E" w:rsidP="003530A2">
      <w:pPr>
        <w:shd w:val="clear" w:color="auto" w:fill="FFFFFF"/>
        <w:spacing w:after="0" w:line="240" w:lineRule="auto"/>
        <w:ind w:firstLine="1633"/>
        <w:jc w:val="right"/>
        <w:rPr>
          <w:rFonts w:ascii="Times New Roman" w:hAnsi="Times New Roman" w:cs="Times New Roman"/>
          <w:sz w:val="20"/>
          <w:szCs w:val="20"/>
        </w:rPr>
      </w:pPr>
      <w:r w:rsidRPr="00C30EA5">
        <w:rPr>
          <w:rFonts w:ascii="Times New Roman" w:hAnsi="Times New Roman" w:cs="Times New Roman"/>
          <w:sz w:val="20"/>
          <w:szCs w:val="20"/>
        </w:rPr>
        <w:lastRenderedPageBreak/>
        <w:t>в Трубчевском муниципальном районе и г. Трубчевске»</w:t>
      </w:r>
    </w:p>
    <w:p w:rsidR="0018225E" w:rsidRPr="00C30EA5" w:rsidRDefault="0018225E" w:rsidP="003530A2">
      <w:pPr>
        <w:shd w:val="clear" w:color="auto" w:fill="FFFFFF"/>
        <w:spacing w:after="0" w:line="240" w:lineRule="auto"/>
        <w:ind w:firstLine="1633"/>
        <w:jc w:val="right"/>
        <w:rPr>
          <w:rFonts w:ascii="Times New Roman" w:hAnsi="Times New Roman" w:cs="Times New Roman"/>
          <w:sz w:val="20"/>
          <w:szCs w:val="20"/>
        </w:rPr>
      </w:pP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 xml:space="preserve">ЖУРНАЛ РЕГИСТРАЦИИ </w:t>
      </w: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заявлений от многодетных семей, состоящих на учете, в целях предоставления земельных участков</w:t>
      </w:r>
    </w:p>
    <w:p w:rsidR="0018225E" w:rsidRPr="00C30EA5" w:rsidRDefault="0018225E" w:rsidP="003530A2">
      <w:pPr>
        <w:spacing w:after="0" w:line="240" w:lineRule="auto"/>
        <w:jc w:val="center"/>
        <w:rPr>
          <w:rFonts w:ascii="Times New Roman" w:hAnsi="Times New Roman" w:cs="Times New Roman"/>
          <w:sz w:val="20"/>
          <w:szCs w:val="20"/>
        </w:rPr>
      </w:pPr>
    </w:p>
    <w:p w:rsidR="0018225E" w:rsidRPr="00C30EA5" w:rsidRDefault="0018225E" w:rsidP="003530A2">
      <w:pPr>
        <w:spacing w:after="0" w:line="240" w:lineRule="auto"/>
        <w:rPr>
          <w:rFonts w:ascii="Times New Roman" w:hAnsi="Times New Roman" w:cs="Times New Roman"/>
          <w:sz w:val="20"/>
          <w:szCs w:val="20"/>
        </w:rPr>
      </w:pPr>
    </w:p>
    <w:p w:rsidR="0018225E" w:rsidRPr="00C30EA5" w:rsidRDefault="0018225E" w:rsidP="003530A2">
      <w:pPr>
        <w:spacing w:after="0" w:line="240" w:lineRule="auto"/>
        <w:rPr>
          <w:rFonts w:ascii="Times New Roman" w:hAnsi="Times New Roman" w:cs="Times New Roman"/>
          <w:sz w:val="20"/>
          <w:szCs w:val="20"/>
        </w:rPr>
      </w:pPr>
    </w:p>
    <w:tbl>
      <w:tblPr>
        <w:tblW w:w="109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86"/>
        <w:gridCol w:w="2174"/>
        <w:gridCol w:w="1046"/>
        <w:gridCol w:w="1399"/>
        <w:gridCol w:w="1568"/>
        <w:gridCol w:w="1583"/>
        <w:gridCol w:w="1583"/>
        <w:gridCol w:w="1063"/>
      </w:tblGrid>
      <w:tr w:rsidR="0018225E" w:rsidRPr="00C30EA5" w:rsidTr="00C30EA5">
        <w:tc>
          <w:tcPr>
            <w:tcW w:w="486"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w:t>
            </w:r>
          </w:p>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п/п</w:t>
            </w:r>
          </w:p>
        </w:tc>
        <w:tc>
          <w:tcPr>
            <w:tcW w:w="2174"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Дата, время</w:t>
            </w:r>
          </w:p>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(часы, минуты)</w:t>
            </w:r>
          </w:p>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 xml:space="preserve">регистрации </w:t>
            </w:r>
          </w:p>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заявления</w:t>
            </w:r>
          </w:p>
        </w:tc>
        <w:tc>
          <w:tcPr>
            <w:tcW w:w="1046"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Ф.И.О.</w:t>
            </w:r>
          </w:p>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заявителя</w:t>
            </w:r>
          </w:p>
        </w:tc>
        <w:tc>
          <w:tcPr>
            <w:tcW w:w="1399"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Адрес места</w:t>
            </w:r>
          </w:p>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 xml:space="preserve"> жительства</w:t>
            </w:r>
          </w:p>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(регистрация)</w:t>
            </w:r>
          </w:p>
          <w:p w:rsidR="0018225E" w:rsidRPr="00C30EA5" w:rsidRDefault="0018225E" w:rsidP="003530A2">
            <w:pPr>
              <w:spacing w:after="0" w:line="240" w:lineRule="auto"/>
              <w:rPr>
                <w:rFonts w:ascii="Times New Roman" w:hAnsi="Times New Roman" w:cs="Times New Roman"/>
                <w:sz w:val="20"/>
                <w:szCs w:val="20"/>
              </w:rPr>
            </w:pPr>
          </w:p>
        </w:tc>
        <w:tc>
          <w:tcPr>
            <w:tcW w:w="1568"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Цель</w:t>
            </w:r>
          </w:p>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 xml:space="preserve">предоставления </w:t>
            </w:r>
          </w:p>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ЗУ</w:t>
            </w:r>
          </w:p>
        </w:tc>
        <w:tc>
          <w:tcPr>
            <w:tcW w:w="1583"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Реквизиты НПА о предоставлении ЗУ</w:t>
            </w:r>
          </w:p>
        </w:tc>
        <w:tc>
          <w:tcPr>
            <w:tcW w:w="1583" w:type="dxa"/>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Уведомление УСЗН о предоставлении ЗУ</w:t>
            </w:r>
          </w:p>
        </w:tc>
        <w:tc>
          <w:tcPr>
            <w:tcW w:w="1063"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Примечания</w:t>
            </w:r>
          </w:p>
        </w:tc>
      </w:tr>
      <w:tr w:rsidR="0018225E" w:rsidRPr="00C30EA5" w:rsidTr="00C30EA5">
        <w:tc>
          <w:tcPr>
            <w:tcW w:w="486"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1</w:t>
            </w:r>
          </w:p>
        </w:tc>
        <w:tc>
          <w:tcPr>
            <w:tcW w:w="2174"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w:t>
            </w:r>
          </w:p>
        </w:tc>
        <w:tc>
          <w:tcPr>
            <w:tcW w:w="1046"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p>
        </w:tc>
        <w:tc>
          <w:tcPr>
            <w:tcW w:w="1399"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p>
        </w:tc>
        <w:tc>
          <w:tcPr>
            <w:tcW w:w="1568"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p>
        </w:tc>
        <w:tc>
          <w:tcPr>
            <w:tcW w:w="1583"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p>
        </w:tc>
        <w:tc>
          <w:tcPr>
            <w:tcW w:w="1583" w:type="dxa"/>
          </w:tcPr>
          <w:p w:rsidR="0018225E" w:rsidRPr="00C30EA5" w:rsidRDefault="0018225E" w:rsidP="003530A2">
            <w:pPr>
              <w:spacing w:after="0" w:line="240" w:lineRule="auto"/>
              <w:rPr>
                <w:rFonts w:ascii="Times New Roman" w:hAnsi="Times New Roman" w:cs="Times New Roman"/>
                <w:sz w:val="20"/>
                <w:szCs w:val="20"/>
              </w:rPr>
            </w:pPr>
          </w:p>
        </w:tc>
        <w:tc>
          <w:tcPr>
            <w:tcW w:w="1063"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p>
        </w:tc>
      </w:tr>
      <w:tr w:rsidR="0018225E" w:rsidRPr="00C30EA5" w:rsidTr="00C30EA5">
        <w:tc>
          <w:tcPr>
            <w:tcW w:w="486"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2</w:t>
            </w:r>
          </w:p>
        </w:tc>
        <w:tc>
          <w:tcPr>
            <w:tcW w:w="2174"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w:t>
            </w:r>
          </w:p>
        </w:tc>
        <w:tc>
          <w:tcPr>
            <w:tcW w:w="1046"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p>
        </w:tc>
        <w:tc>
          <w:tcPr>
            <w:tcW w:w="1399"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p>
        </w:tc>
        <w:tc>
          <w:tcPr>
            <w:tcW w:w="1568"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p>
        </w:tc>
        <w:tc>
          <w:tcPr>
            <w:tcW w:w="1583"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p>
        </w:tc>
        <w:tc>
          <w:tcPr>
            <w:tcW w:w="1583" w:type="dxa"/>
          </w:tcPr>
          <w:p w:rsidR="0018225E" w:rsidRPr="00C30EA5" w:rsidRDefault="0018225E" w:rsidP="003530A2">
            <w:pPr>
              <w:spacing w:after="0" w:line="240" w:lineRule="auto"/>
              <w:rPr>
                <w:rFonts w:ascii="Times New Roman" w:hAnsi="Times New Roman" w:cs="Times New Roman"/>
                <w:sz w:val="20"/>
                <w:szCs w:val="20"/>
              </w:rPr>
            </w:pPr>
          </w:p>
        </w:tc>
        <w:tc>
          <w:tcPr>
            <w:tcW w:w="1063"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p>
        </w:tc>
      </w:tr>
      <w:tr w:rsidR="0018225E" w:rsidRPr="00C30EA5" w:rsidTr="00C30EA5">
        <w:tc>
          <w:tcPr>
            <w:tcW w:w="486"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w:t>
            </w:r>
          </w:p>
        </w:tc>
        <w:tc>
          <w:tcPr>
            <w:tcW w:w="2174"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p>
        </w:tc>
        <w:tc>
          <w:tcPr>
            <w:tcW w:w="1046"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p>
        </w:tc>
        <w:tc>
          <w:tcPr>
            <w:tcW w:w="1399"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p>
        </w:tc>
        <w:tc>
          <w:tcPr>
            <w:tcW w:w="1568"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p>
        </w:tc>
        <w:tc>
          <w:tcPr>
            <w:tcW w:w="1583"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p>
        </w:tc>
        <w:tc>
          <w:tcPr>
            <w:tcW w:w="1583" w:type="dxa"/>
          </w:tcPr>
          <w:p w:rsidR="0018225E" w:rsidRPr="00C30EA5" w:rsidRDefault="0018225E" w:rsidP="003530A2">
            <w:pPr>
              <w:spacing w:after="0" w:line="240" w:lineRule="auto"/>
              <w:rPr>
                <w:rFonts w:ascii="Times New Roman" w:hAnsi="Times New Roman" w:cs="Times New Roman"/>
                <w:sz w:val="20"/>
                <w:szCs w:val="20"/>
              </w:rPr>
            </w:pPr>
          </w:p>
        </w:tc>
        <w:tc>
          <w:tcPr>
            <w:tcW w:w="1063" w:type="dxa"/>
            <w:shd w:val="clear" w:color="auto" w:fill="auto"/>
          </w:tcPr>
          <w:p w:rsidR="0018225E" w:rsidRPr="00C30EA5" w:rsidRDefault="0018225E" w:rsidP="003530A2">
            <w:pPr>
              <w:spacing w:after="0" w:line="240" w:lineRule="auto"/>
              <w:rPr>
                <w:rFonts w:ascii="Times New Roman" w:hAnsi="Times New Roman" w:cs="Times New Roman"/>
                <w:sz w:val="20"/>
                <w:szCs w:val="20"/>
              </w:rPr>
            </w:pPr>
          </w:p>
        </w:tc>
      </w:tr>
    </w:tbl>
    <w:p w:rsidR="0018225E" w:rsidRPr="00C30EA5" w:rsidRDefault="0018225E" w:rsidP="003530A2">
      <w:pPr>
        <w:spacing w:after="0" w:line="240" w:lineRule="auto"/>
        <w:rPr>
          <w:rFonts w:ascii="Times New Roman" w:hAnsi="Times New Roman" w:cs="Times New Roman"/>
          <w:sz w:val="20"/>
          <w:szCs w:val="20"/>
        </w:rPr>
      </w:pP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РОССИЙСКАЯ ФЕДЕРАЦИЯ</w:t>
      </w: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АДМИНИСТРАЦИЯ ТРУБЧЕВСКОГО МУНИЦИПАЛЬНОГО РАЙОНА</w:t>
      </w:r>
    </w:p>
    <w:p w:rsidR="0018225E" w:rsidRPr="00C30EA5" w:rsidRDefault="00651ADA" w:rsidP="003530A2">
      <w:pPr>
        <w:spacing w:after="0" w:line="240" w:lineRule="auto"/>
        <w:rPr>
          <w:rFonts w:ascii="Times New Roman" w:hAnsi="Times New Roman" w:cs="Times New Roman"/>
          <w:sz w:val="20"/>
          <w:szCs w:val="20"/>
        </w:rPr>
      </w:pPr>
      <w:r>
        <w:rPr>
          <w:rFonts w:ascii="Times New Roman" w:hAnsi="Times New Roman" w:cs="Times New Roman"/>
          <w:noProof/>
          <w:sz w:val="20"/>
          <w:szCs w:val="20"/>
        </w:rPr>
        <w:pict>
          <v:line id="Line 2" o:spid="_x0000_s1059" style="position:absolute;z-index:251679744;visibility:visible" from="0,7.2pt" to="539.8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" strokeweight="6pt">
            <v:stroke linestyle="thickBetweenThin"/>
          </v:line>
        </w:pict>
      </w:r>
    </w:p>
    <w:p w:rsidR="0018225E" w:rsidRPr="00C30EA5" w:rsidRDefault="0018225E" w:rsidP="003530A2">
      <w:pPr>
        <w:spacing w:after="0" w:line="240" w:lineRule="auto"/>
        <w:jc w:val="center"/>
        <w:rPr>
          <w:rFonts w:ascii="Times New Roman" w:hAnsi="Times New Roman" w:cs="Times New Roman"/>
          <w:b/>
          <w:sz w:val="20"/>
          <w:szCs w:val="20"/>
        </w:rPr>
      </w:pPr>
      <w:r w:rsidRPr="00C30EA5">
        <w:rPr>
          <w:rFonts w:ascii="Times New Roman" w:hAnsi="Times New Roman" w:cs="Times New Roman"/>
          <w:b/>
          <w:sz w:val="20"/>
          <w:szCs w:val="20"/>
        </w:rPr>
        <w:t>П О С Т А Н О В Л Е Н И Е</w:t>
      </w:r>
    </w:p>
    <w:p w:rsidR="0018225E" w:rsidRPr="00C30EA5" w:rsidRDefault="0018225E" w:rsidP="003530A2">
      <w:pPr>
        <w:spacing w:after="0" w:line="240" w:lineRule="auto"/>
        <w:rPr>
          <w:rFonts w:ascii="Times New Roman" w:hAnsi="Times New Roman" w:cs="Times New Roman"/>
          <w:snapToGrid w:val="0"/>
          <w:sz w:val="20"/>
          <w:szCs w:val="20"/>
        </w:rPr>
      </w:pPr>
    </w:p>
    <w:p w:rsidR="0018225E" w:rsidRPr="00C30EA5" w:rsidRDefault="0018225E" w:rsidP="003530A2">
      <w:pPr>
        <w:spacing w:after="0" w:line="240" w:lineRule="auto"/>
        <w:rPr>
          <w:rFonts w:ascii="Times New Roman" w:hAnsi="Times New Roman" w:cs="Times New Roman"/>
          <w:snapToGrid w:val="0"/>
          <w:sz w:val="20"/>
          <w:szCs w:val="20"/>
        </w:rPr>
      </w:pPr>
      <w:r w:rsidRPr="00C30EA5">
        <w:rPr>
          <w:rFonts w:ascii="Times New Roman" w:hAnsi="Times New Roman" w:cs="Times New Roman"/>
          <w:snapToGrid w:val="0"/>
          <w:sz w:val="20"/>
          <w:szCs w:val="20"/>
        </w:rPr>
        <w:t xml:space="preserve">от11.12. </w:t>
      </w:r>
      <w:bookmarkStart w:id="4" w:name="_GoBack"/>
      <w:bookmarkEnd w:id="4"/>
      <w:r w:rsidRPr="00C30EA5">
        <w:rPr>
          <w:rFonts w:ascii="Times New Roman" w:hAnsi="Times New Roman" w:cs="Times New Roman"/>
          <w:snapToGrid w:val="0"/>
          <w:sz w:val="20"/>
          <w:szCs w:val="20"/>
        </w:rPr>
        <w:t>2019 г.  № 927</w:t>
      </w:r>
    </w:p>
    <w:p w:rsidR="0018225E" w:rsidRPr="00C30EA5" w:rsidRDefault="0018225E" w:rsidP="003530A2">
      <w:pPr>
        <w:spacing w:after="0" w:line="240" w:lineRule="auto"/>
        <w:rPr>
          <w:rFonts w:ascii="Times New Roman" w:eastAsia="Calibri" w:hAnsi="Times New Roman" w:cs="Times New Roman"/>
          <w:sz w:val="20"/>
          <w:szCs w:val="20"/>
        </w:rPr>
      </w:pPr>
      <w:r w:rsidRPr="00C30EA5">
        <w:rPr>
          <w:rFonts w:ascii="Times New Roman" w:hAnsi="Times New Roman" w:cs="Times New Roman"/>
          <w:snapToGrid w:val="0"/>
          <w:sz w:val="20"/>
          <w:szCs w:val="20"/>
        </w:rPr>
        <w:t>г. Трубчевск</w:t>
      </w:r>
    </w:p>
    <w:p w:rsidR="0018225E" w:rsidRPr="00C30EA5" w:rsidRDefault="0018225E" w:rsidP="003530A2">
      <w:pPr>
        <w:autoSpaceDE w:val="0"/>
        <w:autoSpaceDN w:val="0"/>
        <w:adjustRightInd w:val="0"/>
        <w:spacing w:after="0" w:line="240" w:lineRule="auto"/>
        <w:jc w:val="both"/>
        <w:rPr>
          <w:rFonts w:ascii="Times New Roman" w:eastAsia="Calibri" w:hAnsi="Times New Roman" w:cs="Times New Roman"/>
          <w:sz w:val="20"/>
          <w:szCs w:val="20"/>
        </w:rPr>
      </w:pPr>
    </w:p>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О внесении  изменений в постановление</w:t>
      </w:r>
    </w:p>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администрации Трубчевского муниципального</w:t>
      </w:r>
    </w:p>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района от 29.12.2018 №1188 «Об утверждении</w:t>
      </w:r>
    </w:p>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нормативных затрат на оказание муниципальных услуг (работ),</w:t>
      </w:r>
    </w:p>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оказываемых (выполняемых) муниципальными бюджетными</w:t>
      </w:r>
    </w:p>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и автономными учреждениями Трубчевского муниципального района»</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В соответствии с Федеральным законом от 08.05. 2010№ 83-ФЗ «О внесении изменений в отдельные законодательные акты Российской Федерации в связи с совершенствованием правового положения государственных (муниципальных) учреждений», постановлением администрации  Трубчевского муниципального района от 27.09.2018 №778 "О порядке формирования муниципального задания на оказание муниципальных услуг (выполнения работ) в отношении муниципальных учреждений Трубчевского района и финансового обеспечения выполнения муниципального задания муниципальными учреждениями Трубчевского муниципального района» в связи с изменением муниципальных услуг и нормативных затрат на оказание муниципальными бюджетными и автономными учреждениями района</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ПОСТАНОВЛЯЮ:</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1.Внести в постановление администрации Трубчевского муниципального района от 29.12.2018№1188 «Об утверждении нормативных затрат на оказание муниципальных услуг (работ),оказываемых (выполняемых) муниципальными бюджетными и автономными учреждениями Трубчевского муниципального района» (в редакции постановлений администрации Трубчевского муниципального района от 27.02.2019№126; от 29.03.2019 №219; от 15.04.2019№260; от 30.04.2019 №289; от 31.07.2019  №542; от 29.08.2019 №685; от 23.09.2019 №703; от 18.11.2019 №848) </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следующие  изменения:</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приложение к постановлению изложить в новой редакции (прилагается).</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2.Настоящее постановление вступает в силу с момента его подписания и распространяется  на правоотношения, возникшие с 1 декабря 2019 года.</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3. Разместить постановление на официальном сайте администрации Трубчевского муниципального района в сети Интернет и опубликовать в Информационном бюллетене Трубчевского муниципального района.</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4.Контроль за исполнением настоящего постановления возложить на заместителя главы администрации Трубчевского муниципального района Приходову Н.Н.</w:t>
      </w:r>
    </w:p>
    <w:p w:rsidR="0018225E" w:rsidRPr="00C30EA5" w:rsidRDefault="0018225E" w:rsidP="003530A2">
      <w:pPr>
        <w:spacing w:after="0" w:line="240" w:lineRule="auto"/>
        <w:jc w:val="both"/>
        <w:rPr>
          <w:rFonts w:ascii="Times New Roman" w:eastAsia="Calibri" w:hAnsi="Times New Roman" w:cs="Times New Roman"/>
          <w:bCs/>
          <w:sz w:val="20"/>
          <w:szCs w:val="20"/>
        </w:rPr>
      </w:pPr>
    </w:p>
    <w:p w:rsidR="0018225E" w:rsidRPr="00C30EA5" w:rsidRDefault="0018225E" w:rsidP="003530A2">
      <w:pPr>
        <w:autoSpaceDE w:val="0"/>
        <w:autoSpaceDN w:val="0"/>
        <w:adjustRightInd w:val="0"/>
        <w:spacing w:after="0" w:line="240" w:lineRule="auto"/>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Глава администрации </w:t>
      </w:r>
    </w:p>
    <w:p w:rsidR="0018225E" w:rsidRPr="00C30EA5" w:rsidRDefault="0018225E" w:rsidP="003530A2">
      <w:pPr>
        <w:autoSpaceDE w:val="0"/>
        <w:autoSpaceDN w:val="0"/>
        <w:adjustRightInd w:val="0"/>
        <w:spacing w:after="0" w:line="240" w:lineRule="auto"/>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Трубчевского муниципального района                                 </w:t>
      </w:r>
      <w:r w:rsidR="00C30EA5">
        <w:rPr>
          <w:rFonts w:ascii="Times New Roman" w:eastAsia="Calibri" w:hAnsi="Times New Roman" w:cs="Times New Roman"/>
          <w:bCs/>
          <w:sz w:val="20"/>
          <w:szCs w:val="20"/>
        </w:rPr>
        <w:t xml:space="preserve">                                                                                         </w:t>
      </w:r>
      <w:r w:rsidRPr="00C30EA5">
        <w:rPr>
          <w:rFonts w:ascii="Times New Roman" w:eastAsia="Calibri" w:hAnsi="Times New Roman" w:cs="Times New Roman"/>
          <w:bCs/>
          <w:sz w:val="20"/>
          <w:szCs w:val="20"/>
        </w:rPr>
        <w:t>И.И.Обыдённов</w:t>
      </w: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Приложение</w:t>
      </w: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к постановлению администрации Трубчевского</w:t>
      </w: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муниципального района от 11.12.  2019 № 927</w:t>
      </w: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Приложение</w:t>
      </w: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к постановлению администрации Трубчевского</w:t>
      </w: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муниципального района от 29.12.2018  №1188</w:t>
      </w:r>
    </w:p>
    <w:p w:rsidR="0018225E" w:rsidRPr="00C30EA5" w:rsidRDefault="0018225E" w:rsidP="003530A2">
      <w:pPr>
        <w:autoSpaceDE w:val="0"/>
        <w:autoSpaceDN w:val="0"/>
        <w:adjustRightInd w:val="0"/>
        <w:spacing w:after="0" w:line="240" w:lineRule="auto"/>
        <w:jc w:val="both"/>
        <w:rPr>
          <w:rFonts w:ascii="Times New Roman" w:eastAsia="Calibri" w:hAnsi="Times New Roman" w:cs="Times New Roman"/>
          <w:bCs/>
          <w:sz w:val="20"/>
          <w:szCs w:val="20"/>
        </w:rPr>
      </w:pPr>
    </w:p>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Нормативные затраты на оказание муниципальных услуг (выполнение работ)муниципальными учреждениями Трубчевского муниципального района на 2019 - 2021 годы</w:t>
      </w:r>
    </w:p>
    <w:p w:rsidR="0018225E" w:rsidRPr="00C30EA5" w:rsidRDefault="0018225E" w:rsidP="003530A2">
      <w:pPr>
        <w:autoSpaceDE w:val="0"/>
        <w:autoSpaceDN w:val="0"/>
        <w:adjustRightInd w:val="0"/>
        <w:spacing w:after="0" w:line="240" w:lineRule="auto"/>
        <w:jc w:val="both"/>
        <w:rPr>
          <w:rFonts w:ascii="Times New Roman" w:hAnsi="Times New Roman" w:cs="Times New Roman"/>
          <w:sz w:val="20"/>
          <w:szCs w:val="20"/>
        </w:rPr>
      </w:pPr>
    </w:p>
    <w:tbl>
      <w:tblPr>
        <w:tblW w:w="11397"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53"/>
        <w:gridCol w:w="4876"/>
        <w:gridCol w:w="1757"/>
        <w:gridCol w:w="1417"/>
        <w:gridCol w:w="56"/>
        <w:gridCol w:w="1362"/>
        <w:gridCol w:w="55"/>
        <w:gridCol w:w="1221"/>
      </w:tblGrid>
      <w:tr w:rsidR="0018225E" w:rsidRPr="00C30EA5" w:rsidTr="00C30EA5">
        <w:trPr>
          <w:trHeight w:val="427"/>
        </w:trPr>
        <w:tc>
          <w:tcPr>
            <w:tcW w:w="653" w:type="dxa"/>
            <w:vMerge w:val="restart"/>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 п/п</w:t>
            </w:r>
          </w:p>
        </w:tc>
        <w:tc>
          <w:tcPr>
            <w:tcW w:w="4876" w:type="dxa"/>
            <w:vMerge w:val="restart"/>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Наименование муниципальной услуги (работы)</w:t>
            </w:r>
          </w:p>
        </w:tc>
        <w:tc>
          <w:tcPr>
            <w:tcW w:w="1757" w:type="dxa"/>
            <w:vMerge w:val="restart"/>
            <w:shd w:val="clear" w:color="auto" w:fill="auto"/>
            <w:vAlign w:val="center"/>
          </w:tcPr>
          <w:p w:rsidR="0018225E" w:rsidRPr="00C30EA5" w:rsidRDefault="0018225E" w:rsidP="003530A2">
            <w:pPr>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Единица услуги</w:t>
            </w:r>
          </w:p>
        </w:tc>
        <w:tc>
          <w:tcPr>
            <w:tcW w:w="4111" w:type="dxa"/>
            <w:gridSpan w:val="5"/>
            <w:shd w:val="clear" w:color="auto" w:fill="auto"/>
          </w:tcPr>
          <w:p w:rsidR="0018225E" w:rsidRPr="00C30EA5" w:rsidRDefault="0018225E" w:rsidP="003530A2">
            <w:pPr>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Норматив затрат в рублях на единицу услуги</w:t>
            </w:r>
          </w:p>
        </w:tc>
      </w:tr>
      <w:tr w:rsidR="0018225E" w:rsidRPr="00C30EA5" w:rsidTr="00C30EA5">
        <w:trPr>
          <w:trHeight w:val="263"/>
        </w:trPr>
        <w:tc>
          <w:tcPr>
            <w:tcW w:w="653" w:type="dxa"/>
            <w:vMerge/>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p>
        </w:tc>
        <w:tc>
          <w:tcPr>
            <w:tcW w:w="4876" w:type="dxa"/>
            <w:vMerge/>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p>
        </w:tc>
        <w:tc>
          <w:tcPr>
            <w:tcW w:w="1757" w:type="dxa"/>
            <w:vMerge/>
            <w:shd w:val="clear" w:color="auto" w:fill="auto"/>
            <w:vAlign w:val="center"/>
          </w:tcPr>
          <w:p w:rsidR="0018225E" w:rsidRPr="00C30EA5" w:rsidRDefault="0018225E" w:rsidP="003530A2">
            <w:pPr>
              <w:spacing w:after="0" w:line="240" w:lineRule="auto"/>
              <w:jc w:val="center"/>
              <w:rPr>
                <w:rFonts w:ascii="Times New Roman" w:eastAsia="Calibri" w:hAnsi="Times New Roman" w:cs="Times New Roman"/>
                <w:sz w:val="20"/>
                <w:szCs w:val="20"/>
              </w:rPr>
            </w:pPr>
          </w:p>
        </w:tc>
        <w:tc>
          <w:tcPr>
            <w:tcW w:w="1417" w:type="dxa"/>
            <w:shd w:val="clear" w:color="auto" w:fill="auto"/>
            <w:vAlign w:val="center"/>
          </w:tcPr>
          <w:p w:rsidR="0018225E" w:rsidRPr="00C30EA5" w:rsidRDefault="0018225E" w:rsidP="003530A2">
            <w:pPr>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2019 год</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2020 год</w:t>
            </w:r>
          </w:p>
        </w:tc>
        <w:tc>
          <w:tcPr>
            <w:tcW w:w="1276" w:type="dxa"/>
            <w:gridSpan w:val="2"/>
            <w:shd w:val="clear" w:color="auto" w:fill="auto"/>
            <w:vAlign w:val="center"/>
          </w:tcPr>
          <w:p w:rsidR="0018225E" w:rsidRPr="00C30EA5" w:rsidRDefault="0018225E" w:rsidP="003530A2">
            <w:pPr>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2021 год</w:t>
            </w:r>
          </w:p>
        </w:tc>
      </w:tr>
      <w:tr w:rsidR="0018225E" w:rsidRPr="00C30EA5" w:rsidTr="00C30EA5">
        <w:trPr>
          <w:trHeight w:val="185"/>
        </w:trPr>
        <w:tc>
          <w:tcPr>
            <w:tcW w:w="653" w:type="dxa"/>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w:t>
            </w:r>
          </w:p>
        </w:tc>
        <w:tc>
          <w:tcPr>
            <w:tcW w:w="10744" w:type="dxa"/>
            <w:gridSpan w:val="7"/>
            <w:shd w:val="clear" w:color="auto" w:fill="auto"/>
          </w:tcPr>
          <w:p w:rsidR="0018225E" w:rsidRPr="00C30EA5" w:rsidRDefault="0018225E" w:rsidP="003530A2">
            <w:pPr>
              <w:spacing w:after="0" w:line="240" w:lineRule="auto"/>
              <w:rPr>
                <w:rFonts w:ascii="Times New Roman" w:eastAsia="Calibri" w:hAnsi="Times New Roman" w:cs="Times New Roman"/>
                <w:sz w:val="20"/>
                <w:szCs w:val="20"/>
              </w:rPr>
            </w:pPr>
            <w:r w:rsidRPr="00C30EA5">
              <w:rPr>
                <w:rFonts w:ascii="Times New Roman" w:hAnsi="Times New Roman" w:cs="Times New Roman"/>
                <w:sz w:val="20"/>
                <w:szCs w:val="20"/>
              </w:rPr>
              <w:t>Реализация основных общеобразовательных программ дошкольного образования</w:t>
            </w:r>
          </w:p>
        </w:tc>
      </w:tr>
      <w:tr w:rsidR="0018225E" w:rsidRPr="00C30EA5" w:rsidTr="00C30EA5">
        <w:trPr>
          <w:trHeight w:val="529"/>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w:t>
            </w:r>
          </w:p>
        </w:tc>
        <w:tc>
          <w:tcPr>
            <w:tcW w:w="4876"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МБДОУ Трубчевский детский сад комбинированного вида «Дельфин»</w:t>
            </w:r>
          </w:p>
        </w:tc>
        <w:tc>
          <w:tcPr>
            <w:tcW w:w="175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52 079,48</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51 214,52</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49 320,11</w:t>
            </w:r>
          </w:p>
        </w:tc>
      </w:tr>
      <w:tr w:rsidR="0018225E" w:rsidRPr="00C30EA5" w:rsidTr="00C30EA5">
        <w:trPr>
          <w:trHeight w:val="491"/>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w:t>
            </w:r>
          </w:p>
        </w:tc>
        <w:tc>
          <w:tcPr>
            <w:tcW w:w="4876"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МБДОУ Трубчевский детский сад комбинированного вида «Журавлик»</w:t>
            </w:r>
          </w:p>
        </w:tc>
        <w:tc>
          <w:tcPr>
            <w:tcW w:w="175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79 627,42</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79 766,72</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77 341,79</w:t>
            </w:r>
          </w:p>
        </w:tc>
      </w:tr>
      <w:tr w:rsidR="0018225E" w:rsidRPr="00C30EA5" w:rsidTr="00C30EA5">
        <w:trPr>
          <w:trHeight w:val="555"/>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w:t>
            </w:r>
          </w:p>
        </w:tc>
        <w:tc>
          <w:tcPr>
            <w:tcW w:w="4876"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МБДОУ Трубчевский детский сад комбинированного вида «Белочка»</w:t>
            </w:r>
          </w:p>
        </w:tc>
        <w:tc>
          <w:tcPr>
            <w:tcW w:w="175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62 998,96</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61 909,73</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60 935,70</w:t>
            </w:r>
          </w:p>
        </w:tc>
      </w:tr>
      <w:tr w:rsidR="0018225E" w:rsidRPr="00C30EA5" w:rsidTr="00C30EA5">
        <w:trPr>
          <w:trHeight w:val="549"/>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w:t>
            </w:r>
          </w:p>
        </w:tc>
        <w:tc>
          <w:tcPr>
            <w:tcW w:w="4876"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МБДОУ Трубчевский детский сад комбинированного вида «Теремок»</w:t>
            </w:r>
          </w:p>
        </w:tc>
        <w:tc>
          <w:tcPr>
            <w:tcW w:w="175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70 148,43</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69 494,09</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67 508,79</w:t>
            </w:r>
          </w:p>
        </w:tc>
      </w:tr>
      <w:tr w:rsidR="0018225E" w:rsidRPr="00C30EA5" w:rsidTr="00C30EA5">
        <w:trPr>
          <w:trHeight w:val="613"/>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1.5</w:t>
            </w:r>
          </w:p>
        </w:tc>
        <w:tc>
          <w:tcPr>
            <w:tcW w:w="4876"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МБДОУ Белоберезковский  детский сад комбинированного вида «Родничок»</w:t>
            </w:r>
          </w:p>
        </w:tc>
        <w:tc>
          <w:tcPr>
            <w:tcW w:w="175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69 942,36</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68 522,63</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65 964,50</w:t>
            </w:r>
          </w:p>
        </w:tc>
      </w:tr>
      <w:tr w:rsidR="0018225E" w:rsidRPr="00C30EA5" w:rsidTr="00C30EA5">
        <w:trPr>
          <w:trHeight w:val="577"/>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1.6</w:t>
            </w:r>
          </w:p>
        </w:tc>
        <w:tc>
          <w:tcPr>
            <w:tcW w:w="4876"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МБДОУ Белоберезковский  детский сад комбинированного вида «Солнышко»</w:t>
            </w:r>
          </w:p>
        </w:tc>
        <w:tc>
          <w:tcPr>
            <w:tcW w:w="175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81 991,51</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80 627,34</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77 097,93</w:t>
            </w:r>
          </w:p>
        </w:tc>
      </w:tr>
      <w:tr w:rsidR="0018225E" w:rsidRPr="00C30EA5" w:rsidTr="00C30EA5">
        <w:trPr>
          <w:trHeight w:val="347"/>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1.7</w:t>
            </w:r>
          </w:p>
        </w:tc>
        <w:tc>
          <w:tcPr>
            <w:tcW w:w="4876"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МБОУ Селецкая СОШ</w:t>
            </w:r>
          </w:p>
        </w:tc>
        <w:tc>
          <w:tcPr>
            <w:tcW w:w="175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47 331,78</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47 266,46</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47 266,46</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1.8</w:t>
            </w:r>
          </w:p>
        </w:tc>
        <w:tc>
          <w:tcPr>
            <w:tcW w:w="4876"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МБОУ Семячковская СОШ</w:t>
            </w:r>
          </w:p>
        </w:tc>
        <w:tc>
          <w:tcPr>
            <w:tcW w:w="175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82 053,47</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122 680,00</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92 010,00</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w:t>
            </w:r>
          </w:p>
        </w:tc>
        <w:tc>
          <w:tcPr>
            <w:tcW w:w="10744" w:type="dxa"/>
            <w:gridSpan w:val="7"/>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 xml:space="preserve">Реализация основных общеобразовательных программ среднего общего образования                                                                                                                                                                                                                                                                                                                                                                                                                                                                                                                                                                                                                                                                                                                                                                                                                                                                                                                                                                                                                                                                                                        </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w:t>
            </w:r>
          </w:p>
        </w:tc>
        <w:tc>
          <w:tcPr>
            <w:tcW w:w="4876"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Трубчевская СОШ №1</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31 583,81</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31 920,33</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32 696,51</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2.2</w:t>
            </w:r>
          </w:p>
        </w:tc>
        <w:tc>
          <w:tcPr>
            <w:tcW w:w="4876"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Трубчевская СОШ №2им.А.С.Пушкина</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35 109,32</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34 320,70</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33 817,29</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2.3</w:t>
            </w:r>
          </w:p>
        </w:tc>
        <w:tc>
          <w:tcPr>
            <w:tcW w:w="4876"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Трубчевская гимназия им. М.Т.Калашникова</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41 825,54</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42 024,62</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40 554 15</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2.4</w:t>
            </w:r>
          </w:p>
        </w:tc>
        <w:tc>
          <w:tcPr>
            <w:tcW w:w="4876"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Белоберезковская СОШ №1</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42 521,26</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42  656,25</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42 392,03</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2.5</w:t>
            </w:r>
          </w:p>
        </w:tc>
        <w:tc>
          <w:tcPr>
            <w:tcW w:w="4876"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Городецкая СОШ</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45 355,31</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45 066,57</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44 939,49</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2.6</w:t>
            </w:r>
          </w:p>
        </w:tc>
        <w:tc>
          <w:tcPr>
            <w:tcW w:w="4876"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Усохская СОШ</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90 652,05</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86 466,89</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80 068,74</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2.7</w:t>
            </w:r>
          </w:p>
        </w:tc>
        <w:tc>
          <w:tcPr>
            <w:tcW w:w="4876"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Семячковская СОШ</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112 013,64</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104 948,17</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104 591,03</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w:t>
            </w:r>
          </w:p>
        </w:tc>
        <w:tc>
          <w:tcPr>
            <w:tcW w:w="4876"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Селецкая СОШ</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93 693,67</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91 854,75</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90 006,93</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2.9</w:t>
            </w:r>
          </w:p>
        </w:tc>
        <w:tc>
          <w:tcPr>
            <w:tcW w:w="4876"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Сагутьевская СОШ</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196 413,73</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198 338,52</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195 523,70</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2.10</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МБОУ Плюсковская СОШ им. Героя-партизана А.П.Колабутина </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227 053,04</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224 865,22</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222 256,52</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2.11</w:t>
            </w:r>
          </w:p>
        </w:tc>
        <w:tc>
          <w:tcPr>
            <w:tcW w:w="4876"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Юровская СОШ</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194 515,10</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193 378,62</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191 826,90</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2.12</w:t>
            </w:r>
          </w:p>
        </w:tc>
        <w:tc>
          <w:tcPr>
            <w:tcW w:w="4876"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Рябчевская СОШ</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220 606,03</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218 597,39</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214 466,96</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w:t>
            </w:r>
          </w:p>
        </w:tc>
        <w:tc>
          <w:tcPr>
            <w:tcW w:w="10744" w:type="dxa"/>
            <w:gridSpan w:val="7"/>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Реализация дополнительных общеразвивающих программ </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«Белоберезковская детская музыкальная школа»</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30 701,77</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33 589,74</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33 589,74</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3.2</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26 942,56</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31 840,33</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31 840,33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3.3</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«Белоберезковская детско-юношеская спортивная школа»</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14,09</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14,41</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14,30</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3.4</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МАУДО «Трубчевская детско-юношеская спортивная школа»</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9,13</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8,81</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8,81</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3.5</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ЦДТ «Юность»</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25,34</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25,65</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25,65</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общеразвивающих программ (для детей - инвалидов)</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27 255,72</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28 926,32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31 202,63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5.</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общеразвивающих программ (Для детей, за исключением детей с ограниченными возможностями здоровья (ОВЗ) и детей – инвалидов)</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lastRenderedPageBreak/>
              <w:t>5.1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27 255,72</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28 926,32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31 202,63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6.</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общеобразовательных предпрофессиональных программ в области искусств  («Живопись»)</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6.1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27 255,72</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28 926,32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31 202,63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7.</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общеобразовательных предпрофессиональных программ в области искусств («Народные инструменты»)</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7.1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27 255,72</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28 926,32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31 202,63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7.2</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«Белоберезковская детская музыкальная школа»</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52 201,96</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50 099,03</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50 099,03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общеобразовательных предпрофессиональных программ в области искусств  («Декоративно-прикладное искусство»)</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27 255,72</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28 926,32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31 202,63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общеобразовательных предпрофессиональных программ в области искусств  («Фортепиано»)</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27 255,72</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28 926,32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31 202,63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9.2</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«Белоберезковская детская музыкальная школа»</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36 014,22</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40 402,97</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40 402,97</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10.</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общеобразовательных предпрофессиональных программ в области искусств  («Хоровое пение»))</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10.1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«Белоберезковская детская музыкальная школа»</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33 771,06</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38 148,77</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38 148,77</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Психолого-медико-педагогическое обследование  детей</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МБОУ «Трубчевский центр психолого-педагогической, медицинской и социальной помощи» </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13 213,07</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13 256,01</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13 234,54</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Библиотечное, библиографическое и информационное обслуживание пользователей библиотеки</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МБУК «Межпоселенческая центральная библиотека Трубчевского района»</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посещений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118,33</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117,22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115,11</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Организация деятельности клубных формирований и формирований самодеятельного</w:t>
            </w:r>
          </w:p>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народного творчества</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МБУК «Трубчевский межпоселенческий Центр культуры и отдыха»</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проведенных мероприятий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138 254,32</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131 177,71</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129 743,32</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Организация и проведение мероприятий</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МБУК «Трубчевский межпоселенческий Центр культуры и отдыха»</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проведенных мероприятий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23 623,28</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21 983,08</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21 332,45</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15.</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Публичный показ музейных предметов, музейных коллекций</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15.1</w:t>
            </w:r>
          </w:p>
        </w:tc>
        <w:tc>
          <w:tcPr>
            <w:tcW w:w="4876" w:type="dxa"/>
            <w:shd w:val="clear" w:color="auto" w:fill="auto"/>
            <w:vAlign w:val="center"/>
          </w:tcPr>
          <w:p w:rsidR="0018225E" w:rsidRPr="00C30EA5" w:rsidRDefault="0018225E" w:rsidP="003530A2">
            <w:pPr>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МБУК «Трубчевский музей и планетарий»</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w:t>
            </w:r>
          </w:p>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посещений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234,84</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236,22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231,08</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16.</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Реализация дополнительных  предпрофессиональных программ в области физической культуры и спорта</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16.1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МАУ «Физкультурно-оздоровительный  комплекс «Вымпел»</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124 486,74</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100 145,20</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100 145,20</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17.</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Реализация дополнительных  общеразвивающих программ (в сфере физической культуры и спорта)</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17.1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МАУ «Физкультурно-оздоровительный  комплекс «Вымпел»</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115 579,57</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87 445,11</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87 445,11</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18.</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Организация  предоставления государственных и муниципальных услуг в многофункциональных       </w:t>
            </w:r>
          </w:p>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центрах предоставления государственных и муниципальных услуг</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18.1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 «Многофункциональный центр предоставления государственных и муниципальных услуг вТрубчевском районе»</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обратившихся</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268,29</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268,29</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265,68</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Организация  благоустройства и озеленения</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Муниципальное бюджетное учреждение         </w:t>
            </w:r>
          </w:p>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«ВИД»</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кв.м.</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297,24</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325,69</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272,47</w:t>
            </w:r>
          </w:p>
        </w:tc>
      </w:tr>
    </w:tbl>
    <w:p w:rsidR="002B4749" w:rsidRPr="00C30EA5" w:rsidRDefault="002B4749" w:rsidP="003530A2">
      <w:pPr>
        <w:spacing w:after="0" w:line="240" w:lineRule="auto"/>
        <w:rPr>
          <w:rFonts w:ascii="Times New Roman" w:hAnsi="Times New Roman" w:cs="Times New Roman"/>
          <w:sz w:val="20"/>
          <w:szCs w:val="20"/>
        </w:rPr>
      </w:pP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РОССИЙСКАЯ ФЕДЕРАЦИЯ</w:t>
      </w: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АДМИНИСТРАЦИЯ ТРУБЧЕВСКОГО МУНИЦИПАЛЬНОГО РАЙОНА</w:t>
      </w:r>
    </w:p>
    <w:p w:rsidR="0018225E" w:rsidRPr="00C30EA5" w:rsidRDefault="00651ADA" w:rsidP="003530A2">
      <w:pPr>
        <w:spacing w:after="0" w:line="240" w:lineRule="auto"/>
        <w:rPr>
          <w:rFonts w:ascii="Times New Roman" w:hAnsi="Times New Roman" w:cs="Times New Roman"/>
          <w:sz w:val="20"/>
          <w:szCs w:val="20"/>
        </w:rPr>
      </w:pPr>
      <w:r>
        <w:rPr>
          <w:rFonts w:ascii="Times New Roman" w:hAnsi="Times New Roman" w:cs="Times New Roman"/>
          <w:noProof/>
          <w:sz w:val="20"/>
          <w:szCs w:val="20"/>
        </w:rPr>
        <w:pict>
          <v:line id="_x0000_s1060" style="position:absolute;z-index:251681792;visibility:visible" from="0,7.2pt" to="535.3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" strokeweight="6pt">
            <v:stroke linestyle="thickBetweenThin"/>
          </v:line>
        </w:pict>
      </w:r>
    </w:p>
    <w:p w:rsidR="0018225E" w:rsidRPr="00C30EA5" w:rsidRDefault="0018225E" w:rsidP="003530A2">
      <w:pPr>
        <w:spacing w:after="0" w:line="240" w:lineRule="auto"/>
        <w:jc w:val="center"/>
        <w:rPr>
          <w:rFonts w:ascii="Times New Roman" w:hAnsi="Times New Roman" w:cs="Times New Roman"/>
          <w:b/>
          <w:sz w:val="20"/>
          <w:szCs w:val="20"/>
        </w:rPr>
      </w:pPr>
      <w:r w:rsidRPr="00C30EA5">
        <w:rPr>
          <w:rFonts w:ascii="Times New Roman" w:hAnsi="Times New Roman" w:cs="Times New Roman"/>
          <w:b/>
          <w:sz w:val="20"/>
          <w:szCs w:val="20"/>
        </w:rPr>
        <w:t>П О С Т А Н О В Л Е Н И Е</w:t>
      </w:r>
    </w:p>
    <w:p w:rsidR="0018225E" w:rsidRPr="00C30EA5" w:rsidRDefault="0018225E" w:rsidP="003530A2">
      <w:pPr>
        <w:spacing w:after="0" w:line="240" w:lineRule="auto"/>
        <w:rPr>
          <w:rFonts w:ascii="Times New Roman" w:hAnsi="Times New Roman" w:cs="Times New Roman"/>
          <w:b/>
          <w:sz w:val="20"/>
          <w:szCs w:val="20"/>
        </w:rPr>
      </w:pPr>
    </w:p>
    <w:p w:rsidR="0018225E" w:rsidRPr="00C30EA5" w:rsidRDefault="0018225E" w:rsidP="003530A2">
      <w:pPr>
        <w:spacing w:after="0" w:line="240" w:lineRule="auto"/>
        <w:rPr>
          <w:rFonts w:ascii="Times New Roman" w:hAnsi="Times New Roman" w:cs="Times New Roman"/>
          <w:snapToGrid w:val="0"/>
          <w:sz w:val="20"/>
          <w:szCs w:val="20"/>
        </w:rPr>
      </w:pPr>
      <w:r w:rsidRPr="00C30EA5">
        <w:rPr>
          <w:rFonts w:ascii="Times New Roman" w:hAnsi="Times New Roman" w:cs="Times New Roman"/>
          <w:snapToGrid w:val="0"/>
          <w:sz w:val="20"/>
          <w:szCs w:val="20"/>
        </w:rPr>
        <w:t>от 18.12.2019 г.  № 971</w:t>
      </w:r>
    </w:p>
    <w:p w:rsidR="0018225E" w:rsidRPr="00C30EA5" w:rsidRDefault="0018225E" w:rsidP="003530A2">
      <w:pPr>
        <w:spacing w:after="0" w:line="240" w:lineRule="auto"/>
        <w:rPr>
          <w:rFonts w:ascii="Times New Roman" w:eastAsia="Calibri" w:hAnsi="Times New Roman" w:cs="Times New Roman"/>
          <w:sz w:val="20"/>
          <w:szCs w:val="20"/>
        </w:rPr>
      </w:pPr>
      <w:r w:rsidRPr="00C30EA5">
        <w:rPr>
          <w:rFonts w:ascii="Times New Roman" w:hAnsi="Times New Roman" w:cs="Times New Roman"/>
          <w:snapToGrid w:val="0"/>
          <w:sz w:val="20"/>
          <w:szCs w:val="20"/>
        </w:rPr>
        <w:t>г. Трубчевск</w:t>
      </w:r>
    </w:p>
    <w:p w:rsidR="0018225E" w:rsidRPr="00C30EA5" w:rsidRDefault="0018225E" w:rsidP="003530A2">
      <w:pPr>
        <w:autoSpaceDE w:val="0"/>
        <w:autoSpaceDN w:val="0"/>
        <w:adjustRightInd w:val="0"/>
        <w:spacing w:after="0" w:line="240" w:lineRule="auto"/>
        <w:jc w:val="both"/>
        <w:rPr>
          <w:rFonts w:ascii="Times New Roman" w:eastAsia="Calibri" w:hAnsi="Times New Roman" w:cs="Times New Roman"/>
          <w:sz w:val="20"/>
          <w:szCs w:val="20"/>
        </w:rPr>
      </w:pPr>
    </w:p>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О внесении  изменений в постановление</w:t>
      </w:r>
    </w:p>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администрации Трубчевского муниципального</w:t>
      </w:r>
    </w:p>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района от 29.12.2018 №1188 «Об утверждении</w:t>
      </w:r>
    </w:p>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нормативных затрат на оказание муниципальных услуг (работ),</w:t>
      </w:r>
    </w:p>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оказываемых (выполняемых) муниципальными бюджетными</w:t>
      </w:r>
    </w:p>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и автономными учреждениями Трубчевского муниципального района»</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В соответствии с Федеральным законом от 08.05. 2010№ 83-ФЗ «О внесении изменений в отдельные законодательные акты Российской Федерации в связи с совершенствованием правового положения государственных (муниципальных) учреждений», постановлением администрации  Трубчевского муниципального района от 27.09.2018 №778 "О порядке формирования муниципального задания на оказание муниципальных услуг (выполнения работ) в отношении муниципальных учреждений Трубчевского района и финансового обеспечения выполнения муниципального задания муниципальными учреждениями Трубчевского муниципального района» в связи с изменением муниципальных услуг и нормативных затрат на оказание муниципальными бюджетными и автономными учреждениями района</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ПОСТАНОВЛЯЮ:</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1.Внести в постановление администрации Трубчевского муниципального района от 29.12.2018№1188 «Об утверждении нормативных затрат на оказание муниципальных услуг (работ),оказываемых (выполняемых) муниципальными бюджетными и автономными учреждениями Трубчевского муниципального района» (в редакции постановлений администрации Трубчевского муниципального района от 27.02.2019№126; от 29.03.2019 №219; от 15.04.2019№260; от 30.04.2019 №289; от 31.07.2019  №542; от 29.08.2019 №685; от 23.09.2019 №703; от 18.11.2019 №848; от 11.12.2019 № 927) следующие  изменения:</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приложение к постановлению изложить в новой редакции (прилагается).</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2.Настоящее постановление вступает в силу с момента его подписания и распространяется  на правоотношения, возникшие с 17 декабря 2019 года.</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3. Разместить постановление на официальном сайте администрации Трубчевского муниципального района в сети Интернет и опубликовать в Информационном бюллетене Трубчевского муниципального района.</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4.Контроль за исполнением настоящего постановления возложить на заместителя главы администрации Трубчевского муниципального района Приходову Н.Н.</w:t>
      </w:r>
    </w:p>
    <w:p w:rsidR="0018225E" w:rsidRPr="00C30EA5" w:rsidRDefault="0018225E" w:rsidP="003530A2">
      <w:pPr>
        <w:spacing w:after="0" w:line="240" w:lineRule="auto"/>
        <w:ind w:firstLine="709"/>
        <w:jc w:val="both"/>
        <w:rPr>
          <w:rFonts w:ascii="Times New Roman" w:eastAsia="Calibri" w:hAnsi="Times New Roman" w:cs="Times New Roman"/>
          <w:bCs/>
          <w:sz w:val="20"/>
          <w:szCs w:val="20"/>
        </w:rPr>
      </w:pPr>
    </w:p>
    <w:p w:rsidR="0018225E" w:rsidRPr="00C30EA5" w:rsidRDefault="0018225E" w:rsidP="003530A2">
      <w:pPr>
        <w:autoSpaceDE w:val="0"/>
        <w:autoSpaceDN w:val="0"/>
        <w:adjustRightInd w:val="0"/>
        <w:spacing w:after="0" w:line="240" w:lineRule="auto"/>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Глава администрации </w:t>
      </w:r>
    </w:p>
    <w:p w:rsidR="0018225E" w:rsidRPr="00C30EA5" w:rsidRDefault="0018225E" w:rsidP="003530A2">
      <w:pPr>
        <w:autoSpaceDE w:val="0"/>
        <w:autoSpaceDN w:val="0"/>
        <w:adjustRightInd w:val="0"/>
        <w:spacing w:after="0" w:line="240" w:lineRule="auto"/>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Трубчевского муниципального района                           </w:t>
      </w:r>
      <w:r w:rsidR="00C30EA5">
        <w:rPr>
          <w:rFonts w:ascii="Times New Roman" w:eastAsia="Calibri" w:hAnsi="Times New Roman" w:cs="Times New Roman"/>
          <w:bCs/>
          <w:sz w:val="20"/>
          <w:szCs w:val="20"/>
        </w:rPr>
        <w:t xml:space="preserve">                                                                                         </w:t>
      </w:r>
      <w:r w:rsidRPr="00C30EA5">
        <w:rPr>
          <w:rFonts w:ascii="Times New Roman" w:eastAsia="Calibri" w:hAnsi="Times New Roman" w:cs="Times New Roman"/>
          <w:bCs/>
          <w:sz w:val="20"/>
          <w:szCs w:val="20"/>
        </w:rPr>
        <w:t xml:space="preserve">      И.И.Обыдённов</w:t>
      </w:r>
    </w:p>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Приложение</w:t>
      </w: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к постановлению администрации Трубчевского</w:t>
      </w: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муниципального района от  18.12.2019 № 971</w:t>
      </w: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Приложение</w:t>
      </w: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к постановлению администрации Трубчевского</w:t>
      </w: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муниципального района от 29.12.2018  №1188</w:t>
      </w:r>
    </w:p>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bCs/>
          <w:sz w:val="20"/>
          <w:szCs w:val="20"/>
        </w:rPr>
      </w:pPr>
    </w:p>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Нормативные затраты на оказание муниципальных услуг (выполнение работ)муниципальными учреждениями Трубчевского муниципального района на 2019 - 2021 годы</w:t>
      </w:r>
    </w:p>
    <w:p w:rsidR="0018225E" w:rsidRPr="00C30EA5" w:rsidRDefault="0018225E" w:rsidP="003530A2">
      <w:pPr>
        <w:autoSpaceDE w:val="0"/>
        <w:autoSpaceDN w:val="0"/>
        <w:adjustRightInd w:val="0"/>
        <w:spacing w:after="0" w:line="240" w:lineRule="auto"/>
        <w:jc w:val="both"/>
        <w:rPr>
          <w:rFonts w:ascii="Times New Roman" w:hAnsi="Times New Roman" w:cs="Times New Roman"/>
          <w:sz w:val="20"/>
          <w:szCs w:val="20"/>
        </w:rPr>
      </w:pPr>
    </w:p>
    <w:tbl>
      <w:tblPr>
        <w:tblW w:w="11538"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53"/>
        <w:gridCol w:w="5017"/>
        <w:gridCol w:w="1757"/>
        <w:gridCol w:w="1417"/>
        <w:gridCol w:w="56"/>
        <w:gridCol w:w="1362"/>
        <w:gridCol w:w="55"/>
        <w:gridCol w:w="1221"/>
      </w:tblGrid>
      <w:tr w:rsidR="0018225E" w:rsidRPr="00C30EA5" w:rsidTr="00C30EA5">
        <w:trPr>
          <w:trHeight w:val="427"/>
        </w:trPr>
        <w:tc>
          <w:tcPr>
            <w:tcW w:w="653" w:type="dxa"/>
            <w:vMerge w:val="restart"/>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 п/п</w:t>
            </w:r>
          </w:p>
        </w:tc>
        <w:tc>
          <w:tcPr>
            <w:tcW w:w="5017" w:type="dxa"/>
            <w:vMerge w:val="restart"/>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Наименование муниципальной услуги (работы)</w:t>
            </w:r>
          </w:p>
        </w:tc>
        <w:tc>
          <w:tcPr>
            <w:tcW w:w="1757" w:type="dxa"/>
            <w:vMerge w:val="restart"/>
            <w:shd w:val="clear" w:color="auto" w:fill="auto"/>
            <w:vAlign w:val="center"/>
          </w:tcPr>
          <w:p w:rsidR="0018225E" w:rsidRPr="00C30EA5" w:rsidRDefault="0018225E" w:rsidP="003530A2">
            <w:pPr>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Единица услуги</w:t>
            </w:r>
          </w:p>
        </w:tc>
        <w:tc>
          <w:tcPr>
            <w:tcW w:w="4111" w:type="dxa"/>
            <w:gridSpan w:val="5"/>
            <w:shd w:val="clear" w:color="auto" w:fill="auto"/>
          </w:tcPr>
          <w:p w:rsidR="0018225E" w:rsidRPr="00C30EA5" w:rsidRDefault="0018225E" w:rsidP="003530A2">
            <w:pPr>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Норматив затрат в рублях на единицу услуги</w:t>
            </w:r>
          </w:p>
        </w:tc>
      </w:tr>
      <w:tr w:rsidR="0018225E" w:rsidRPr="00C30EA5" w:rsidTr="00C30EA5">
        <w:trPr>
          <w:trHeight w:val="263"/>
        </w:trPr>
        <w:tc>
          <w:tcPr>
            <w:tcW w:w="653" w:type="dxa"/>
            <w:vMerge/>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p>
        </w:tc>
        <w:tc>
          <w:tcPr>
            <w:tcW w:w="5017" w:type="dxa"/>
            <w:vMerge/>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p>
        </w:tc>
        <w:tc>
          <w:tcPr>
            <w:tcW w:w="1757" w:type="dxa"/>
            <w:vMerge/>
            <w:shd w:val="clear" w:color="auto" w:fill="auto"/>
            <w:vAlign w:val="center"/>
          </w:tcPr>
          <w:p w:rsidR="0018225E" w:rsidRPr="00C30EA5" w:rsidRDefault="0018225E" w:rsidP="003530A2">
            <w:pPr>
              <w:spacing w:after="0" w:line="240" w:lineRule="auto"/>
              <w:jc w:val="center"/>
              <w:rPr>
                <w:rFonts w:ascii="Times New Roman" w:eastAsia="Calibri" w:hAnsi="Times New Roman" w:cs="Times New Roman"/>
                <w:sz w:val="20"/>
                <w:szCs w:val="20"/>
              </w:rPr>
            </w:pPr>
          </w:p>
        </w:tc>
        <w:tc>
          <w:tcPr>
            <w:tcW w:w="1417" w:type="dxa"/>
            <w:shd w:val="clear" w:color="auto" w:fill="auto"/>
            <w:vAlign w:val="center"/>
          </w:tcPr>
          <w:p w:rsidR="0018225E" w:rsidRPr="00C30EA5" w:rsidRDefault="0018225E" w:rsidP="003530A2">
            <w:pPr>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2019 год</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2020 год</w:t>
            </w:r>
          </w:p>
        </w:tc>
        <w:tc>
          <w:tcPr>
            <w:tcW w:w="1276" w:type="dxa"/>
            <w:gridSpan w:val="2"/>
            <w:shd w:val="clear" w:color="auto" w:fill="auto"/>
            <w:vAlign w:val="center"/>
          </w:tcPr>
          <w:p w:rsidR="0018225E" w:rsidRPr="00C30EA5" w:rsidRDefault="0018225E" w:rsidP="003530A2">
            <w:pPr>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2021 год</w:t>
            </w:r>
          </w:p>
        </w:tc>
      </w:tr>
      <w:tr w:rsidR="0018225E" w:rsidRPr="00C30EA5" w:rsidTr="00C30EA5">
        <w:trPr>
          <w:trHeight w:val="185"/>
        </w:trPr>
        <w:tc>
          <w:tcPr>
            <w:tcW w:w="653" w:type="dxa"/>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w:t>
            </w:r>
          </w:p>
        </w:tc>
        <w:tc>
          <w:tcPr>
            <w:tcW w:w="10885" w:type="dxa"/>
            <w:gridSpan w:val="7"/>
            <w:shd w:val="clear" w:color="auto" w:fill="auto"/>
          </w:tcPr>
          <w:p w:rsidR="0018225E" w:rsidRPr="00C30EA5" w:rsidRDefault="0018225E" w:rsidP="003530A2">
            <w:pPr>
              <w:spacing w:after="0" w:line="240" w:lineRule="auto"/>
              <w:rPr>
                <w:rFonts w:ascii="Times New Roman" w:eastAsia="Calibri" w:hAnsi="Times New Roman" w:cs="Times New Roman"/>
                <w:sz w:val="20"/>
                <w:szCs w:val="20"/>
              </w:rPr>
            </w:pPr>
            <w:r w:rsidRPr="00C30EA5">
              <w:rPr>
                <w:rFonts w:ascii="Times New Roman" w:hAnsi="Times New Roman" w:cs="Times New Roman"/>
                <w:sz w:val="20"/>
                <w:szCs w:val="20"/>
              </w:rPr>
              <w:t>Реализация основных общеобразовательных программ дошкольного образования</w:t>
            </w:r>
          </w:p>
        </w:tc>
      </w:tr>
      <w:tr w:rsidR="0018225E" w:rsidRPr="00C30EA5" w:rsidTr="00C30EA5">
        <w:trPr>
          <w:trHeight w:val="529"/>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w:t>
            </w:r>
          </w:p>
        </w:tc>
        <w:tc>
          <w:tcPr>
            <w:tcW w:w="5017"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МБДОУ Трубчевский детский сад комбинированного вида «Дельфин»</w:t>
            </w:r>
          </w:p>
        </w:tc>
        <w:tc>
          <w:tcPr>
            <w:tcW w:w="175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52 078,58</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51 214,52</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49 320,11</w:t>
            </w:r>
          </w:p>
        </w:tc>
      </w:tr>
      <w:tr w:rsidR="0018225E" w:rsidRPr="00C30EA5" w:rsidTr="00C30EA5">
        <w:trPr>
          <w:trHeight w:val="491"/>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w:t>
            </w:r>
          </w:p>
        </w:tc>
        <w:tc>
          <w:tcPr>
            <w:tcW w:w="5017"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МБДОУ Трубчевский детский сад комбинированного вида «Журавлик»</w:t>
            </w:r>
          </w:p>
        </w:tc>
        <w:tc>
          <w:tcPr>
            <w:tcW w:w="175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78 057,36</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79 766,72</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77 341,79</w:t>
            </w:r>
          </w:p>
        </w:tc>
      </w:tr>
      <w:tr w:rsidR="0018225E" w:rsidRPr="00C30EA5" w:rsidTr="00C30EA5">
        <w:trPr>
          <w:trHeight w:val="555"/>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w:t>
            </w:r>
          </w:p>
        </w:tc>
        <w:tc>
          <w:tcPr>
            <w:tcW w:w="5017"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МБДОУ Трубчевский детский сад комбинированного вида «Белочка»</w:t>
            </w:r>
          </w:p>
        </w:tc>
        <w:tc>
          <w:tcPr>
            <w:tcW w:w="175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67 177,18</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61 909,73</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60 935,70</w:t>
            </w:r>
          </w:p>
        </w:tc>
      </w:tr>
      <w:tr w:rsidR="0018225E" w:rsidRPr="00C30EA5" w:rsidTr="00C30EA5">
        <w:trPr>
          <w:trHeight w:val="549"/>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w:t>
            </w:r>
          </w:p>
        </w:tc>
        <w:tc>
          <w:tcPr>
            <w:tcW w:w="5017"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МБДОУ Трубчевский детский сад комбинированного вида «Теремок»</w:t>
            </w:r>
          </w:p>
        </w:tc>
        <w:tc>
          <w:tcPr>
            <w:tcW w:w="175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73 766,85</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69 494,09</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67 508,79</w:t>
            </w:r>
          </w:p>
        </w:tc>
      </w:tr>
      <w:tr w:rsidR="0018225E" w:rsidRPr="00C30EA5" w:rsidTr="00C30EA5">
        <w:trPr>
          <w:trHeight w:val="613"/>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1.5</w:t>
            </w:r>
          </w:p>
        </w:tc>
        <w:tc>
          <w:tcPr>
            <w:tcW w:w="5017"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МБДОУ Белоберезковский  детский сад комбинированного вида «Родничок»</w:t>
            </w:r>
          </w:p>
        </w:tc>
        <w:tc>
          <w:tcPr>
            <w:tcW w:w="175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64 530,23</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68 522,63</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65 964,50</w:t>
            </w:r>
          </w:p>
        </w:tc>
      </w:tr>
      <w:tr w:rsidR="0018225E" w:rsidRPr="00C30EA5" w:rsidTr="00C30EA5">
        <w:trPr>
          <w:trHeight w:val="577"/>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1.6</w:t>
            </w:r>
          </w:p>
        </w:tc>
        <w:tc>
          <w:tcPr>
            <w:tcW w:w="5017"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МБДОУ Белоберезковский  детский сад комбинированного вида «Солнышко»</w:t>
            </w:r>
          </w:p>
        </w:tc>
        <w:tc>
          <w:tcPr>
            <w:tcW w:w="175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82 767,83</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80 627,34</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77 097,93</w:t>
            </w:r>
          </w:p>
        </w:tc>
      </w:tr>
      <w:tr w:rsidR="0018225E" w:rsidRPr="00C30EA5" w:rsidTr="00C30EA5">
        <w:trPr>
          <w:trHeight w:val="347"/>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1.7</w:t>
            </w:r>
          </w:p>
        </w:tc>
        <w:tc>
          <w:tcPr>
            <w:tcW w:w="5017"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МБОУ Селецкая СОШ</w:t>
            </w:r>
          </w:p>
        </w:tc>
        <w:tc>
          <w:tcPr>
            <w:tcW w:w="175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43 015,11</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47 266,46</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47 266,46</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lastRenderedPageBreak/>
              <w:t>1.8</w:t>
            </w:r>
          </w:p>
        </w:tc>
        <w:tc>
          <w:tcPr>
            <w:tcW w:w="5017"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МБОУ Семячковская СОШ</w:t>
            </w:r>
          </w:p>
        </w:tc>
        <w:tc>
          <w:tcPr>
            <w:tcW w:w="175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76 657,95</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122 680,00</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92 010,00</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w:t>
            </w:r>
          </w:p>
        </w:tc>
        <w:tc>
          <w:tcPr>
            <w:tcW w:w="10885" w:type="dxa"/>
            <w:gridSpan w:val="7"/>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 xml:space="preserve">Реализация основных общеобразовательных программ среднего общего образования                                                                                                                                                                                                                                                                                                                                                                                                                                                                                                                                                                                                                                                                                                                                                                                                                                                                                                                                                                                                                                                                                                        </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w:t>
            </w:r>
          </w:p>
        </w:tc>
        <w:tc>
          <w:tcPr>
            <w:tcW w:w="5017"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Трубчевская СОШ №1</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32 148,65</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31 738,19</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32 509,94</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2.2</w:t>
            </w:r>
          </w:p>
        </w:tc>
        <w:tc>
          <w:tcPr>
            <w:tcW w:w="5017"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Трубчевская СОШ №2им.А.С.Пушкина</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35 493,40</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34 320,70</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33 817,29</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2.3</w:t>
            </w:r>
          </w:p>
        </w:tc>
        <w:tc>
          <w:tcPr>
            <w:tcW w:w="5017"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Трубчевская гимназия им. М.Т.Калашникова</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42 243,32</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42 024,62</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40 554 15</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2.4</w:t>
            </w:r>
          </w:p>
        </w:tc>
        <w:tc>
          <w:tcPr>
            <w:tcW w:w="5017"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Белоберезковская СОШ №1</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41 224,67</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42  656,25</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42 392,03</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2.5</w:t>
            </w:r>
          </w:p>
        </w:tc>
        <w:tc>
          <w:tcPr>
            <w:tcW w:w="5017"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Городецкая СОШ</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46 090,79</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45 066,57</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44 939,49</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2.6</w:t>
            </w:r>
          </w:p>
        </w:tc>
        <w:tc>
          <w:tcPr>
            <w:tcW w:w="5017"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Усохская СОШ</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89 494,02</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86 466,89</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80 068,74</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2.7</w:t>
            </w:r>
          </w:p>
        </w:tc>
        <w:tc>
          <w:tcPr>
            <w:tcW w:w="5017"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Семячковская СОШ</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114 511,99</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104 948,17</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104 591,03</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w:t>
            </w:r>
          </w:p>
        </w:tc>
        <w:tc>
          <w:tcPr>
            <w:tcW w:w="5017"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Селецкая СОШ</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94 152,40</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91 854,75</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90 006,93</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2.9</w:t>
            </w:r>
          </w:p>
        </w:tc>
        <w:tc>
          <w:tcPr>
            <w:tcW w:w="5017"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Сагутьевская СОШ</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194 647,08</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198 338,52</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195 523,70</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2.10</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МБОУ Плюсковская СОШ им. Героя-партизана А.П.Колабутина </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222 999,77</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224 865,22</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222 256,52</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2.11</w:t>
            </w:r>
          </w:p>
        </w:tc>
        <w:tc>
          <w:tcPr>
            <w:tcW w:w="5017"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Юровская СОШ</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192 355,61</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193 378,62</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191 826,90</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2.12</w:t>
            </w:r>
          </w:p>
        </w:tc>
        <w:tc>
          <w:tcPr>
            <w:tcW w:w="5017"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Рябчевская СОШ</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1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222 854,84</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218 597,39</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214 466,96</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w:t>
            </w:r>
          </w:p>
        </w:tc>
        <w:tc>
          <w:tcPr>
            <w:tcW w:w="10885" w:type="dxa"/>
            <w:gridSpan w:val="7"/>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Реализация дополнительных общеразвивающих программ </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«Белоберезковская детская музыкальная школа»</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30 701,77</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33 589,74</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33 589,74</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3.2</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26 942,56</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31 840,33</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31 840,33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3.3</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«Белоберезковская детско-юношеская спортивная школа»</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14,00</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14,41</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14,30</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3.4</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МАУДО «Трубчевская детско-юношеская спортивная школа»</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9,66</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8,81</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8,81</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3.5</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ЦДТ «Юность»</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25,63</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25,65</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25,65</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общеразвивающих программ (для детей - инвалидов)</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27 255,72</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28 926,32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31 202,63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5.</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общеразвивающих программ (Для детей, за исключением детей с ограниченными возможностями здоровья (ОВЗ) и детей – инвалидов)</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5.1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27 255,72</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28 926,32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31 202,63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6.</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общеобразовательных предпрофессиональных программ в области искусств  («Живопись»)</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6.1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27 255,72</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28 926,32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31 202,63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7.</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общеобразовательных предпрофессиональных программ в области искусств («Народные инструменты»)</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7.1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27 255,72</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28 926,32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31 202,63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7.2</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«Белоберезковская детская музыкальная школа»</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52 201,96</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50 099,03</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50 099,03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общеобразовательных предпрофессиональных программ в области искусств  («Декоративно-прикладное искусство»)</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27 255,72</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28 926,32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31 202,63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общеобразовательных предпрофессиональных программ в области искусств  («Фортепиано»)</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27 255,72</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28 926,32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31 202,63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9.2</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«Белоберезковская детская музыкальная школа»</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36 014,22</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40 402,97</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40 402,97</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10.</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Реализация дополнительных общеобразовательных предпрофессиональных программ в области искусств  («Хоровое </w:t>
            </w:r>
            <w:r w:rsidRPr="00C30EA5">
              <w:rPr>
                <w:rFonts w:ascii="Times New Roman" w:eastAsia="Calibri" w:hAnsi="Times New Roman" w:cs="Times New Roman"/>
                <w:sz w:val="20"/>
                <w:szCs w:val="20"/>
              </w:rPr>
              <w:lastRenderedPageBreak/>
              <w:t>пение»))</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lastRenderedPageBreak/>
              <w:t>10.1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«Белоберезковская детская музыкальная школа»</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33 771,06</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38 148,77</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38 148,77</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Психолого-медико-педагогическое обследование  детей</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МБОУ «Трубчевский центр психолого-педагогической, медицинской и социальной помощи» </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12 951,81</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13 256,01</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13 234,54</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Библиотечное, библиографическое и информационное обслуживание пользователей библиотеки</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МБУК «Межпоселенческая центральная библиотека Трубчевского района»</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посещений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118,33</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117,22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115,11</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Организация деятельности клубных формирований и формирований самодеятельного</w:t>
            </w:r>
          </w:p>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народного творчества</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МБУК «Трубчевский межпоселенческий Центр культуры и отдыха»</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проведенных мероприятий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143 068,76</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131 177,71</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129 743,32</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Организация и проведение мероприятий</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МБУК «Трубчевский межпоселенческий Центр культуры и отдыха»</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проведенных мероприятий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24 445,94</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21 983,08</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21 332,45</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15.</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Публичный показ музейных предметов, музейных коллекций</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15.1</w:t>
            </w:r>
          </w:p>
        </w:tc>
        <w:tc>
          <w:tcPr>
            <w:tcW w:w="5017" w:type="dxa"/>
            <w:shd w:val="clear" w:color="auto" w:fill="auto"/>
            <w:vAlign w:val="center"/>
          </w:tcPr>
          <w:p w:rsidR="0018225E" w:rsidRPr="00C30EA5" w:rsidRDefault="0018225E" w:rsidP="003530A2">
            <w:pPr>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МБУК «Трубчевский музей и планетарий»</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w:t>
            </w:r>
          </w:p>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посещений</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234,84</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236,22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231,08</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16.</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Реализация дополнительных  предпрофессиональных программ в области физической культуры и спорта</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16.1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МАУ «Физкультурно-оздоровительный  комплекс «Вымпел»</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141 100,24</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100 145,20</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100 145,20</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17.</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Реализация дополнительных  общеразвивающих программ (в сфере физической культуры и спорта)</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17.1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МАУ «Физкультурно-оздоровительный  комплекс «Вымпел»</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132 027,23</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87 445,11</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87 445,11</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18.</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Организация  предоставления государственных и муниципальных услуг в многофункциональных       </w:t>
            </w:r>
          </w:p>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центрах предоставления государственных и муниципальных услуг</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18.1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 «Многофункциональный центр предоставления государственных и муниципальных услуг вТрубчевском районе»</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обратившихся</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247,5</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249,67</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247,06</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Организация  благоустройства и озеленения</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Муниципальное бюджетное учреждение         </w:t>
            </w:r>
          </w:p>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«ВИД»</w:t>
            </w:r>
          </w:p>
        </w:tc>
        <w:tc>
          <w:tcPr>
            <w:tcW w:w="1757"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кв.м.</w:t>
            </w:r>
          </w:p>
        </w:tc>
        <w:tc>
          <w:tcPr>
            <w:tcW w:w="1473"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297,24</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325,69</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272,47</w:t>
            </w:r>
          </w:p>
        </w:tc>
      </w:tr>
    </w:tbl>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РОССИЙСКАЯ ФЕДЕРАЦИЯ</w:t>
      </w: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АДМИНИСТРАЦИЯ ТРУБЧЕВСКОГО МУНИЦИПАЛЬНОГО РАЙОНА</w:t>
      </w:r>
    </w:p>
    <w:p w:rsidR="0018225E" w:rsidRPr="00C30EA5" w:rsidRDefault="00651ADA" w:rsidP="003530A2">
      <w:pPr>
        <w:spacing w:after="0" w:line="240" w:lineRule="auto"/>
        <w:jc w:val="both"/>
        <w:rPr>
          <w:rFonts w:ascii="Times New Roman" w:hAnsi="Times New Roman" w:cs="Times New Roman"/>
          <w:sz w:val="20"/>
          <w:szCs w:val="20"/>
        </w:rPr>
      </w:pPr>
      <w:r>
        <w:rPr>
          <w:rFonts w:ascii="Times New Roman" w:hAnsi="Times New Roman" w:cs="Times New Roman"/>
          <w:sz w:val="20"/>
          <w:szCs w:val="20"/>
        </w:rPr>
        <w:pict>
          <v:line id="_x0000_s1061" style="position:absolute;left:0;text-align:left;z-index:251683840" from="-20.45pt,7.2pt" to="542.05pt,7.2pt" strokeweight="6pt">
            <v:stroke linestyle="thickBetweenThin"/>
          </v:line>
        </w:pict>
      </w:r>
    </w:p>
    <w:p w:rsidR="0018225E" w:rsidRPr="00C30EA5" w:rsidRDefault="0018225E" w:rsidP="003530A2">
      <w:pPr>
        <w:spacing w:after="0" w:line="240" w:lineRule="auto"/>
        <w:jc w:val="center"/>
        <w:rPr>
          <w:rFonts w:ascii="Times New Roman" w:hAnsi="Times New Roman" w:cs="Times New Roman"/>
          <w:b/>
          <w:sz w:val="20"/>
          <w:szCs w:val="20"/>
        </w:rPr>
      </w:pPr>
      <w:r w:rsidRPr="00C30EA5">
        <w:rPr>
          <w:rFonts w:ascii="Times New Roman" w:hAnsi="Times New Roman" w:cs="Times New Roman"/>
          <w:b/>
          <w:sz w:val="20"/>
          <w:szCs w:val="20"/>
        </w:rPr>
        <w:t>П О С Т А Н О В Л Е Н И Е</w:t>
      </w:r>
    </w:p>
    <w:p w:rsidR="0018225E" w:rsidRPr="00C30EA5" w:rsidRDefault="0018225E" w:rsidP="003530A2">
      <w:pPr>
        <w:spacing w:after="0" w:line="240" w:lineRule="auto"/>
        <w:jc w:val="center"/>
        <w:rPr>
          <w:rFonts w:ascii="Times New Roman" w:hAnsi="Times New Roman" w:cs="Times New Roman"/>
          <w:b/>
          <w:sz w:val="20"/>
          <w:szCs w:val="20"/>
        </w:rPr>
      </w:pPr>
    </w:p>
    <w:p w:rsidR="0018225E" w:rsidRPr="00C30EA5" w:rsidRDefault="0018225E" w:rsidP="003530A2">
      <w:pPr>
        <w:spacing w:after="0" w:line="240" w:lineRule="auto"/>
        <w:contextualSpacing/>
        <w:rPr>
          <w:rFonts w:ascii="Times New Roman" w:hAnsi="Times New Roman" w:cs="Times New Roman"/>
          <w:sz w:val="20"/>
          <w:szCs w:val="20"/>
        </w:rPr>
      </w:pPr>
      <w:r w:rsidRPr="00C30EA5">
        <w:rPr>
          <w:rFonts w:ascii="Times New Roman" w:hAnsi="Times New Roman" w:cs="Times New Roman"/>
          <w:sz w:val="20"/>
          <w:szCs w:val="20"/>
        </w:rPr>
        <w:t>от 19.12. 2019г. №</w:t>
      </w:r>
      <w:r w:rsidR="00C30EA5">
        <w:rPr>
          <w:rFonts w:ascii="Times New Roman" w:hAnsi="Times New Roman" w:cs="Times New Roman"/>
          <w:sz w:val="20"/>
          <w:szCs w:val="20"/>
        </w:rPr>
        <w:t xml:space="preserve"> </w:t>
      </w:r>
      <w:r w:rsidRPr="00C30EA5">
        <w:rPr>
          <w:rFonts w:ascii="Times New Roman" w:hAnsi="Times New Roman" w:cs="Times New Roman"/>
          <w:sz w:val="20"/>
          <w:szCs w:val="20"/>
        </w:rPr>
        <w:t xml:space="preserve">984                                                 </w:t>
      </w:r>
    </w:p>
    <w:p w:rsidR="0018225E" w:rsidRPr="00C30EA5" w:rsidRDefault="0018225E" w:rsidP="003530A2">
      <w:pPr>
        <w:spacing w:after="0" w:line="240" w:lineRule="auto"/>
        <w:contextualSpacing/>
        <w:rPr>
          <w:rFonts w:ascii="Times New Roman" w:hAnsi="Times New Roman" w:cs="Times New Roman"/>
          <w:sz w:val="20"/>
          <w:szCs w:val="20"/>
        </w:rPr>
      </w:pPr>
      <w:r w:rsidRPr="00C30EA5">
        <w:rPr>
          <w:rFonts w:ascii="Times New Roman" w:hAnsi="Times New Roman" w:cs="Times New Roman"/>
          <w:sz w:val="20"/>
          <w:szCs w:val="20"/>
        </w:rPr>
        <w:t>г. Трубчевск</w:t>
      </w:r>
    </w:p>
    <w:p w:rsidR="0018225E" w:rsidRPr="00C30EA5" w:rsidRDefault="0018225E" w:rsidP="003530A2">
      <w:pPr>
        <w:shd w:val="clear" w:color="auto" w:fill="FFFFFF"/>
        <w:spacing w:after="0" w:line="240" w:lineRule="auto"/>
        <w:ind w:firstLine="709"/>
        <w:jc w:val="both"/>
        <w:textAlignment w:val="baseline"/>
        <w:rPr>
          <w:rFonts w:ascii="Times New Roman" w:eastAsia="Times New Roman" w:hAnsi="Times New Roman" w:cs="Times New Roman"/>
          <w:sz w:val="20"/>
          <w:szCs w:val="20"/>
        </w:rPr>
      </w:pPr>
    </w:p>
    <w:p w:rsidR="0018225E" w:rsidRPr="00C30EA5" w:rsidRDefault="0018225E" w:rsidP="003530A2">
      <w:pPr>
        <w:shd w:val="clear" w:color="auto" w:fill="FFFFFF"/>
        <w:spacing w:after="0" w:line="240" w:lineRule="auto"/>
        <w:textAlignment w:val="baseline"/>
        <w:rPr>
          <w:rFonts w:ascii="Times New Roman" w:eastAsia="Times New Roman" w:hAnsi="Times New Roman" w:cs="Times New Roman"/>
          <w:sz w:val="20"/>
          <w:szCs w:val="20"/>
        </w:rPr>
      </w:pPr>
      <w:r w:rsidRPr="00C30EA5">
        <w:rPr>
          <w:rFonts w:ascii="Times New Roman" w:eastAsia="Times New Roman" w:hAnsi="Times New Roman" w:cs="Times New Roman"/>
          <w:sz w:val="20"/>
          <w:szCs w:val="20"/>
        </w:rPr>
        <w:t xml:space="preserve">О создании резерва площадей для новых </w:t>
      </w:r>
    </w:p>
    <w:p w:rsidR="0018225E" w:rsidRPr="00C30EA5" w:rsidRDefault="0018225E" w:rsidP="003530A2">
      <w:pPr>
        <w:shd w:val="clear" w:color="auto" w:fill="FFFFFF"/>
        <w:spacing w:after="0" w:line="240" w:lineRule="auto"/>
        <w:textAlignment w:val="baseline"/>
        <w:rPr>
          <w:rFonts w:ascii="Times New Roman" w:eastAsia="Times New Roman" w:hAnsi="Times New Roman" w:cs="Times New Roman"/>
          <w:sz w:val="20"/>
          <w:szCs w:val="20"/>
        </w:rPr>
      </w:pPr>
      <w:r w:rsidRPr="00C30EA5">
        <w:rPr>
          <w:rFonts w:ascii="Times New Roman" w:eastAsia="Times New Roman" w:hAnsi="Times New Roman" w:cs="Times New Roman"/>
          <w:sz w:val="20"/>
          <w:szCs w:val="20"/>
        </w:rPr>
        <w:t>воинских захоронений на территории города Трубчевска</w:t>
      </w:r>
    </w:p>
    <w:p w:rsidR="0018225E" w:rsidRPr="00C30EA5" w:rsidRDefault="0018225E" w:rsidP="003530A2">
      <w:pPr>
        <w:shd w:val="clear" w:color="auto" w:fill="FFFFFF"/>
        <w:spacing w:after="0" w:line="240" w:lineRule="auto"/>
        <w:ind w:firstLine="709"/>
        <w:jc w:val="both"/>
        <w:textAlignment w:val="baseline"/>
        <w:rPr>
          <w:rFonts w:ascii="Times New Roman" w:eastAsia="Times New Roman" w:hAnsi="Times New Roman" w:cs="Times New Roman"/>
          <w:sz w:val="20"/>
          <w:szCs w:val="20"/>
        </w:rPr>
      </w:pPr>
    </w:p>
    <w:p w:rsidR="0018225E" w:rsidRPr="00C30EA5" w:rsidRDefault="0018225E" w:rsidP="003530A2">
      <w:pPr>
        <w:shd w:val="clear" w:color="auto" w:fill="FFFFFF"/>
        <w:spacing w:after="0" w:line="240" w:lineRule="auto"/>
        <w:ind w:firstLine="709"/>
        <w:jc w:val="both"/>
        <w:textAlignment w:val="baseline"/>
        <w:rPr>
          <w:rFonts w:ascii="Times New Roman" w:eastAsia="Times New Roman" w:hAnsi="Times New Roman" w:cs="Times New Roman"/>
          <w:sz w:val="20"/>
          <w:szCs w:val="20"/>
          <w:bdr w:val="none" w:sz="0" w:space="0" w:color="auto" w:frame="1"/>
          <w:lang w:eastAsia="ru-RU"/>
        </w:rPr>
      </w:pPr>
      <w:r w:rsidRPr="00C30EA5">
        <w:rPr>
          <w:rFonts w:ascii="Times New Roman" w:eastAsia="Times New Roman" w:hAnsi="Times New Roman" w:cs="Times New Roman"/>
          <w:sz w:val="20"/>
          <w:szCs w:val="20"/>
        </w:rPr>
        <w:t>В соответствии с </w:t>
      </w:r>
      <w:hyperlink r:id="rId17" w:history="1">
        <w:r w:rsidRPr="00C30EA5">
          <w:rPr>
            <w:rFonts w:ascii="Times New Roman" w:eastAsia="Times New Roman" w:hAnsi="Times New Roman" w:cs="Times New Roman"/>
            <w:sz w:val="20"/>
            <w:szCs w:val="20"/>
          </w:rPr>
          <w:t>Федеральным законом от 06.10.2003 № 131-ФЗ «Об общих принципах организации местного самоуправления в Российской Федерации»</w:t>
        </w:r>
      </w:hyperlink>
      <w:r w:rsidRPr="00C30EA5">
        <w:rPr>
          <w:rFonts w:ascii="Times New Roman" w:eastAsia="Times New Roman" w:hAnsi="Times New Roman" w:cs="Times New Roman"/>
          <w:sz w:val="20"/>
          <w:szCs w:val="20"/>
        </w:rPr>
        <w:t>,  </w:t>
      </w:r>
      <w:hyperlink r:id="rId18" w:history="1">
        <w:r w:rsidRPr="00C30EA5">
          <w:rPr>
            <w:rFonts w:ascii="Times New Roman" w:eastAsia="Times New Roman" w:hAnsi="Times New Roman" w:cs="Times New Roman"/>
            <w:sz w:val="20"/>
            <w:szCs w:val="20"/>
          </w:rPr>
          <w:t>Законом Российской Федерации от 14.01.1993 № 4292-1 «Об увековечении памяти погибших при защите Отечества»,</w:t>
        </w:r>
      </w:hyperlink>
      <w:r w:rsidRPr="00C30EA5">
        <w:rPr>
          <w:rFonts w:ascii="Times New Roman" w:hAnsi="Times New Roman" w:cs="Times New Roman"/>
          <w:sz w:val="20"/>
          <w:szCs w:val="20"/>
        </w:rPr>
        <w:t xml:space="preserve"> </w:t>
      </w:r>
      <w:r w:rsidRPr="00C30EA5">
        <w:rPr>
          <w:rFonts w:ascii="Times New Roman" w:hAnsi="Times New Roman" w:cs="Times New Roman"/>
          <w:sz w:val="20"/>
          <w:szCs w:val="20"/>
        </w:rPr>
        <w:br/>
        <w:t>Уставом Трубчевского муниципального района Брянской  области, Положением об администрации Трубчевского муниципального района</w:t>
      </w:r>
    </w:p>
    <w:p w:rsidR="0018225E" w:rsidRPr="00C30EA5" w:rsidRDefault="0018225E" w:rsidP="003530A2">
      <w:pPr>
        <w:shd w:val="clear" w:color="auto" w:fill="FFFFFF"/>
        <w:spacing w:after="0" w:line="240" w:lineRule="auto"/>
        <w:ind w:firstLine="709"/>
        <w:jc w:val="both"/>
        <w:textAlignment w:val="baseline"/>
        <w:rPr>
          <w:rFonts w:ascii="Times New Roman" w:eastAsia="Times New Roman" w:hAnsi="Times New Roman" w:cs="Times New Roman"/>
          <w:sz w:val="20"/>
          <w:szCs w:val="20"/>
          <w:bdr w:val="none" w:sz="0" w:space="0" w:color="auto" w:frame="1"/>
          <w:lang w:eastAsia="ru-RU"/>
        </w:rPr>
      </w:pPr>
      <w:r w:rsidRPr="00C30EA5">
        <w:rPr>
          <w:rFonts w:ascii="Times New Roman" w:eastAsia="Times New Roman" w:hAnsi="Times New Roman" w:cs="Times New Roman"/>
          <w:sz w:val="20"/>
          <w:szCs w:val="20"/>
          <w:bdr w:val="none" w:sz="0" w:space="0" w:color="auto" w:frame="1"/>
          <w:lang w:eastAsia="ru-RU"/>
        </w:rPr>
        <w:t>ПОСТАНОВЛЯЮ:</w:t>
      </w:r>
    </w:p>
    <w:p w:rsidR="0018225E" w:rsidRPr="00C30EA5" w:rsidRDefault="0018225E" w:rsidP="003530A2">
      <w:pPr>
        <w:shd w:val="clear" w:color="auto" w:fill="FFFFFF"/>
        <w:spacing w:after="0" w:line="240" w:lineRule="auto"/>
        <w:ind w:firstLine="709"/>
        <w:jc w:val="both"/>
        <w:textAlignment w:val="baseline"/>
        <w:rPr>
          <w:rFonts w:ascii="Times New Roman" w:eastAsia="Times New Roman" w:hAnsi="Times New Roman" w:cs="Times New Roman"/>
          <w:sz w:val="20"/>
          <w:szCs w:val="20"/>
        </w:rPr>
      </w:pPr>
      <w:r w:rsidRPr="00C30EA5">
        <w:rPr>
          <w:rFonts w:ascii="Times New Roman" w:eastAsia="Times New Roman" w:hAnsi="Times New Roman" w:cs="Times New Roman"/>
          <w:sz w:val="20"/>
          <w:szCs w:val="20"/>
          <w:bdr w:val="none" w:sz="0" w:space="0" w:color="auto" w:frame="1"/>
          <w:lang w:eastAsia="ru-RU"/>
        </w:rPr>
        <w:t xml:space="preserve">1. </w:t>
      </w:r>
      <w:r w:rsidRPr="00C30EA5">
        <w:rPr>
          <w:rFonts w:ascii="Times New Roman" w:eastAsia="Times New Roman" w:hAnsi="Times New Roman" w:cs="Times New Roman"/>
          <w:sz w:val="20"/>
          <w:szCs w:val="20"/>
        </w:rPr>
        <w:t>Создать резерв площадей для новых воинских захоронений на территории города Трубчевска.</w:t>
      </w:r>
    </w:p>
    <w:p w:rsidR="0018225E" w:rsidRPr="00C30EA5" w:rsidRDefault="0018225E" w:rsidP="003530A2">
      <w:pPr>
        <w:shd w:val="clear" w:color="auto" w:fill="FFFFFF"/>
        <w:spacing w:after="0" w:line="240" w:lineRule="auto"/>
        <w:ind w:firstLine="709"/>
        <w:jc w:val="both"/>
        <w:textAlignment w:val="baseline"/>
        <w:rPr>
          <w:rFonts w:ascii="Times New Roman" w:eastAsia="Times New Roman" w:hAnsi="Times New Roman" w:cs="Times New Roman"/>
          <w:sz w:val="20"/>
          <w:szCs w:val="20"/>
        </w:rPr>
      </w:pPr>
      <w:r w:rsidRPr="00C30EA5">
        <w:rPr>
          <w:rFonts w:ascii="Times New Roman" w:eastAsia="Times New Roman" w:hAnsi="Times New Roman" w:cs="Times New Roman"/>
          <w:sz w:val="20"/>
          <w:szCs w:val="20"/>
        </w:rPr>
        <w:t>2. В целях создания резерва площадей для новых воинских захоронений на территории города Трубчевска определить отдельный воинский участок территории муниципального кладбища (Новое), расположенного по адресу: Брянская область, Трубчевский район, г.Трубчевск, в пределах кадастрового квартала 32:26:0920502, территориальная зона – зона кладбищ, согласно прилагаемой схеме* общей площадью 150 м2 (5х30).</w:t>
      </w:r>
    </w:p>
    <w:p w:rsidR="0018225E" w:rsidRPr="00C30EA5" w:rsidRDefault="0018225E" w:rsidP="003530A2">
      <w:pPr>
        <w:shd w:val="clear" w:color="auto" w:fill="FFFFFF"/>
        <w:spacing w:after="0" w:line="240" w:lineRule="auto"/>
        <w:ind w:firstLine="709"/>
        <w:jc w:val="both"/>
        <w:textAlignment w:val="baseline"/>
        <w:rPr>
          <w:rFonts w:ascii="Times New Roman" w:eastAsia="Times New Roman" w:hAnsi="Times New Roman" w:cs="Times New Roman"/>
          <w:sz w:val="20"/>
          <w:szCs w:val="20"/>
        </w:rPr>
      </w:pPr>
      <w:r w:rsidRPr="00C30EA5">
        <w:rPr>
          <w:rFonts w:ascii="Times New Roman" w:eastAsia="Times New Roman" w:hAnsi="Times New Roman" w:cs="Times New Roman"/>
          <w:sz w:val="20"/>
          <w:szCs w:val="20"/>
        </w:rPr>
        <w:t xml:space="preserve">3.Настоящее постановление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w:t>
      </w:r>
      <w:r w:rsidRPr="00C30EA5">
        <w:rPr>
          <w:rFonts w:ascii="Times New Roman" w:hAnsi="Times New Roman" w:cs="Times New Roman"/>
          <w:sz w:val="20"/>
          <w:szCs w:val="20"/>
        </w:rPr>
        <w:t>в сети Интернет по адресу: http://www.trubech.ru/</w:t>
      </w:r>
    </w:p>
    <w:p w:rsidR="0018225E" w:rsidRPr="00C30EA5" w:rsidRDefault="0018225E" w:rsidP="003530A2">
      <w:pPr>
        <w:shd w:val="clear" w:color="auto" w:fill="FFFFFF"/>
        <w:spacing w:after="0" w:line="240" w:lineRule="auto"/>
        <w:ind w:firstLine="709"/>
        <w:jc w:val="both"/>
        <w:textAlignment w:val="baseline"/>
        <w:rPr>
          <w:rFonts w:ascii="Times New Roman" w:eastAsia="Times New Roman" w:hAnsi="Times New Roman" w:cs="Times New Roman"/>
          <w:sz w:val="20"/>
          <w:szCs w:val="20"/>
        </w:rPr>
      </w:pPr>
      <w:r w:rsidRPr="00C30EA5">
        <w:rPr>
          <w:rFonts w:ascii="Times New Roman" w:eastAsia="Times New Roman" w:hAnsi="Times New Roman" w:cs="Times New Roman"/>
          <w:sz w:val="20"/>
          <w:szCs w:val="20"/>
        </w:rPr>
        <w:t>4. Настоящее постановление направить в отдел архитектуры и жилищно-коммунального хозяйства администрации Трубчевского муниципального района, отдел по управлению муниципальным имуществом администрации Трубчевского муниципального района, МУП «Жилкомсервис г.Трубчевск».</w:t>
      </w:r>
    </w:p>
    <w:p w:rsidR="0018225E" w:rsidRPr="00C30EA5" w:rsidRDefault="0018225E" w:rsidP="003530A2">
      <w:pPr>
        <w:tabs>
          <w:tab w:val="left" w:pos="0"/>
        </w:tabs>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lastRenderedPageBreak/>
        <w:t>5. Контроль за выполнением настоящего постановления возложить на заместителя главы администрации Трубчевского муниципального района Слободчикова Е.А.</w:t>
      </w:r>
    </w:p>
    <w:p w:rsidR="0018225E" w:rsidRPr="00C30EA5" w:rsidRDefault="0018225E" w:rsidP="003530A2">
      <w:pPr>
        <w:widowControl w:val="0"/>
        <w:autoSpaceDE w:val="0"/>
        <w:autoSpaceDN w:val="0"/>
        <w:adjustRightInd w:val="0"/>
        <w:spacing w:after="0" w:line="240" w:lineRule="auto"/>
        <w:contextualSpacing/>
        <w:jc w:val="both"/>
        <w:rPr>
          <w:rFonts w:ascii="Times New Roman" w:hAnsi="Times New Roman" w:cs="Times New Roman"/>
          <w:sz w:val="20"/>
          <w:szCs w:val="20"/>
        </w:rPr>
      </w:pPr>
    </w:p>
    <w:p w:rsidR="0018225E" w:rsidRPr="00C30EA5" w:rsidRDefault="0018225E" w:rsidP="003530A2">
      <w:pPr>
        <w:spacing w:after="0" w:line="240" w:lineRule="auto"/>
        <w:contextualSpacing/>
        <w:rPr>
          <w:rFonts w:ascii="Times New Roman" w:hAnsi="Times New Roman" w:cs="Times New Roman"/>
          <w:sz w:val="20"/>
          <w:szCs w:val="20"/>
        </w:rPr>
      </w:pPr>
      <w:r w:rsidRPr="00C30EA5">
        <w:rPr>
          <w:rFonts w:ascii="Times New Roman" w:hAnsi="Times New Roman" w:cs="Times New Roman"/>
          <w:sz w:val="20"/>
          <w:szCs w:val="20"/>
        </w:rPr>
        <w:t>Глава администрации</w:t>
      </w:r>
    </w:p>
    <w:p w:rsidR="0018225E" w:rsidRPr="00C30EA5" w:rsidRDefault="0018225E" w:rsidP="003530A2">
      <w:pPr>
        <w:spacing w:after="0" w:line="240" w:lineRule="auto"/>
        <w:contextualSpacing/>
        <w:rPr>
          <w:rFonts w:ascii="Times New Roman" w:hAnsi="Times New Roman" w:cs="Times New Roman"/>
          <w:sz w:val="20"/>
          <w:szCs w:val="20"/>
        </w:rPr>
      </w:pPr>
      <w:r w:rsidRPr="00C30EA5">
        <w:rPr>
          <w:rFonts w:ascii="Times New Roman" w:hAnsi="Times New Roman" w:cs="Times New Roman"/>
          <w:sz w:val="20"/>
          <w:szCs w:val="20"/>
        </w:rPr>
        <w:t>Трубчевского муниципального района</w:t>
      </w:r>
      <w:r w:rsidRPr="00C30EA5">
        <w:rPr>
          <w:rFonts w:ascii="Times New Roman" w:hAnsi="Times New Roman" w:cs="Times New Roman"/>
          <w:sz w:val="20"/>
          <w:szCs w:val="20"/>
        </w:rPr>
        <w:tab/>
      </w:r>
      <w:r w:rsidRPr="00C30EA5">
        <w:rPr>
          <w:rFonts w:ascii="Times New Roman" w:hAnsi="Times New Roman" w:cs="Times New Roman"/>
          <w:sz w:val="20"/>
          <w:szCs w:val="20"/>
        </w:rPr>
        <w:tab/>
      </w:r>
      <w:r w:rsidRPr="00C30EA5">
        <w:rPr>
          <w:rFonts w:ascii="Times New Roman" w:hAnsi="Times New Roman" w:cs="Times New Roman"/>
          <w:sz w:val="20"/>
          <w:szCs w:val="20"/>
        </w:rPr>
        <w:tab/>
      </w:r>
      <w:r w:rsidRPr="00C30EA5">
        <w:rPr>
          <w:rFonts w:ascii="Times New Roman" w:hAnsi="Times New Roman" w:cs="Times New Roman"/>
          <w:sz w:val="20"/>
          <w:szCs w:val="20"/>
        </w:rPr>
        <w:tab/>
      </w:r>
      <w:r w:rsidR="00C30EA5">
        <w:rPr>
          <w:rFonts w:ascii="Times New Roman" w:hAnsi="Times New Roman" w:cs="Times New Roman"/>
          <w:sz w:val="20"/>
          <w:szCs w:val="20"/>
        </w:rPr>
        <w:t xml:space="preserve">                                                                      </w:t>
      </w:r>
      <w:r w:rsidRPr="00C30EA5">
        <w:rPr>
          <w:rFonts w:ascii="Times New Roman" w:hAnsi="Times New Roman" w:cs="Times New Roman"/>
          <w:sz w:val="20"/>
          <w:szCs w:val="20"/>
        </w:rPr>
        <w:t>И.И. Обыдённов</w:t>
      </w:r>
    </w:p>
    <w:p w:rsidR="0018225E" w:rsidRPr="00C30EA5" w:rsidRDefault="0018225E" w:rsidP="003530A2">
      <w:pPr>
        <w:spacing w:after="0" w:line="240" w:lineRule="auto"/>
        <w:rPr>
          <w:rFonts w:ascii="Times New Roman" w:eastAsia="Calibri" w:hAnsi="Times New Roman" w:cs="Times New Roman"/>
          <w:i/>
          <w:sz w:val="20"/>
          <w:szCs w:val="20"/>
        </w:rPr>
      </w:pPr>
    </w:p>
    <w:p w:rsidR="0018225E" w:rsidRPr="00C30EA5" w:rsidRDefault="0018225E" w:rsidP="003530A2">
      <w:pPr>
        <w:pStyle w:val="ConsPlusTitle"/>
        <w:widowControl/>
        <w:jc w:val="right"/>
        <w:rPr>
          <w:b w:val="0"/>
          <w:sz w:val="20"/>
          <w:szCs w:val="20"/>
        </w:rPr>
      </w:pPr>
      <w:r w:rsidRPr="00C30EA5">
        <w:rPr>
          <w:b w:val="0"/>
          <w:sz w:val="20"/>
          <w:szCs w:val="20"/>
        </w:rPr>
        <w:t xml:space="preserve">Приложение </w:t>
      </w:r>
    </w:p>
    <w:p w:rsidR="0018225E" w:rsidRPr="00C30EA5" w:rsidRDefault="0018225E" w:rsidP="003530A2">
      <w:pPr>
        <w:pStyle w:val="ConsPlusTitle"/>
        <w:widowControl/>
        <w:jc w:val="right"/>
        <w:rPr>
          <w:b w:val="0"/>
          <w:sz w:val="20"/>
          <w:szCs w:val="20"/>
        </w:rPr>
      </w:pPr>
      <w:r w:rsidRPr="00C30EA5">
        <w:rPr>
          <w:b w:val="0"/>
          <w:sz w:val="20"/>
          <w:szCs w:val="20"/>
        </w:rPr>
        <w:t>к постановлению администрации</w:t>
      </w:r>
    </w:p>
    <w:p w:rsidR="0018225E" w:rsidRPr="00C30EA5" w:rsidRDefault="0018225E" w:rsidP="003530A2">
      <w:pPr>
        <w:pStyle w:val="ConsPlusTitle"/>
        <w:widowControl/>
        <w:jc w:val="right"/>
        <w:rPr>
          <w:b w:val="0"/>
          <w:sz w:val="20"/>
          <w:szCs w:val="20"/>
        </w:rPr>
      </w:pPr>
      <w:r w:rsidRPr="00C30EA5">
        <w:rPr>
          <w:b w:val="0"/>
          <w:sz w:val="20"/>
          <w:szCs w:val="20"/>
        </w:rPr>
        <w:t xml:space="preserve"> Трубчевского муниципального района</w:t>
      </w:r>
    </w:p>
    <w:p w:rsidR="0018225E" w:rsidRPr="00C30EA5" w:rsidRDefault="0018225E" w:rsidP="003530A2">
      <w:pPr>
        <w:pStyle w:val="ConsPlusTitle"/>
        <w:widowControl/>
        <w:jc w:val="right"/>
        <w:rPr>
          <w:b w:val="0"/>
          <w:sz w:val="20"/>
          <w:szCs w:val="20"/>
        </w:rPr>
      </w:pPr>
      <w:r w:rsidRPr="00C30EA5">
        <w:rPr>
          <w:b w:val="0"/>
          <w:sz w:val="20"/>
          <w:szCs w:val="20"/>
        </w:rPr>
        <w:t xml:space="preserve"> № 984 от 19.12.2019 г.</w:t>
      </w:r>
    </w:p>
    <w:p w:rsidR="0018225E" w:rsidRPr="00C30EA5" w:rsidRDefault="0018225E" w:rsidP="003530A2">
      <w:pPr>
        <w:pStyle w:val="ConsPlusTitle"/>
        <w:widowControl/>
        <w:jc w:val="right"/>
        <w:rPr>
          <w:b w:val="0"/>
          <w:sz w:val="20"/>
          <w:szCs w:val="20"/>
        </w:rPr>
      </w:pPr>
    </w:p>
    <w:p w:rsidR="0018225E" w:rsidRPr="00C30EA5" w:rsidRDefault="0018225E" w:rsidP="003530A2">
      <w:pPr>
        <w:pStyle w:val="ConsPlusTitle"/>
        <w:widowControl/>
        <w:jc w:val="center"/>
        <w:rPr>
          <w:b w:val="0"/>
          <w:sz w:val="20"/>
          <w:szCs w:val="20"/>
        </w:rPr>
      </w:pPr>
    </w:p>
    <w:p w:rsidR="0018225E" w:rsidRPr="00C30EA5" w:rsidRDefault="0018225E" w:rsidP="003530A2">
      <w:pPr>
        <w:shd w:val="clear" w:color="auto" w:fill="FFFFFF"/>
        <w:spacing w:after="0" w:line="240" w:lineRule="auto"/>
        <w:jc w:val="center"/>
        <w:textAlignment w:val="baseline"/>
        <w:rPr>
          <w:rFonts w:ascii="Times New Roman" w:hAnsi="Times New Roman" w:cs="Times New Roman"/>
          <w:sz w:val="20"/>
          <w:szCs w:val="20"/>
        </w:rPr>
      </w:pPr>
      <w:r w:rsidRPr="00C30EA5">
        <w:rPr>
          <w:rFonts w:ascii="Times New Roman" w:hAnsi="Times New Roman" w:cs="Times New Roman"/>
          <w:sz w:val="20"/>
          <w:szCs w:val="20"/>
        </w:rPr>
        <w:t>СХЕМА</w:t>
      </w:r>
    </w:p>
    <w:p w:rsidR="0018225E" w:rsidRPr="00C30EA5" w:rsidRDefault="0018225E" w:rsidP="003530A2">
      <w:pPr>
        <w:shd w:val="clear" w:color="auto" w:fill="FFFFFF"/>
        <w:spacing w:after="0" w:line="240" w:lineRule="auto"/>
        <w:jc w:val="center"/>
        <w:textAlignment w:val="baseline"/>
        <w:rPr>
          <w:rFonts w:ascii="Times New Roman" w:hAnsi="Times New Roman" w:cs="Times New Roman"/>
          <w:sz w:val="20"/>
          <w:szCs w:val="20"/>
        </w:rPr>
      </w:pPr>
      <w:r w:rsidRPr="00C30EA5">
        <w:rPr>
          <w:rFonts w:ascii="Times New Roman" w:hAnsi="Times New Roman" w:cs="Times New Roman"/>
          <w:sz w:val="20"/>
          <w:szCs w:val="20"/>
        </w:rPr>
        <w:t>РЕЗЕРВА ПЛОЩАДЕЙ ДЛЯ НОВЫХ ВОИНСКИХ ЗАХОРОНЕНИЙ НА ТЕРРИТОРИИ ГОРОДА ТРУБЧЕВСКА</w:t>
      </w:r>
    </w:p>
    <w:p w:rsidR="0018225E" w:rsidRPr="00C30EA5" w:rsidRDefault="0018225E" w:rsidP="003530A2">
      <w:pPr>
        <w:shd w:val="clear" w:color="auto" w:fill="FFFFFF"/>
        <w:spacing w:after="0" w:line="240" w:lineRule="auto"/>
        <w:jc w:val="center"/>
        <w:textAlignment w:val="baseline"/>
        <w:rPr>
          <w:rFonts w:ascii="Times New Roman" w:hAnsi="Times New Roman" w:cs="Times New Roman"/>
          <w:sz w:val="20"/>
          <w:szCs w:val="20"/>
        </w:rPr>
      </w:pPr>
    </w:p>
    <w:p w:rsidR="0018225E" w:rsidRPr="00C30EA5" w:rsidRDefault="0018225E" w:rsidP="00C30EA5">
      <w:pPr>
        <w:shd w:val="clear" w:color="auto" w:fill="FFFFFF"/>
        <w:spacing w:after="0" w:line="240" w:lineRule="auto"/>
        <w:textAlignment w:val="baseline"/>
        <w:rPr>
          <w:rFonts w:ascii="Times New Roman" w:hAnsi="Times New Roman" w:cs="Times New Roman"/>
          <w:sz w:val="20"/>
          <w:szCs w:val="20"/>
        </w:rPr>
      </w:pPr>
      <w:r w:rsidRPr="00C30EA5">
        <w:rPr>
          <w:rFonts w:ascii="Times New Roman" w:hAnsi="Times New Roman" w:cs="Times New Roman"/>
          <w:noProof/>
          <w:sz w:val="20"/>
          <w:szCs w:val="20"/>
          <w:lang w:eastAsia="ru-RU"/>
        </w:rPr>
        <w:drawing>
          <wp:anchor distT="0" distB="0" distL="114300" distR="114300" simplePos="0" relativeHeight="251709440" behindDoc="0" locked="0" layoutInCell="1" allowOverlap="1">
            <wp:simplePos x="0" y="0"/>
            <wp:positionH relativeFrom="column">
              <wp:posOffset>612140</wp:posOffset>
            </wp:positionH>
            <wp:positionV relativeFrom="paragraph">
              <wp:align>top</wp:align>
            </wp:positionV>
            <wp:extent cx="5941695" cy="4048125"/>
            <wp:effectExtent l="19050" t="0" r="1905" b="0"/>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srcRect t="33594"/>
                    <a:stretch>
                      <a:fillRect/>
                    </a:stretch>
                  </pic:blipFill>
                  <pic:spPr bwMode="auto">
                    <a:xfrm>
                      <a:off x="0" y="0"/>
                      <a:ext cx="5941695" cy="4048125"/>
                    </a:xfrm>
                    <a:prstGeom prst="rect">
                      <a:avLst/>
                    </a:prstGeom>
                    <a:noFill/>
                    <a:ln w="9525">
                      <a:noFill/>
                      <a:miter lim="800000"/>
                      <a:headEnd/>
                      <a:tailEnd/>
                    </a:ln>
                  </pic:spPr>
                </pic:pic>
              </a:graphicData>
            </a:graphic>
          </wp:anchor>
        </w:drawing>
      </w:r>
      <w:r w:rsidR="00C30EA5">
        <w:rPr>
          <w:rFonts w:ascii="Times New Roman" w:hAnsi="Times New Roman" w:cs="Times New Roman"/>
          <w:sz w:val="20"/>
          <w:szCs w:val="20"/>
        </w:rPr>
        <w:br w:type="textWrapping" w:clear="all"/>
      </w: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 xml:space="preserve">      РОССИЙСКАЯ ФЕДЕРАЦИЯ</w:t>
      </w: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АДМИНИСТРАЦИЯ ТРУБЧЕВСКОГО МУНИЦИПАЛЬНОГО РАЙОНА</w:t>
      </w:r>
    </w:p>
    <w:p w:rsidR="0018225E" w:rsidRPr="00C30EA5" w:rsidRDefault="00651ADA" w:rsidP="003530A2">
      <w:pPr>
        <w:spacing w:after="0" w:line="240" w:lineRule="auto"/>
        <w:rPr>
          <w:rFonts w:ascii="Times New Roman" w:hAnsi="Times New Roman" w:cs="Times New Roman"/>
          <w:sz w:val="20"/>
          <w:szCs w:val="20"/>
        </w:rPr>
      </w:pPr>
      <w:r>
        <w:rPr>
          <w:rFonts w:ascii="Times New Roman" w:hAnsi="Times New Roman" w:cs="Times New Roman"/>
          <w:sz w:val="20"/>
          <w:szCs w:val="20"/>
        </w:rPr>
        <w:pict>
          <v:line id="_x0000_s1062" style="position:absolute;z-index:251685888" from="0,7.2pt" to="540.55pt,7.2pt" strokeweight="6pt">
            <v:stroke linestyle="thickBetweenThin"/>
          </v:line>
        </w:pict>
      </w:r>
    </w:p>
    <w:p w:rsidR="0018225E" w:rsidRPr="00C30EA5" w:rsidRDefault="0018225E" w:rsidP="003530A2">
      <w:pPr>
        <w:spacing w:after="0" w:line="240" w:lineRule="auto"/>
        <w:jc w:val="center"/>
        <w:rPr>
          <w:rFonts w:ascii="Times New Roman" w:hAnsi="Times New Roman" w:cs="Times New Roman"/>
          <w:b/>
          <w:sz w:val="20"/>
          <w:szCs w:val="20"/>
        </w:rPr>
      </w:pPr>
      <w:r w:rsidRPr="00C30EA5">
        <w:rPr>
          <w:rFonts w:ascii="Times New Roman" w:hAnsi="Times New Roman" w:cs="Times New Roman"/>
          <w:b/>
          <w:sz w:val="20"/>
          <w:szCs w:val="20"/>
        </w:rPr>
        <w:t>П О С Т А Н О В Л Е Н И Е</w:t>
      </w:r>
    </w:p>
    <w:p w:rsidR="0018225E" w:rsidRPr="00C30EA5" w:rsidRDefault="0018225E" w:rsidP="003530A2">
      <w:pPr>
        <w:spacing w:after="0" w:line="240" w:lineRule="auto"/>
        <w:rPr>
          <w:rFonts w:ascii="Times New Roman" w:hAnsi="Times New Roman" w:cs="Times New Roman"/>
          <w:sz w:val="20"/>
          <w:szCs w:val="20"/>
        </w:rPr>
      </w:pPr>
    </w:p>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 xml:space="preserve">от  25.12.2019г. № 1028                                                  </w:t>
      </w:r>
    </w:p>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 xml:space="preserve"> г. Трубчевск</w:t>
      </w:r>
    </w:p>
    <w:p w:rsidR="0018225E" w:rsidRPr="00C30EA5" w:rsidRDefault="0018225E" w:rsidP="003530A2">
      <w:pPr>
        <w:pStyle w:val="ConsPlusNonformat"/>
        <w:widowControl/>
        <w:rPr>
          <w:rFonts w:ascii="Times New Roman" w:hAnsi="Times New Roman"/>
        </w:rPr>
      </w:pPr>
    </w:p>
    <w:p w:rsidR="0018225E" w:rsidRPr="00C30EA5" w:rsidRDefault="0018225E" w:rsidP="003530A2">
      <w:pPr>
        <w:pStyle w:val="ConsPlusNonformat"/>
        <w:widowControl/>
        <w:rPr>
          <w:rFonts w:ascii="Times New Roman" w:hAnsi="Times New Roman"/>
        </w:rPr>
      </w:pPr>
      <w:r w:rsidRPr="00C30EA5">
        <w:rPr>
          <w:rFonts w:ascii="Times New Roman" w:hAnsi="Times New Roman"/>
        </w:rPr>
        <w:t xml:space="preserve">Об определении мест для отбывания наказания </w:t>
      </w:r>
    </w:p>
    <w:p w:rsidR="0018225E" w:rsidRPr="00C30EA5" w:rsidRDefault="0018225E" w:rsidP="003530A2">
      <w:pPr>
        <w:pStyle w:val="ConsPlusNonformat"/>
        <w:widowControl/>
        <w:rPr>
          <w:rFonts w:ascii="Times New Roman" w:hAnsi="Times New Roman"/>
        </w:rPr>
      </w:pPr>
      <w:r w:rsidRPr="00C30EA5">
        <w:rPr>
          <w:rFonts w:ascii="Times New Roman" w:hAnsi="Times New Roman"/>
        </w:rPr>
        <w:t xml:space="preserve">осужденных граждан к обязательным </w:t>
      </w:r>
    </w:p>
    <w:p w:rsidR="0018225E" w:rsidRPr="00C30EA5" w:rsidRDefault="0018225E" w:rsidP="003530A2">
      <w:pPr>
        <w:pStyle w:val="ConsPlusNonformat"/>
        <w:widowControl/>
        <w:rPr>
          <w:rFonts w:ascii="Times New Roman" w:hAnsi="Times New Roman"/>
        </w:rPr>
      </w:pPr>
      <w:r w:rsidRPr="00C30EA5">
        <w:rPr>
          <w:rFonts w:ascii="Times New Roman" w:hAnsi="Times New Roman"/>
        </w:rPr>
        <w:t>работам  на территории Трубчевского района</w:t>
      </w:r>
    </w:p>
    <w:p w:rsidR="0018225E" w:rsidRPr="00C30EA5" w:rsidRDefault="0018225E" w:rsidP="003530A2">
      <w:pPr>
        <w:pStyle w:val="ConsPlusNonformat"/>
        <w:widowControl/>
        <w:rPr>
          <w:rFonts w:ascii="Times New Roman" w:hAnsi="Times New Roman"/>
        </w:rPr>
      </w:pPr>
    </w:p>
    <w:p w:rsidR="0018225E" w:rsidRPr="00C30EA5" w:rsidRDefault="0018225E" w:rsidP="003530A2">
      <w:pPr>
        <w:pStyle w:val="a3"/>
        <w:spacing w:before="0" w:beforeAutospacing="0" w:after="0" w:afterAutospacing="0"/>
        <w:ind w:firstLine="708"/>
        <w:jc w:val="both"/>
        <w:rPr>
          <w:sz w:val="20"/>
          <w:szCs w:val="20"/>
        </w:rPr>
      </w:pPr>
      <w:r w:rsidRPr="00C30EA5">
        <w:rPr>
          <w:sz w:val="20"/>
          <w:szCs w:val="20"/>
        </w:rPr>
        <w:t xml:space="preserve">На основании обращения Трубчевского МФ ФКУ УИИ УФСИН России по Брянской области от 25.12.2019 № 33/30/19-1607, в соответствии с частью 1 статьи 49 Уголовного кодекса Российской Федерации, частью 1 статьи 25 Уголовно-исполнительного кодекса Российской Федерации, для отбывания обязательных работ осужденными в местах, определяемых органами местного самоуправления по согласованию с уголовно-исполнительными инспекциями в районе места жительства осужденных, </w:t>
      </w:r>
    </w:p>
    <w:p w:rsidR="0018225E" w:rsidRPr="00C30EA5" w:rsidRDefault="0018225E" w:rsidP="003530A2">
      <w:pPr>
        <w:pStyle w:val="a3"/>
        <w:spacing w:before="0" w:beforeAutospacing="0" w:after="0" w:afterAutospacing="0"/>
        <w:ind w:firstLine="708"/>
        <w:jc w:val="both"/>
        <w:rPr>
          <w:sz w:val="20"/>
          <w:szCs w:val="20"/>
        </w:rPr>
      </w:pPr>
      <w:r w:rsidRPr="00C30EA5">
        <w:rPr>
          <w:sz w:val="20"/>
          <w:szCs w:val="20"/>
        </w:rPr>
        <w:t>ПОСТАНОВЛЯЮ:</w:t>
      </w:r>
    </w:p>
    <w:p w:rsidR="0018225E" w:rsidRPr="00C30EA5" w:rsidRDefault="0018225E" w:rsidP="003530A2">
      <w:pPr>
        <w:pStyle w:val="a3"/>
        <w:numPr>
          <w:ilvl w:val="0"/>
          <w:numId w:val="4"/>
        </w:numPr>
        <w:spacing w:before="0" w:beforeAutospacing="0" w:after="0" w:afterAutospacing="0"/>
        <w:ind w:left="0" w:firstLine="720"/>
        <w:jc w:val="both"/>
        <w:rPr>
          <w:sz w:val="20"/>
          <w:szCs w:val="20"/>
        </w:rPr>
      </w:pPr>
      <w:r w:rsidRPr="00C30EA5">
        <w:rPr>
          <w:sz w:val="20"/>
          <w:szCs w:val="20"/>
        </w:rPr>
        <w:t>Определить объектами отбывания наказания осужденных с наказанием в виде обязательных работ, не имеющих места работы, следующие организации, расположенные на территории Трубчевского района:</w:t>
      </w:r>
    </w:p>
    <w:tbl>
      <w:tblPr>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3"/>
        <w:gridCol w:w="10208"/>
      </w:tblGrid>
      <w:tr w:rsidR="0018225E" w:rsidRPr="00C30EA5" w:rsidTr="00C30EA5">
        <w:tc>
          <w:tcPr>
            <w:tcW w:w="673" w:type="dxa"/>
            <w:shd w:val="clear" w:color="auto" w:fill="auto"/>
          </w:tcPr>
          <w:p w:rsidR="0018225E" w:rsidRPr="00C30EA5" w:rsidRDefault="0018225E" w:rsidP="003530A2">
            <w:pPr>
              <w:pStyle w:val="a3"/>
              <w:spacing w:before="0" w:beforeAutospacing="0" w:after="0" w:afterAutospacing="0"/>
              <w:jc w:val="center"/>
              <w:rPr>
                <w:sz w:val="20"/>
                <w:szCs w:val="20"/>
              </w:rPr>
            </w:pPr>
            <w:r w:rsidRPr="00C30EA5">
              <w:rPr>
                <w:sz w:val="20"/>
                <w:szCs w:val="20"/>
              </w:rPr>
              <w:t>№ п/п</w:t>
            </w:r>
          </w:p>
        </w:tc>
        <w:tc>
          <w:tcPr>
            <w:tcW w:w="10208" w:type="dxa"/>
            <w:shd w:val="clear" w:color="auto" w:fill="auto"/>
          </w:tcPr>
          <w:p w:rsidR="0018225E" w:rsidRPr="00C30EA5" w:rsidRDefault="0018225E" w:rsidP="003530A2">
            <w:pPr>
              <w:pStyle w:val="a3"/>
              <w:spacing w:before="0" w:beforeAutospacing="0" w:after="0" w:afterAutospacing="0"/>
              <w:rPr>
                <w:sz w:val="20"/>
                <w:szCs w:val="20"/>
              </w:rPr>
            </w:pPr>
            <w:r w:rsidRPr="00C30EA5">
              <w:rPr>
                <w:sz w:val="20"/>
                <w:szCs w:val="20"/>
              </w:rPr>
              <w:t>Объекты</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МБУ «ВИД»</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МУП «Трубчевская МТС-АГРО»</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МУП «Воскресенская ярмарка»</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МУП «Жилкомсервис г.Трубчевск»</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МБУК «Межпоселенческая центральная библиотека Трубчевского района»</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МБУК «Трубчевский музей и планетарий»</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МБУК «Трубчевский межпоселенческий Центр культуры и отдыха»</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МБУ «МФЦ ПГ и МУ в Трубчевском муниципальном районе»</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МУП «Десна»</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Белоберезковская поселковая администрация*</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Сельские администрации*</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АО «БФК»*</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ИП «Волков»*</w:t>
            </w:r>
          </w:p>
        </w:tc>
      </w:tr>
    </w:tbl>
    <w:p w:rsidR="0018225E" w:rsidRPr="00C30EA5" w:rsidRDefault="0018225E" w:rsidP="003530A2">
      <w:pPr>
        <w:pStyle w:val="a3"/>
        <w:spacing w:before="0" w:beforeAutospacing="0" w:after="0" w:afterAutospacing="0"/>
        <w:jc w:val="both"/>
        <w:rPr>
          <w:sz w:val="20"/>
          <w:szCs w:val="20"/>
        </w:rPr>
      </w:pPr>
      <w:r w:rsidRPr="00C30EA5">
        <w:rPr>
          <w:sz w:val="20"/>
          <w:szCs w:val="20"/>
        </w:rPr>
        <w:t>*  по согласованию с руководителями организаций;</w:t>
      </w:r>
    </w:p>
    <w:p w:rsidR="0018225E" w:rsidRPr="00C30EA5" w:rsidRDefault="0018225E" w:rsidP="003530A2">
      <w:pPr>
        <w:pStyle w:val="a3"/>
        <w:spacing w:before="0" w:beforeAutospacing="0" w:after="0" w:afterAutospacing="0"/>
        <w:jc w:val="both"/>
        <w:rPr>
          <w:sz w:val="20"/>
          <w:szCs w:val="20"/>
        </w:rPr>
      </w:pPr>
      <w:r w:rsidRPr="00C30EA5">
        <w:rPr>
          <w:sz w:val="20"/>
          <w:szCs w:val="20"/>
        </w:rPr>
        <w:tab/>
        <w:t>Виды работ – озеленение территории; благоустройство территории, сбор бытового мусора; подсобные и погрузочные работы; ремонтные работы (покраска бордюров, замена табличек на домах); уборка улиц и помещений.</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2. Установить, что обязательные работы могут отбываться на иных объектах, принадлежащих к государственной или муниципальной собственности, определяемых органами местного самоуправления по согласованию с уголовно-исполнительными инспекциями.</w:t>
      </w:r>
    </w:p>
    <w:p w:rsidR="0018225E" w:rsidRPr="00C30EA5" w:rsidRDefault="0018225E" w:rsidP="003530A2">
      <w:pPr>
        <w:pStyle w:val="a3"/>
        <w:spacing w:before="0" w:beforeAutospacing="0" w:after="0" w:afterAutospacing="0"/>
        <w:ind w:firstLine="708"/>
        <w:jc w:val="both"/>
        <w:rPr>
          <w:sz w:val="20"/>
          <w:szCs w:val="20"/>
        </w:rPr>
      </w:pPr>
      <w:r w:rsidRPr="00C30EA5">
        <w:rPr>
          <w:sz w:val="20"/>
          <w:szCs w:val="20"/>
        </w:rPr>
        <w:t>3. Руководителям предприятий и учреждений Трубчевского муниципального района, указанных в пункте 1 настоящего постановления, обеспечивать трудоустройство лиц, осужденных к отбыванию наказания в виде обязательных работ, по направлению Филиала по Трубчевскому району ФКУ УИИ Управления Федеральной службы исполнения наказаний России по Брянской области.</w:t>
      </w:r>
    </w:p>
    <w:p w:rsidR="0018225E" w:rsidRPr="00C30EA5" w:rsidRDefault="0018225E" w:rsidP="003530A2">
      <w:pPr>
        <w:pStyle w:val="ConsPlusNonformat"/>
        <w:widowControl/>
        <w:ind w:firstLine="709"/>
        <w:jc w:val="both"/>
        <w:rPr>
          <w:rFonts w:ascii="Times New Roman" w:hAnsi="Times New Roman"/>
        </w:rPr>
      </w:pPr>
      <w:r w:rsidRPr="00C30EA5">
        <w:rPr>
          <w:rFonts w:ascii="Times New Roman" w:hAnsi="Times New Roman"/>
        </w:rPr>
        <w:t xml:space="preserve">4. Рекомендовать главам администраций городских поселений и главам сельских поселений Трубчевского района определить места отбывания наказания осужденных с наказанием в виде обязательных работ, не имеющих места работы, на территориях соответствующих поселений, обеспечить резервирование рабочих единиц для трудоустройства осужденных к отбыванию наказания в виде обязательных работ, издать аналогичные нормативные правовые акты. </w:t>
      </w:r>
    </w:p>
    <w:p w:rsidR="0018225E" w:rsidRPr="00C30EA5" w:rsidRDefault="0018225E" w:rsidP="003530A2">
      <w:pPr>
        <w:pStyle w:val="ConsPlusNonformat"/>
        <w:widowControl/>
        <w:ind w:firstLine="709"/>
        <w:jc w:val="both"/>
        <w:rPr>
          <w:rFonts w:ascii="Times New Roman" w:hAnsi="Times New Roman"/>
        </w:rPr>
      </w:pPr>
      <w:r w:rsidRPr="00C30EA5">
        <w:rPr>
          <w:rFonts w:ascii="Times New Roman" w:hAnsi="Times New Roman"/>
        </w:rPr>
        <w:t>5. Признать утратившим силу постановление от 26.12.2018 № 1122 «Об определении мест для отбывания наказания осужденных граждан к обязательным работам  на территории Трубчевского района».</w:t>
      </w:r>
    </w:p>
    <w:p w:rsidR="0018225E" w:rsidRPr="00C30EA5" w:rsidRDefault="0018225E" w:rsidP="003530A2">
      <w:pPr>
        <w:pStyle w:val="a3"/>
        <w:spacing w:before="0" w:beforeAutospacing="0" w:after="0" w:afterAutospacing="0"/>
        <w:ind w:firstLine="720"/>
        <w:jc w:val="both"/>
        <w:rPr>
          <w:sz w:val="20"/>
          <w:szCs w:val="20"/>
        </w:rPr>
      </w:pPr>
      <w:r w:rsidRPr="00C30EA5">
        <w:rPr>
          <w:sz w:val="20"/>
          <w:szCs w:val="20"/>
        </w:rPr>
        <w:t>6. Настоящее постановление разместить на официальном сайте администрации Трубчевского муниципального района в сети Интернет, направить в Белоберезковскую поселковую администрацию, главам сельских поселений, довести до сведения организаций, указанных в пункте 1 настоящего постановления.</w:t>
      </w:r>
    </w:p>
    <w:p w:rsidR="0018225E" w:rsidRPr="00C30EA5" w:rsidRDefault="0018225E" w:rsidP="003530A2">
      <w:pPr>
        <w:pStyle w:val="a3"/>
        <w:spacing w:before="0" w:beforeAutospacing="0" w:after="0" w:afterAutospacing="0"/>
        <w:ind w:firstLine="720"/>
        <w:jc w:val="both"/>
        <w:rPr>
          <w:sz w:val="20"/>
          <w:szCs w:val="20"/>
        </w:rPr>
      </w:pPr>
      <w:r w:rsidRPr="00C30EA5">
        <w:rPr>
          <w:sz w:val="20"/>
          <w:szCs w:val="20"/>
        </w:rPr>
        <w:t>7. Контроль за исполнением настоящего постановления возложить на заместителя главы администрации Трубчевского муниципального района Тубол С.Н.</w:t>
      </w:r>
    </w:p>
    <w:p w:rsidR="0018225E" w:rsidRPr="00C30EA5" w:rsidRDefault="0018225E" w:rsidP="003530A2">
      <w:pPr>
        <w:pStyle w:val="a3"/>
        <w:spacing w:before="0" w:beforeAutospacing="0" w:after="0" w:afterAutospacing="0"/>
        <w:ind w:firstLine="720"/>
        <w:jc w:val="both"/>
        <w:rPr>
          <w:sz w:val="20"/>
          <w:szCs w:val="20"/>
        </w:rPr>
      </w:pPr>
    </w:p>
    <w:p w:rsidR="0018225E" w:rsidRPr="00C30EA5" w:rsidRDefault="0018225E" w:rsidP="003530A2">
      <w:pPr>
        <w:pStyle w:val="ConsPlusNonformat"/>
        <w:widowControl/>
        <w:rPr>
          <w:rFonts w:ascii="Times New Roman" w:hAnsi="Times New Roman"/>
        </w:rPr>
      </w:pPr>
      <w:r w:rsidRPr="00C30EA5">
        <w:rPr>
          <w:rFonts w:ascii="Times New Roman" w:hAnsi="Times New Roman"/>
        </w:rPr>
        <w:t>Глава администрации</w:t>
      </w:r>
    </w:p>
    <w:p w:rsidR="0018225E" w:rsidRDefault="0018225E" w:rsidP="003530A2">
      <w:pPr>
        <w:pStyle w:val="ConsPlusNonformat"/>
        <w:widowControl/>
        <w:rPr>
          <w:rFonts w:ascii="Times New Roman" w:hAnsi="Times New Roman"/>
        </w:rPr>
      </w:pPr>
      <w:r w:rsidRPr="00C30EA5">
        <w:rPr>
          <w:rFonts w:ascii="Times New Roman" w:hAnsi="Times New Roman"/>
        </w:rPr>
        <w:t>Трубчевского муниципального района</w:t>
      </w:r>
      <w:r w:rsidRPr="00C30EA5">
        <w:rPr>
          <w:rFonts w:ascii="Times New Roman" w:hAnsi="Times New Roman"/>
        </w:rPr>
        <w:tab/>
      </w:r>
      <w:r w:rsidRPr="00C30EA5">
        <w:rPr>
          <w:rFonts w:ascii="Times New Roman" w:hAnsi="Times New Roman"/>
        </w:rPr>
        <w:tab/>
      </w:r>
      <w:r w:rsidRPr="00C30EA5">
        <w:rPr>
          <w:rFonts w:ascii="Times New Roman" w:hAnsi="Times New Roman"/>
        </w:rPr>
        <w:tab/>
      </w:r>
      <w:r w:rsidRPr="00C30EA5">
        <w:rPr>
          <w:rFonts w:ascii="Times New Roman" w:hAnsi="Times New Roman"/>
        </w:rPr>
        <w:tab/>
        <w:t xml:space="preserve">  </w:t>
      </w:r>
      <w:r w:rsidR="00C30EA5">
        <w:rPr>
          <w:rFonts w:ascii="Times New Roman" w:hAnsi="Times New Roman"/>
        </w:rPr>
        <w:t xml:space="preserve">                                                                     </w:t>
      </w:r>
      <w:r w:rsidRPr="00C30EA5">
        <w:rPr>
          <w:rFonts w:ascii="Times New Roman" w:hAnsi="Times New Roman"/>
        </w:rPr>
        <w:t xml:space="preserve">И.И. Обыдённов </w:t>
      </w:r>
    </w:p>
    <w:p w:rsidR="00C30EA5" w:rsidRPr="00C30EA5" w:rsidRDefault="00C30EA5" w:rsidP="003530A2">
      <w:pPr>
        <w:pStyle w:val="ConsPlusNonformat"/>
        <w:widowControl/>
        <w:rPr>
          <w:rFonts w:ascii="Times New Roman" w:hAnsi="Times New Roman"/>
        </w:rPr>
      </w:pP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 xml:space="preserve">      РОССИЙСКАЯ ФЕДЕРАЦИЯ</w:t>
      </w: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АДМИНИСТРАЦИЯ ТРУБЧЕВСКОГО МУНИЦИПАЛЬНОГО РАЙОНА</w:t>
      </w:r>
    </w:p>
    <w:p w:rsidR="0018225E" w:rsidRPr="00C30EA5" w:rsidRDefault="00651ADA" w:rsidP="003530A2">
      <w:pPr>
        <w:spacing w:after="0" w:line="240" w:lineRule="auto"/>
        <w:rPr>
          <w:rFonts w:ascii="Times New Roman" w:hAnsi="Times New Roman" w:cs="Times New Roman"/>
          <w:sz w:val="20"/>
          <w:szCs w:val="20"/>
        </w:rPr>
      </w:pPr>
      <w:r>
        <w:rPr>
          <w:rFonts w:ascii="Times New Roman" w:hAnsi="Times New Roman" w:cs="Times New Roman"/>
          <w:sz w:val="20"/>
          <w:szCs w:val="20"/>
        </w:rPr>
        <w:pict>
          <v:line id="_x0000_s1063" style="position:absolute;z-index:251687936" from="0,7.2pt" to="536.05pt,7.2pt" strokeweight="6pt">
            <v:stroke linestyle="thickBetweenThin"/>
          </v:line>
        </w:pict>
      </w:r>
    </w:p>
    <w:p w:rsidR="0018225E" w:rsidRPr="00C30EA5" w:rsidRDefault="0018225E" w:rsidP="003530A2">
      <w:pPr>
        <w:spacing w:after="0" w:line="240" w:lineRule="auto"/>
        <w:jc w:val="center"/>
        <w:rPr>
          <w:rFonts w:ascii="Times New Roman" w:hAnsi="Times New Roman" w:cs="Times New Roman"/>
          <w:b/>
          <w:sz w:val="20"/>
          <w:szCs w:val="20"/>
        </w:rPr>
      </w:pPr>
      <w:r w:rsidRPr="00C30EA5">
        <w:rPr>
          <w:rFonts w:ascii="Times New Roman" w:hAnsi="Times New Roman" w:cs="Times New Roman"/>
          <w:b/>
          <w:sz w:val="20"/>
          <w:szCs w:val="20"/>
        </w:rPr>
        <w:t>П О С Т А Н О В Л Е Н И Е</w:t>
      </w:r>
    </w:p>
    <w:p w:rsidR="0018225E" w:rsidRPr="00C30EA5" w:rsidRDefault="0018225E" w:rsidP="003530A2">
      <w:pPr>
        <w:spacing w:after="0" w:line="240" w:lineRule="auto"/>
        <w:rPr>
          <w:rFonts w:ascii="Times New Roman" w:hAnsi="Times New Roman" w:cs="Times New Roman"/>
          <w:sz w:val="20"/>
          <w:szCs w:val="20"/>
        </w:rPr>
      </w:pPr>
    </w:p>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 xml:space="preserve">от  25.12.2019г. № 1029                                                 </w:t>
      </w:r>
    </w:p>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 xml:space="preserve"> г. Трубчевск</w:t>
      </w:r>
    </w:p>
    <w:p w:rsidR="0018225E" w:rsidRPr="00C30EA5" w:rsidRDefault="0018225E" w:rsidP="003530A2">
      <w:pPr>
        <w:pStyle w:val="ConsPlusNonformat"/>
        <w:widowControl/>
        <w:rPr>
          <w:rFonts w:ascii="Times New Roman" w:hAnsi="Times New Roman"/>
        </w:rPr>
      </w:pPr>
    </w:p>
    <w:p w:rsidR="0018225E" w:rsidRPr="00C30EA5" w:rsidRDefault="0018225E" w:rsidP="003530A2">
      <w:pPr>
        <w:pStyle w:val="ConsPlusNonformat"/>
        <w:widowControl/>
        <w:rPr>
          <w:rFonts w:ascii="Times New Roman" w:hAnsi="Times New Roman"/>
        </w:rPr>
      </w:pPr>
      <w:r w:rsidRPr="00C30EA5">
        <w:rPr>
          <w:rFonts w:ascii="Times New Roman" w:hAnsi="Times New Roman"/>
        </w:rPr>
        <w:t xml:space="preserve">Об определении мест для отбывания наказания </w:t>
      </w:r>
    </w:p>
    <w:p w:rsidR="0018225E" w:rsidRPr="00C30EA5" w:rsidRDefault="0018225E" w:rsidP="003530A2">
      <w:pPr>
        <w:pStyle w:val="ConsPlusNonformat"/>
        <w:widowControl/>
        <w:rPr>
          <w:rFonts w:ascii="Times New Roman" w:hAnsi="Times New Roman"/>
        </w:rPr>
      </w:pPr>
      <w:r w:rsidRPr="00C30EA5">
        <w:rPr>
          <w:rFonts w:ascii="Times New Roman" w:hAnsi="Times New Roman"/>
        </w:rPr>
        <w:t xml:space="preserve">осужденных граждан к исправительным работам  </w:t>
      </w:r>
    </w:p>
    <w:p w:rsidR="0018225E" w:rsidRPr="00C30EA5" w:rsidRDefault="0018225E" w:rsidP="003530A2">
      <w:pPr>
        <w:pStyle w:val="ConsPlusNonformat"/>
        <w:widowControl/>
        <w:rPr>
          <w:rFonts w:ascii="Times New Roman" w:hAnsi="Times New Roman"/>
        </w:rPr>
      </w:pPr>
      <w:r w:rsidRPr="00C30EA5">
        <w:rPr>
          <w:rFonts w:ascii="Times New Roman" w:hAnsi="Times New Roman"/>
        </w:rPr>
        <w:t>на территории Трубчевского района</w:t>
      </w:r>
    </w:p>
    <w:p w:rsidR="0018225E" w:rsidRPr="00C30EA5" w:rsidRDefault="0018225E" w:rsidP="003530A2">
      <w:pPr>
        <w:pStyle w:val="ConsPlusNonformat"/>
        <w:widowControl/>
        <w:rPr>
          <w:rFonts w:ascii="Times New Roman" w:hAnsi="Times New Roman"/>
        </w:rPr>
      </w:pPr>
    </w:p>
    <w:p w:rsidR="0018225E" w:rsidRPr="00C30EA5" w:rsidRDefault="0018225E" w:rsidP="003530A2">
      <w:pPr>
        <w:pStyle w:val="a3"/>
        <w:spacing w:before="0" w:beforeAutospacing="0" w:after="0" w:afterAutospacing="0"/>
        <w:ind w:firstLine="708"/>
        <w:jc w:val="both"/>
        <w:rPr>
          <w:sz w:val="20"/>
          <w:szCs w:val="20"/>
        </w:rPr>
      </w:pPr>
      <w:r w:rsidRPr="00C30EA5">
        <w:rPr>
          <w:sz w:val="20"/>
          <w:szCs w:val="20"/>
        </w:rPr>
        <w:t xml:space="preserve">На основании обращения Трубчевского МФ ФКУ УИИ УФСИН России по Брянской области от 25.12.2019 № 33/30/19-1607, в соответствии с частью 1 статьи 50 Уголовного кодекса Российской Федерации, частью 1 статьи 39 Уголовно-исполнительного кодекса Российской Федерации, </w:t>
      </w:r>
    </w:p>
    <w:p w:rsidR="0018225E" w:rsidRPr="00C30EA5" w:rsidRDefault="0018225E" w:rsidP="003530A2">
      <w:pPr>
        <w:pStyle w:val="a3"/>
        <w:spacing w:before="0" w:beforeAutospacing="0" w:after="0" w:afterAutospacing="0"/>
        <w:ind w:firstLine="708"/>
        <w:jc w:val="both"/>
        <w:rPr>
          <w:sz w:val="20"/>
          <w:szCs w:val="20"/>
        </w:rPr>
      </w:pPr>
      <w:r w:rsidRPr="00C30EA5">
        <w:rPr>
          <w:sz w:val="20"/>
          <w:szCs w:val="20"/>
        </w:rPr>
        <w:t>ПОСТАНОВЛЯЮ:</w:t>
      </w:r>
    </w:p>
    <w:p w:rsidR="0018225E" w:rsidRPr="00C30EA5" w:rsidRDefault="0018225E" w:rsidP="003530A2">
      <w:pPr>
        <w:pStyle w:val="ConsPlusNonformat"/>
        <w:widowControl/>
        <w:ind w:firstLine="708"/>
        <w:jc w:val="both"/>
        <w:rPr>
          <w:rFonts w:ascii="Times New Roman" w:hAnsi="Times New Roman"/>
        </w:rPr>
      </w:pPr>
      <w:r w:rsidRPr="00C30EA5">
        <w:rPr>
          <w:rFonts w:ascii="Times New Roman" w:hAnsi="Times New Roman"/>
        </w:rPr>
        <w:t>1. Определить местами отбывания наказания осужденных с наказанием в виде исправительных работ, не имеющих места работы, организации, расположенные на территории Трубчевского района:</w:t>
      </w:r>
    </w:p>
    <w:p w:rsidR="0018225E" w:rsidRPr="00C30EA5" w:rsidRDefault="0018225E" w:rsidP="003530A2">
      <w:pPr>
        <w:pStyle w:val="a3"/>
        <w:spacing w:before="0" w:beforeAutospacing="0" w:after="0" w:afterAutospacing="0"/>
        <w:jc w:val="both"/>
        <w:rPr>
          <w:sz w:val="20"/>
          <w:szCs w:val="20"/>
        </w:rPr>
      </w:pPr>
    </w:p>
    <w:tbl>
      <w:tblPr>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3"/>
        <w:gridCol w:w="10208"/>
      </w:tblGrid>
      <w:tr w:rsidR="0018225E" w:rsidRPr="00C30EA5" w:rsidTr="00C30EA5">
        <w:tc>
          <w:tcPr>
            <w:tcW w:w="673" w:type="dxa"/>
            <w:shd w:val="clear" w:color="auto" w:fill="auto"/>
          </w:tcPr>
          <w:p w:rsidR="0018225E" w:rsidRPr="00C30EA5" w:rsidRDefault="0018225E" w:rsidP="003530A2">
            <w:pPr>
              <w:pStyle w:val="a3"/>
              <w:spacing w:before="0" w:beforeAutospacing="0" w:after="0" w:afterAutospacing="0"/>
              <w:jc w:val="center"/>
              <w:rPr>
                <w:sz w:val="20"/>
                <w:szCs w:val="20"/>
              </w:rPr>
            </w:pPr>
            <w:r w:rsidRPr="00C30EA5">
              <w:rPr>
                <w:sz w:val="20"/>
                <w:szCs w:val="20"/>
              </w:rPr>
              <w:t>№ п/п</w:t>
            </w:r>
          </w:p>
        </w:tc>
        <w:tc>
          <w:tcPr>
            <w:tcW w:w="10208" w:type="dxa"/>
            <w:shd w:val="clear" w:color="auto" w:fill="auto"/>
          </w:tcPr>
          <w:p w:rsidR="0018225E" w:rsidRPr="00C30EA5" w:rsidRDefault="0018225E" w:rsidP="003530A2">
            <w:pPr>
              <w:pStyle w:val="a3"/>
              <w:spacing w:before="0" w:beforeAutospacing="0" w:after="0" w:afterAutospacing="0"/>
              <w:rPr>
                <w:sz w:val="20"/>
                <w:szCs w:val="20"/>
              </w:rPr>
            </w:pPr>
            <w:r w:rsidRPr="00C30EA5">
              <w:rPr>
                <w:sz w:val="20"/>
                <w:szCs w:val="20"/>
              </w:rPr>
              <w:t>Места отбывания наказания</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МБУ «ВИД»</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МБУ «Многофункциональный центр предоставления государственных и муниципальных услуг в Трубчевском районе»</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МУП «Трубчевская МТС-АГРО»</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МУП «Десна»</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МУП «Воскресенская ярмарка»</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МУП «Жилкомсервис г.Трубчевск»</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МБУК «Межпоселенческая центральная библиотека Трубчевского района»</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МБУК «Трубчевский музей и планетарий»</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МБУК «Трубчевский межпоселенческий Центр культуры и отдыха»</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МБДОУ Трубчевский детский сад комбинированного вида «Журавлик»</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Белоберезковская поселковая администрация и сельские администрации*</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ГБУЗ «Трубчевская ЦРБ»*</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ООО УК «Ремкомплекс»*</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ООО «Молочное» *</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ООО «Хитан»*</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ООО «Деснянский пищекомбинат»*</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ООО «Деснянский лен»*</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ООО «Брянская мясная компания»*</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ИП «Никулина»*</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ООО «Реалтаим»*</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ООО «Трубчевский жилкомхоз»*</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ООО «Трубеч»*</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ООО «Закат»*</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ОАО «Трубчевскхлеб»*</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ООО «Стеми»*</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ИП «Кашубин В.В.»*</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ИП «Гарбузова С.В.»*</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ИП «Воскресенский»*</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ИП «Космачев»*</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ИП «Аршанкин»*</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АО «БФК»*</w:t>
            </w:r>
          </w:p>
        </w:tc>
      </w:tr>
      <w:tr w:rsidR="0018225E" w:rsidRPr="00C30EA5" w:rsidTr="00C30EA5">
        <w:tc>
          <w:tcPr>
            <w:tcW w:w="673" w:type="dxa"/>
            <w:shd w:val="clear" w:color="auto" w:fill="auto"/>
          </w:tcPr>
          <w:p w:rsidR="0018225E" w:rsidRPr="00C30EA5" w:rsidRDefault="0018225E" w:rsidP="003530A2">
            <w:pPr>
              <w:pStyle w:val="a3"/>
              <w:numPr>
                <w:ilvl w:val="0"/>
                <w:numId w:val="3"/>
              </w:numPr>
              <w:spacing w:before="0" w:beforeAutospacing="0" w:after="0" w:afterAutospacing="0"/>
              <w:ind w:left="0" w:firstLine="0"/>
              <w:jc w:val="both"/>
              <w:rPr>
                <w:sz w:val="20"/>
                <w:szCs w:val="20"/>
              </w:rPr>
            </w:pPr>
          </w:p>
        </w:tc>
        <w:tc>
          <w:tcPr>
            <w:tcW w:w="10208" w:type="dxa"/>
            <w:shd w:val="clear" w:color="auto" w:fill="auto"/>
          </w:tcPr>
          <w:p w:rsidR="0018225E" w:rsidRPr="00C30EA5" w:rsidRDefault="0018225E" w:rsidP="003530A2">
            <w:pPr>
              <w:pStyle w:val="a3"/>
              <w:spacing w:before="0" w:beforeAutospacing="0" w:after="0" w:afterAutospacing="0"/>
              <w:jc w:val="both"/>
              <w:rPr>
                <w:sz w:val="20"/>
                <w:szCs w:val="20"/>
              </w:rPr>
            </w:pPr>
            <w:r w:rsidRPr="00C30EA5">
              <w:rPr>
                <w:sz w:val="20"/>
                <w:szCs w:val="20"/>
              </w:rPr>
              <w:t>ИП «Волков»*</w:t>
            </w:r>
          </w:p>
        </w:tc>
      </w:tr>
    </w:tbl>
    <w:p w:rsidR="0018225E" w:rsidRPr="00C30EA5" w:rsidRDefault="0018225E" w:rsidP="003530A2">
      <w:pPr>
        <w:pStyle w:val="a3"/>
        <w:spacing w:before="0" w:beforeAutospacing="0" w:after="0" w:afterAutospacing="0"/>
        <w:jc w:val="both"/>
        <w:rPr>
          <w:sz w:val="20"/>
          <w:szCs w:val="20"/>
        </w:rPr>
      </w:pPr>
      <w:r w:rsidRPr="00C30EA5">
        <w:rPr>
          <w:sz w:val="20"/>
          <w:szCs w:val="20"/>
        </w:rPr>
        <w:t>*  по согласованию с руководителями организаций.</w:t>
      </w:r>
    </w:p>
    <w:p w:rsidR="0018225E" w:rsidRPr="00C30EA5" w:rsidRDefault="0018225E" w:rsidP="003530A2">
      <w:pPr>
        <w:pStyle w:val="ConsPlusNonformat"/>
        <w:widowControl/>
        <w:ind w:firstLine="709"/>
        <w:jc w:val="both"/>
        <w:rPr>
          <w:rFonts w:ascii="Times New Roman" w:hAnsi="Times New Roman"/>
        </w:rPr>
      </w:pPr>
      <w:r w:rsidRPr="00C30EA5">
        <w:rPr>
          <w:rFonts w:ascii="Times New Roman" w:hAnsi="Times New Roman"/>
        </w:rPr>
        <w:t>2. Признать утратившими силу постановления администрации Трубчевского муниципального района от 26.12.2018 № 1123 «Об определении мест для отбывания наказания осужденных граждан к исправительным работам на территории Трубчевского района», от 28.02.2019 № 155 «О внесении изменений в постановление администрации Трубчевского муниципального района от 26.12.2019 № 1123 «Об определении мест для отбывания наказания осужденных граждан к исправительным работам  на территории Трубчевского района».</w:t>
      </w:r>
    </w:p>
    <w:p w:rsidR="0018225E" w:rsidRPr="00C30EA5" w:rsidRDefault="0018225E" w:rsidP="003530A2">
      <w:pPr>
        <w:pStyle w:val="a3"/>
        <w:spacing w:before="0" w:beforeAutospacing="0" w:after="0" w:afterAutospacing="0"/>
        <w:ind w:firstLine="720"/>
        <w:jc w:val="both"/>
        <w:rPr>
          <w:sz w:val="20"/>
          <w:szCs w:val="20"/>
        </w:rPr>
      </w:pPr>
      <w:r w:rsidRPr="00C30EA5">
        <w:rPr>
          <w:sz w:val="20"/>
          <w:szCs w:val="20"/>
        </w:rPr>
        <w:t>3. Настоящее постановление разместить на официальном сайте администрации Трубчевского муниципального района в сети Интернет, направить в Белоберезковскую поселковую администрацию, главам сельских поселений, довести до сведения организаций, указанных в пункте 1 настоящего постановления.</w:t>
      </w:r>
    </w:p>
    <w:p w:rsidR="0018225E" w:rsidRPr="00C30EA5" w:rsidRDefault="0018225E" w:rsidP="003530A2">
      <w:pPr>
        <w:pStyle w:val="a3"/>
        <w:spacing w:before="0" w:beforeAutospacing="0" w:after="0" w:afterAutospacing="0"/>
        <w:ind w:firstLine="720"/>
        <w:jc w:val="both"/>
        <w:rPr>
          <w:sz w:val="20"/>
          <w:szCs w:val="20"/>
        </w:rPr>
      </w:pPr>
      <w:r w:rsidRPr="00C30EA5">
        <w:rPr>
          <w:sz w:val="20"/>
          <w:szCs w:val="20"/>
        </w:rPr>
        <w:t>4. Контроль за исполнением настоящего постановления возложить на заместителя главы администрации Трубчевского муниципального района Тубол С.Н.</w:t>
      </w:r>
    </w:p>
    <w:p w:rsidR="0018225E" w:rsidRPr="00C30EA5" w:rsidRDefault="0018225E" w:rsidP="003530A2">
      <w:pPr>
        <w:pStyle w:val="ConsPlusNonformat"/>
        <w:widowControl/>
        <w:rPr>
          <w:rFonts w:ascii="Times New Roman" w:hAnsi="Times New Roman"/>
        </w:rPr>
      </w:pPr>
    </w:p>
    <w:p w:rsidR="0018225E" w:rsidRPr="00C30EA5" w:rsidRDefault="0018225E" w:rsidP="003530A2">
      <w:pPr>
        <w:pStyle w:val="ConsPlusNonformat"/>
        <w:widowControl/>
        <w:rPr>
          <w:rFonts w:ascii="Times New Roman" w:hAnsi="Times New Roman"/>
        </w:rPr>
      </w:pPr>
      <w:r w:rsidRPr="00C30EA5">
        <w:rPr>
          <w:rFonts w:ascii="Times New Roman" w:hAnsi="Times New Roman"/>
        </w:rPr>
        <w:t>Глава администрации</w:t>
      </w:r>
    </w:p>
    <w:p w:rsidR="0018225E" w:rsidRPr="00C30EA5" w:rsidRDefault="0018225E" w:rsidP="003530A2">
      <w:pPr>
        <w:pStyle w:val="ConsPlusNonformat"/>
        <w:widowControl/>
        <w:rPr>
          <w:rFonts w:ascii="Times New Roman" w:hAnsi="Times New Roman"/>
        </w:rPr>
      </w:pPr>
      <w:r w:rsidRPr="00C30EA5">
        <w:rPr>
          <w:rFonts w:ascii="Times New Roman" w:hAnsi="Times New Roman"/>
        </w:rPr>
        <w:t>Трубчевского муниципального района</w:t>
      </w:r>
      <w:r w:rsidRPr="00C30EA5">
        <w:rPr>
          <w:rFonts w:ascii="Times New Roman" w:hAnsi="Times New Roman"/>
        </w:rPr>
        <w:tab/>
      </w:r>
      <w:r w:rsidRPr="00C30EA5">
        <w:rPr>
          <w:rFonts w:ascii="Times New Roman" w:hAnsi="Times New Roman"/>
        </w:rPr>
        <w:tab/>
      </w:r>
      <w:r w:rsidRPr="00C30EA5">
        <w:rPr>
          <w:rFonts w:ascii="Times New Roman" w:hAnsi="Times New Roman"/>
        </w:rPr>
        <w:tab/>
      </w:r>
      <w:r w:rsidRPr="00C30EA5">
        <w:rPr>
          <w:rFonts w:ascii="Times New Roman" w:hAnsi="Times New Roman"/>
        </w:rPr>
        <w:tab/>
      </w:r>
      <w:r w:rsidR="00C30EA5">
        <w:rPr>
          <w:rFonts w:ascii="Times New Roman" w:hAnsi="Times New Roman"/>
        </w:rPr>
        <w:t xml:space="preserve">                                                                         </w:t>
      </w:r>
      <w:r w:rsidRPr="00C30EA5">
        <w:rPr>
          <w:rFonts w:ascii="Times New Roman" w:hAnsi="Times New Roman"/>
        </w:rPr>
        <w:t>И.И. Обыдённов</w:t>
      </w:r>
    </w:p>
    <w:p w:rsidR="0018225E" w:rsidRPr="00C30EA5" w:rsidRDefault="0018225E" w:rsidP="003530A2">
      <w:pPr>
        <w:spacing w:after="0" w:line="240" w:lineRule="auto"/>
        <w:rPr>
          <w:rFonts w:ascii="Times New Roman" w:hAnsi="Times New Roman" w:cs="Times New Roman"/>
          <w:sz w:val="20"/>
          <w:szCs w:val="20"/>
        </w:rPr>
      </w:pP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РОССИЙСКАЯ ФЕДЕРАЦИЯ</w:t>
      </w: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АДМИНИСТРАЦИЯ ТРУБЧЕВСКОГО МУНИЦИПАЛЬНОГО РАЙОНА</w:t>
      </w:r>
    </w:p>
    <w:p w:rsidR="0018225E" w:rsidRPr="00C30EA5" w:rsidRDefault="00651ADA" w:rsidP="003530A2">
      <w:pPr>
        <w:spacing w:after="0" w:line="240" w:lineRule="auto"/>
        <w:rPr>
          <w:rFonts w:ascii="Times New Roman" w:hAnsi="Times New Roman" w:cs="Times New Roman"/>
          <w:sz w:val="20"/>
          <w:szCs w:val="20"/>
        </w:rPr>
      </w:pPr>
      <w:r>
        <w:rPr>
          <w:rFonts w:ascii="Times New Roman" w:hAnsi="Times New Roman" w:cs="Times New Roman"/>
          <w:noProof/>
          <w:sz w:val="20"/>
          <w:szCs w:val="20"/>
        </w:rPr>
        <w:pict>
          <v:line id="_x0000_s1064" style="position:absolute;z-index:251689984;visibility:visible" from="0,7.2pt" to="537.55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" strokeweight="6pt">
            <v:stroke linestyle="thickBetweenThin"/>
          </v:line>
        </w:pict>
      </w:r>
    </w:p>
    <w:p w:rsidR="0018225E" w:rsidRPr="00C30EA5" w:rsidRDefault="0018225E" w:rsidP="003530A2">
      <w:pPr>
        <w:spacing w:after="0" w:line="240" w:lineRule="auto"/>
        <w:jc w:val="center"/>
        <w:rPr>
          <w:rFonts w:ascii="Times New Roman" w:hAnsi="Times New Roman" w:cs="Times New Roman"/>
          <w:b/>
          <w:sz w:val="20"/>
          <w:szCs w:val="20"/>
        </w:rPr>
      </w:pPr>
      <w:r w:rsidRPr="00C30EA5">
        <w:rPr>
          <w:rFonts w:ascii="Times New Roman" w:hAnsi="Times New Roman" w:cs="Times New Roman"/>
          <w:b/>
          <w:sz w:val="20"/>
          <w:szCs w:val="20"/>
        </w:rPr>
        <w:t>П О С Т А Н О В Л Е Н И Е</w:t>
      </w:r>
    </w:p>
    <w:p w:rsidR="0018225E" w:rsidRPr="00C30EA5" w:rsidRDefault="0018225E" w:rsidP="003530A2">
      <w:pPr>
        <w:spacing w:after="0" w:line="240" w:lineRule="auto"/>
        <w:rPr>
          <w:rFonts w:ascii="Times New Roman" w:hAnsi="Times New Roman" w:cs="Times New Roman"/>
          <w:snapToGrid w:val="0"/>
          <w:sz w:val="20"/>
          <w:szCs w:val="20"/>
        </w:rPr>
      </w:pPr>
    </w:p>
    <w:p w:rsidR="0018225E" w:rsidRPr="00C30EA5" w:rsidRDefault="0018225E" w:rsidP="003530A2">
      <w:pPr>
        <w:spacing w:after="0" w:line="240" w:lineRule="auto"/>
        <w:rPr>
          <w:rFonts w:ascii="Times New Roman" w:hAnsi="Times New Roman" w:cs="Times New Roman"/>
          <w:snapToGrid w:val="0"/>
          <w:sz w:val="20"/>
          <w:szCs w:val="20"/>
        </w:rPr>
      </w:pPr>
      <w:r w:rsidRPr="00C30EA5">
        <w:rPr>
          <w:rFonts w:ascii="Times New Roman" w:hAnsi="Times New Roman" w:cs="Times New Roman"/>
          <w:snapToGrid w:val="0"/>
          <w:sz w:val="20"/>
          <w:szCs w:val="20"/>
        </w:rPr>
        <w:t>от26.12.2019 г.  № 1034</w:t>
      </w:r>
    </w:p>
    <w:p w:rsidR="0018225E" w:rsidRPr="00C30EA5" w:rsidRDefault="0018225E" w:rsidP="003530A2">
      <w:pPr>
        <w:spacing w:after="0" w:line="240" w:lineRule="auto"/>
        <w:rPr>
          <w:rFonts w:ascii="Times New Roman" w:eastAsia="Calibri" w:hAnsi="Times New Roman" w:cs="Times New Roman"/>
          <w:sz w:val="20"/>
          <w:szCs w:val="20"/>
        </w:rPr>
      </w:pPr>
      <w:r w:rsidRPr="00C30EA5">
        <w:rPr>
          <w:rFonts w:ascii="Times New Roman" w:hAnsi="Times New Roman" w:cs="Times New Roman"/>
          <w:snapToGrid w:val="0"/>
          <w:sz w:val="20"/>
          <w:szCs w:val="20"/>
        </w:rPr>
        <w:t>г. Трубчевск</w:t>
      </w:r>
    </w:p>
    <w:p w:rsidR="0018225E" w:rsidRPr="00C30EA5" w:rsidRDefault="0018225E" w:rsidP="003530A2">
      <w:pPr>
        <w:autoSpaceDE w:val="0"/>
        <w:autoSpaceDN w:val="0"/>
        <w:adjustRightInd w:val="0"/>
        <w:spacing w:after="0" w:line="240" w:lineRule="auto"/>
        <w:jc w:val="both"/>
        <w:rPr>
          <w:rFonts w:ascii="Times New Roman" w:eastAsia="Calibri" w:hAnsi="Times New Roman" w:cs="Times New Roman"/>
          <w:sz w:val="20"/>
          <w:szCs w:val="20"/>
        </w:rPr>
      </w:pPr>
    </w:p>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О внесении  изменений в постановление</w:t>
      </w:r>
    </w:p>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администрации Трубчевского муниципального</w:t>
      </w:r>
    </w:p>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района от 29.12.2018 №1188 «Об утверждении</w:t>
      </w:r>
    </w:p>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нормативных затрат на оказание муниципальных услуг (работ),</w:t>
      </w:r>
    </w:p>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оказываемых (выполняемых) муниципальными бюджетными</w:t>
      </w:r>
    </w:p>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и автономными учреждениями Трубчевского муниципального района»</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В соответствии с Федеральным законом от 08.05. 2010№ 83-ФЗ «О внесении изменений в отдельные законодательные акты Российской Федерации в связи с совершенствованием правового положения государственных (муниципальных) учреждений», постановлением администрации  Трубчевского муниципального района от 27.09.2018 №778 "О порядке формирования муниципального задания на оказание муниципальных услуг (выполнения работ) в отношении муниципальных учреждений Трубчевского района и финансового обеспечения выполнения муниципального задания муниципальными учреждениями Трубчевского муниципального района» в связи с изменением муниципальных услуг и нормативных затрат на оказание муниципальными бюджетными и автономными учреждениями района</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lastRenderedPageBreak/>
        <w:t xml:space="preserve"> ПОСТАНОВЛЯЮ:</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1.Внести в постановление администрации Трубчевского муниципального района от 29.12.2018№1188 «Об утверждении нормативных затрат на оказание муниципальных услуг (работ), оказываемых (выполняемых) муниципальными бюджетными и автономными учреждениями Трубчевского муниципального района» (в редакции постановлений администрации Трубчевского муниципального района от 27.02.2019№126; от 29.03.2019 №219; от 15.04.2019№260; от 30.04.2019 №289; от 31.07.2019  №542; от 29.08.2019 №685; от 23.09.2019 №703; от 18.11.2019 №848; от 11.12.2019 № 927, от 19.12.2019 № 982) следующие  изменения:</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приложение к постановлению изложить в новой редакции (прилагается).</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2.Настоящее постановление вступает в силу с момента его подписания и распространяется  на правоотношения, возникшие с 26 декабря 2019 года.</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3. Разместить постановление на официальном сайте администрации Трубчевского муниципального района в сети Интернет и опубликовать в Информационном бюллетене Трубчевского муниципального района.</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4.Контроль за исполнением настоящего постановления возложить на заместителя главы администрации Трубчевского муниципального района Приходову Н.Н.</w:t>
      </w:r>
    </w:p>
    <w:p w:rsidR="0018225E" w:rsidRPr="00C30EA5" w:rsidRDefault="0018225E" w:rsidP="003530A2">
      <w:pPr>
        <w:spacing w:after="0" w:line="240" w:lineRule="auto"/>
        <w:jc w:val="both"/>
        <w:rPr>
          <w:rFonts w:ascii="Times New Roman" w:eastAsia="Calibri" w:hAnsi="Times New Roman" w:cs="Times New Roman"/>
          <w:bCs/>
          <w:sz w:val="20"/>
          <w:szCs w:val="20"/>
        </w:rPr>
      </w:pPr>
    </w:p>
    <w:p w:rsidR="0018225E" w:rsidRPr="00C30EA5" w:rsidRDefault="0018225E" w:rsidP="003530A2">
      <w:pPr>
        <w:autoSpaceDE w:val="0"/>
        <w:autoSpaceDN w:val="0"/>
        <w:adjustRightInd w:val="0"/>
        <w:spacing w:after="0" w:line="240" w:lineRule="auto"/>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Глава администрации </w:t>
      </w:r>
    </w:p>
    <w:p w:rsidR="0018225E" w:rsidRPr="00C30EA5" w:rsidRDefault="0018225E" w:rsidP="003530A2">
      <w:pPr>
        <w:autoSpaceDE w:val="0"/>
        <w:autoSpaceDN w:val="0"/>
        <w:adjustRightInd w:val="0"/>
        <w:spacing w:after="0" w:line="240" w:lineRule="auto"/>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Трубчевского муниципального района                                </w:t>
      </w:r>
      <w:r w:rsidR="00C30EA5">
        <w:rPr>
          <w:rFonts w:ascii="Times New Roman" w:eastAsia="Calibri" w:hAnsi="Times New Roman" w:cs="Times New Roman"/>
          <w:bCs/>
          <w:sz w:val="20"/>
          <w:szCs w:val="20"/>
        </w:rPr>
        <w:t xml:space="preserve">                                                                                         </w:t>
      </w:r>
      <w:r w:rsidRPr="00C30EA5">
        <w:rPr>
          <w:rFonts w:ascii="Times New Roman" w:eastAsia="Calibri" w:hAnsi="Times New Roman" w:cs="Times New Roman"/>
          <w:bCs/>
          <w:sz w:val="20"/>
          <w:szCs w:val="20"/>
        </w:rPr>
        <w:t xml:space="preserve"> И.И.Обыдённов</w:t>
      </w:r>
    </w:p>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Приложение</w:t>
      </w: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к постановлению администрации Трубчевского</w:t>
      </w: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муниципального района от 26.12.2019 №  1034</w:t>
      </w: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Приложение</w:t>
      </w: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к постановлению администрации Трубчевского</w:t>
      </w: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муниципального района от 29.12.2018  №1188</w:t>
      </w: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p>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Нормативные затраты на оказание муниципальных услуг (выполнение работ)муниципальными учреждениями Трубчевского муниципального района на 2019 - 2021 годы</w:t>
      </w:r>
    </w:p>
    <w:p w:rsidR="0018225E" w:rsidRPr="00C30EA5" w:rsidRDefault="0018225E" w:rsidP="003530A2">
      <w:pPr>
        <w:autoSpaceDE w:val="0"/>
        <w:autoSpaceDN w:val="0"/>
        <w:adjustRightInd w:val="0"/>
        <w:spacing w:after="0" w:line="240" w:lineRule="auto"/>
        <w:jc w:val="right"/>
        <w:rPr>
          <w:rFonts w:ascii="Times New Roman" w:hAnsi="Times New Roman" w:cs="Times New Roman"/>
          <w:sz w:val="20"/>
          <w:szCs w:val="20"/>
        </w:rPr>
      </w:pPr>
    </w:p>
    <w:tbl>
      <w:tblPr>
        <w:tblW w:w="11397"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53"/>
        <w:gridCol w:w="4876"/>
        <w:gridCol w:w="1615"/>
        <w:gridCol w:w="1559"/>
        <w:gridCol w:w="56"/>
        <w:gridCol w:w="1362"/>
        <w:gridCol w:w="55"/>
        <w:gridCol w:w="1221"/>
      </w:tblGrid>
      <w:tr w:rsidR="0018225E" w:rsidRPr="00C30EA5" w:rsidTr="00C30EA5">
        <w:trPr>
          <w:trHeight w:val="427"/>
        </w:trPr>
        <w:tc>
          <w:tcPr>
            <w:tcW w:w="653" w:type="dxa"/>
            <w:vMerge w:val="restart"/>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 п/п</w:t>
            </w:r>
          </w:p>
        </w:tc>
        <w:tc>
          <w:tcPr>
            <w:tcW w:w="4876" w:type="dxa"/>
            <w:vMerge w:val="restart"/>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Наименование муниципальной услуги (работы)</w:t>
            </w:r>
          </w:p>
        </w:tc>
        <w:tc>
          <w:tcPr>
            <w:tcW w:w="1615" w:type="dxa"/>
            <w:vMerge w:val="restart"/>
            <w:shd w:val="clear" w:color="auto" w:fill="auto"/>
            <w:vAlign w:val="center"/>
          </w:tcPr>
          <w:p w:rsidR="0018225E" w:rsidRPr="00C30EA5" w:rsidRDefault="0018225E" w:rsidP="003530A2">
            <w:pPr>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Единица услуги</w:t>
            </w:r>
          </w:p>
        </w:tc>
        <w:tc>
          <w:tcPr>
            <w:tcW w:w="4253" w:type="dxa"/>
            <w:gridSpan w:val="5"/>
            <w:shd w:val="clear" w:color="auto" w:fill="auto"/>
          </w:tcPr>
          <w:p w:rsidR="0018225E" w:rsidRPr="00C30EA5" w:rsidRDefault="0018225E" w:rsidP="003530A2">
            <w:pPr>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Норматив затрат в рублях на единицу услуги</w:t>
            </w:r>
          </w:p>
        </w:tc>
      </w:tr>
      <w:tr w:rsidR="0018225E" w:rsidRPr="00C30EA5" w:rsidTr="00C30EA5">
        <w:trPr>
          <w:trHeight w:val="263"/>
        </w:trPr>
        <w:tc>
          <w:tcPr>
            <w:tcW w:w="653" w:type="dxa"/>
            <w:vMerge/>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p>
        </w:tc>
        <w:tc>
          <w:tcPr>
            <w:tcW w:w="4876" w:type="dxa"/>
            <w:vMerge/>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p>
        </w:tc>
        <w:tc>
          <w:tcPr>
            <w:tcW w:w="1615" w:type="dxa"/>
            <w:vMerge/>
            <w:shd w:val="clear" w:color="auto" w:fill="auto"/>
            <w:vAlign w:val="center"/>
          </w:tcPr>
          <w:p w:rsidR="0018225E" w:rsidRPr="00C30EA5" w:rsidRDefault="0018225E" w:rsidP="003530A2">
            <w:pPr>
              <w:spacing w:after="0" w:line="240" w:lineRule="auto"/>
              <w:jc w:val="center"/>
              <w:rPr>
                <w:rFonts w:ascii="Times New Roman" w:eastAsia="Calibri" w:hAnsi="Times New Roman" w:cs="Times New Roman"/>
                <w:sz w:val="20"/>
                <w:szCs w:val="20"/>
              </w:rPr>
            </w:pPr>
          </w:p>
        </w:tc>
        <w:tc>
          <w:tcPr>
            <w:tcW w:w="1559" w:type="dxa"/>
            <w:shd w:val="clear" w:color="auto" w:fill="auto"/>
            <w:vAlign w:val="center"/>
          </w:tcPr>
          <w:p w:rsidR="0018225E" w:rsidRPr="00C30EA5" w:rsidRDefault="0018225E" w:rsidP="003530A2">
            <w:pPr>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2019 год</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2020 год</w:t>
            </w:r>
          </w:p>
        </w:tc>
        <w:tc>
          <w:tcPr>
            <w:tcW w:w="1276" w:type="dxa"/>
            <w:gridSpan w:val="2"/>
            <w:shd w:val="clear" w:color="auto" w:fill="auto"/>
            <w:vAlign w:val="center"/>
          </w:tcPr>
          <w:p w:rsidR="0018225E" w:rsidRPr="00C30EA5" w:rsidRDefault="0018225E" w:rsidP="003530A2">
            <w:pPr>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2021 год</w:t>
            </w:r>
          </w:p>
        </w:tc>
      </w:tr>
      <w:tr w:rsidR="0018225E" w:rsidRPr="00C30EA5" w:rsidTr="00C30EA5">
        <w:trPr>
          <w:trHeight w:val="185"/>
        </w:trPr>
        <w:tc>
          <w:tcPr>
            <w:tcW w:w="653" w:type="dxa"/>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w:t>
            </w:r>
          </w:p>
        </w:tc>
        <w:tc>
          <w:tcPr>
            <w:tcW w:w="10744" w:type="dxa"/>
            <w:gridSpan w:val="7"/>
            <w:shd w:val="clear" w:color="auto" w:fill="auto"/>
          </w:tcPr>
          <w:p w:rsidR="0018225E" w:rsidRPr="00C30EA5" w:rsidRDefault="0018225E" w:rsidP="003530A2">
            <w:pPr>
              <w:spacing w:after="0" w:line="240" w:lineRule="auto"/>
              <w:rPr>
                <w:rFonts w:ascii="Times New Roman" w:eastAsia="Calibri" w:hAnsi="Times New Roman" w:cs="Times New Roman"/>
                <w:sz w:val="20"/>
                <w:szCs w:val="20"/>
              </w:rPr>
            </w:pPr>
            <w:r w:rsidRPr="00C30EA5">
              <w:rPr>
                <w:rFonts w:ascii="Times New Roman" w:hAnsi="Times New Roman" w:cs="Times New Roman"/>
                <w:sz w:val="20"/>
                <w:szCs w:val="20"/>
              </w:rPr>
              <w:t>Реализация основных общеобразовательных программ дошкольного образования</w:t>
            </w:r>
          </w:p>
        </w:tc>
      </w:tr>
      <w:tr w:rsidR="0018225E" w:rsidRPr="00C30EA5" w:rsidTr="00C30EA5">
        <w:trPr>
          <w:trHeight w:val="529"/>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w:t>
            </w:r>
          </w:p>
        </w:tc>
        <w:tc>
          <w:tcPr>
            <w:tcW w:w="4876"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МБДОУ Трубчевский детский сад комбинированного вида «Дельфин»</w:t>
            </w:r>
          </w:p>
        </w:tc>
        <w:tc>
          <w:tcPr>
            <w:tcW w:w="1615"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52 078,58</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51 214,52</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49 320,11</w:t>
            </w:r>
          </w:p>
        </w:tc>
      </w:tr>
      <w:tr w:rsidR="0018225E" w:rsidRPr="00C30EA5" w:rsidTr="00C30EA5">
        <w:trPr>
          <w:trHeight w:val="491"/>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w:t>
            </w:r>
          </w:p>
        </w:tc>
        <w:tc>
          <w:tcPr>
            <w:tcW w:w="4876"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МБДОУ Трубчевский детский сад комбинированного вида «Журавлик»</w:t>
            </w:r>
          </w:p>
        </w:tc>
        <w:tc>
          <w:tcPr>
            <w:tcW w:w="1615"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78 057,36</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79 766,72</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77 341,79</w:t>
            </w:r>
          </w:p>
        </w:tc>
      </w:tr>
      <w:tr w:rsidR="0018225E" w:rsidRPr="00C30EA5" w:rsidTr="00C30EA5">
        <w:trPr>
          <w:trHeight w:val="555"/>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w:t>
            </w:r>
          </w:p>
        </w:tc>
        <w:tc>
          <w:tcPr>
            <w:tcW w:w="4876"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МБДОУ Трубчевский детский сад комбинированного вида «Белочка»</w:t>
            </w:r>
          </w:p>
        </w:tc>
        <w:tc>
          <w:tcPr>
            <w:tcW w:w="1615"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67 177,18</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61 909,73</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60 935,70</w:t>
            </w:r>
          </w:p>
        </w:tc>
      </w:tr>
      <w:tr w:rsidR="0018225E" w:rsidRPr="00C30EA5" w:rsidTr="00C30EA5">
        <w:trPr>
          <w:trHeight w:val="549"/>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w:t>
            </w:r>
          </w:p>
        </w:tc>
        <w:tc>
          <w:tcPr>
            <w:tcW w:w="4876"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МБДОУ Трубчевский детский сад комбинированного вида «Теремок»</w:t>
            </w:r>
          </w:p>
        </w:tc>
        <w:tc>
          <w:tcPr>
            <w:tcW w:w="1615"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73 766,85</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69 494,09</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67 508,79</w:t>
            </w:r>
          </w:p>
        </w:tc>
      </w:tr>
      <w:tr w:rsidR="0018225E" w:rsidRPr="00C30EA5" w:rsidTr="00C30EA5">
        <w:trPr>
          <w:trHeight w:val="613"/>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1.5</w:t>
            </w:r>
          </w:p>
        </w:tc>
        <w:tc>
          <w:tcPr>
            <w:tcW w:w="4876"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МБДОУ Белоберезковский  детский сад комбинированного вида «Родничок»</w:t>
            </w:r>
          </w:p>
        </w:tc>
        <w:tc>
          <w:tcPr>
            <w:tcW w:w="1615"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64 530,23</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68 522,63</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65 964,50</w:t>
            </w:r>
          </w:p>
        </w:tc>
      </w:tr>
      <w:tr w:rsidR="0018225E" w:rsidRPr="00C30EA5" w:rsidTr="00C30EA5">
        <w:trPr>
          <w:trHeight w:val="577"/>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1.6</w:t>
            </w:r>
          </w:p>
        </w:tc>
        <w:tc>
          <w:tcPr>
            <w:tcW w:w="4876"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МБДОУ Белоберезковский  детский сад комбинированного вида «Солнышко»</w:t>
            </w:r>
          </w:p>
        </w:tc>
        <w:tc>
          <w:tcPr>
            <w:tcW w:w="1615"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82 767,83</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80 627,34</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77 097,93</w:t>
            </w:r>
          </w:p>
        </w:tc>
      </w:tr>
      <w:tr w:rsidR="0018225E" w:rsidRPr="00C30EA5" w:rsidTr="00C30EA5">
        <w:trPr>
          <w:trHeight w:val="347"/>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1.7</w:t>
            </w:r>
          </w:p>
        </w:tc>
        <w:tc>
          <w:tcPr>
            <w:tcW w:w="4876"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МБОУ Селецкая СОШ</w:t>
            </w:r>
          </w:p>
        </w:tc>
        <w:tc>
          <w:tcPr>
            <w:tcW w:w="1615"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43 015,11</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47 266,46</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47 266,46</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1.8</w:t>
            </w:r>
          </w:p>
        </w:tc>
        <w:tc>
          <w:tcPr>
            <w:tcW w:w="4876"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МБОУ Семячковская СОШ</w:t>
            </w:r>
          </w:p>
        </w:tc>
        <w:tc>
          <w:tcPr>
            <w:tcW w:w="1615"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76 657,95</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122 680,00</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92 010,00</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w:t>
            </w:r>
          </w:p>
        </w:tc>
        <w:tc>
          <w:tcPr>
            <w:tcW w:w="10744" w:type="dxa"/>
            <w:gridSpan w:val="7"/>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 xml:space="preserve">Реализация основных общеобразовательных программ среднего общего образования                                                                                                                                                                                                                                                                                                                                                                                                                                                                                                                                                                                                                                                                                                                                                                                                                                                                                                                                                                                                                                                                                                        </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w:t>
            </w:r>
          </w:p>
        </w:tc>
        <w:tc>
          <w:tcPr>
            <w:tcW w:w="4876"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Трубчевская СОШ №1</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32 148,65</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31 738,19</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32 509,94</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2.2</w:t>
            </w:r>
          </w:p>
        </w:tc>
        <w:tc>
          <w:tcPr>
            <w:tcW w:w="4876"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Трубчевская СОШ №2им.А.С.Пушкина</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35 493,40</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34 320,70</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33 817,29</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2.3</w:t>
            </w:r>
          </w:p>
        </w:tc>
        <w:tc>
          <w:tcPr>
            <w:tcW w:w="4876"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Трубчевская гимназия им. М.Т.Калашникова</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42 243,32</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42 024,62</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40 554 15</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2.4</w:t>
            </w:r>
          </w:p>
        </w:tc>
        <w:tc>
          <w:tcPr>
            <w:tcW w:w="4876"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Белоберезковская СОШ №1</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41 224,67</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42  656,25</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42 392,03</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2.5</w:t>
            </w:r>
          </w:p>
        </w:tc>
        <w:tc>
          <w:tcPr>
            <w:tcW w:w="4876"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Городецкая СОШ</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46 090,79</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45 066,57</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44 939,49</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2.6</w:t>
            </w:r>
          </w:p>
        </w:tc>
        <w:tc>
          <w:tcPr>
            <w:tcW w:w="4876"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Усохская СОШ</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89 494,02</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86 466,89</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80 068,74</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lastRenderedPageBreak/>
              <w:t>2.7</w:t>
            </w:r>
          </w:p>
        </w:tc>
        <w:tc>
          <w:tcPr>
            <w:tcW w:w="4876"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Семячковская СОШ</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114 511,99</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104 948,17</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104 591,03</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w:t>
            </w:r>
          </w:p>
        </w:tc>
        <w:tc>
          <w:tcPr>
            <w:tcW w:w="4876"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Селецкая СОШ</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94 152,40</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91 854,75</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90 006,93</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2.9</w:t>
            </w:r>
          </w:p>
        </w:tc>
        <w:tc>
          <w:tcPr>
            <w:tcW w:w="4876"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Сагутьевская СОШ</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194 647,08</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198 338,52</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195 523,70</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2.10</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МБОУ Плюсковская СОШ им. Героя-партизана А.П.Колабутина </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222 999,77</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224 865,22</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222 256,52</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2.11</w:t>
            </w:r>
          </w:p>
        </w:tc>
        <w:tc>
          <w:tcPr>
            <w:tcW w:w="4876"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Юровская СОШ</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192 355,61</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193 378,62</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191 826,90</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2.12</w:t>
            </w:r>
          </w:p>
        </w:tc>
        <w:tc>
          <w:tcPr>
            <w:tcW w:w="4876"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Рябчевская СОШ</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222 854,84</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218 597,39</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214 466,96</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w:t>
            </w:r>
          </w:p>
        </w:tc>
        <w:tc>
          <w:tcPr>
            <w:tcW w:w="10744" w:type="dxa"/>
            <w:gridSpan w:val="7"/>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Реализация дополнительных общеразвивающих программ </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«Белоберезковская детская музыкальная школа»</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30 629,43</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33 589,74</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33 589,74</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м</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26 942,56</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31 840,33</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31 840,33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3.3</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«Белоберезковская детско-юношеская спортивная школа»</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14,00</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14,41</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14,30</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3.4</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МАУДО «Трубчевская детско-юношеская спортивная школа»</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9,66</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8,81</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8,81</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3.5</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ЦДТ «Юность»</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25,63</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25,65</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25,65</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общеразвивающих программ (для детей - инвалидов)</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28 708,02</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28 926,32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31 202,63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5.</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общеразвивающих программ (Для детей, за исключением детей с ограниченными возможностями здоровья (ОВЗ) и детей – инвалидов)</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5.1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28 708,02</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28 926,32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31 202,63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6.</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общеобразовательных предпрофессиональных программ в области искусств  («Живопись»)</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6.1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28 708,02</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28 926,32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31 202,63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7.</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общеобразовательных предпрофессиональных программ в области искусств («Народные инструменты»)</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7.1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28 708,02</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28 926,32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31 202,63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7.2</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«Белоберезковская детская музыкальная школа»</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52 201,96</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50 099,03</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50 099,03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общеобразовательных предпрофессиональных программ в области искусств  («Декоративно-прикладное искусство»)</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28 708,02</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28 926,32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31 202,63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общеобразовательных предпрофессиональных программ в области искусств  («Фортепиано»)</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28 708,02</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28 926,32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31 202,63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9.2</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«Белоберезковская детская музыкальная школа»</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36 014,22</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40 402,97</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40 402,97</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10.</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общеобразовательных предпрофессиональных программ в области искусств  («Хоровое пение»))</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10.1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«Белоберезковская детская музыкальная школа»</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33 771,06</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38 148,77</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38 148,77</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Психолого-медико-педагогическое обследование  детей</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МБОУ «Трубчевский центр психолого-педагогической, медицинской и социальной помощи» </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12 951,81</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13 256,01</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13 234,54</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Библиотечное, библиографическое и информационное обслуживание пользователей библиотеки</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МБУК «Межпоселенческая центральная библиотека Трубчевского района»</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посещений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105,19</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117,22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115,11</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Организация деятельности клубных формирований и формирований самодеятельного</w:t>
            </w:r>
          </w:p>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народного творчества</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МБУК «Трубчевский межпоселенческий Центр культуры и отдыха»</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проведенных мероприятий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143 068,76</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131 177,71</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129 743,32</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Организация и проведение мероприятий</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lastRenderedPageBreak/>
              <w:t>14.1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МБУК «Трубчевский межпоселенческий Центр культуры и отдыха»</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проведенных мероприятий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24 445,94</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21 983,08</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21 332,45</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15.</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Публичный показ музейных предметов, музейных коллекций</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15.1</w:t>
            </w:r>
          </w:p>
        </w:tc>
        <w:tc>
          <w:tcPr>
            <w:tcW w:w="4876" w:type="dxa"/>
            <w:shd w:val="clear" w:color="auto" w:fill="auto"/>
            <w:vAlign w:val="center"/>
          </w:tcPr>
          <w:p w:rsidR="0018225E" w:rsidRPr="00C30EA5" w:rsidRDefault="0018225E" w:rsidP="003530A2">
            <w:pPr>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МБУК «Трубчевский музей и планетарий»</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w:t>
            </w:r>
          </w:p>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посещений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234,05</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236,22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231,08</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16.</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Реализация дополнительных  предпрофессиональных программ в области физической культуры и спорта</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16.1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МАУ «Физкультурно-оздоровительный  комплекс «Вымпел»</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141 100,24</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100 145,20</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100 145,20</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17.</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Реализация дополнительных  общеразвивающих программ (в сфере физической культуры и спорта)</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17.1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МАУ «Физкультурно-оздоровительный  комплекс «Вымпел»</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132 027,23</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87 445,11</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87 445,11</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18.</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Организация  предоставления государственных и муниципальных услуг в многофункциональных       </w:t>
            </w:r>
          </w:p>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центрах предоставления государственных и муниципальных услуг</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18.1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 «Многофункциональный центр предоставления государственных и муниципальных услуг вТрубчевском районе»</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обратившихся</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247,50</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249,67</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247,06</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w:t>
            </w:r>
          </w:p>
        </w:tc>
        <w:tc>
          <w:tcPr>
            <w:tcW w:w="10744"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Организация  благоустройства и озеленения</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19.1</w:t>
            </w:r>
          </w:p>
        </w:tc>
        <w:tc>
          <w:tcPr>
            <w:tcW w:w="4876"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Муниципальное бюджетное учреждение         </w:t>
            </w:r>
          </w:p>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«ВИД»</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кв.м.</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297,24</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325,69</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272,47</w:t>
            </w:r>
          </w:p>
        </w:tc>
      </w:tr>
    </w:tbl>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u w:val="single"/>
        </w:rPr>
      </w:pP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РОССИЙСКАЯ ФЕДЕРАЦИЯ</w:t>
      </w: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АДМИНИСТРАЦИЯ ТРУБЧЕВСКОГО МУНИЦИПАЛЬНОГО РАЙОНА</w:t>
      </w:r>
    </w:p>
    <w:p w:rsidR="0018225E" w:rsidRPr="00C30EA5" w:rsidRDefault="00651ADA" w:rsidP="003530A2">
      <w:pPr>
        <w:spacing w:after="0" w:line="240" w:lineRule="auto"/>
        <w:rPr>
          <w:rFonts w:ascii="Times New Roman" w:hAnsi="Times New Roman" w:cs="Times New Roman"/>
          <w:sz w:val="20"/>
          <w:szCs w:val="20"/>
        </w:rPr>
      </w:pPr>
      <w:r>
        <w:rPr>
          <w:rFonts w:ascii="Times New Roman" w:hAnsi="Times New Roman" w:cs="Times New Roman"/>
          <w:noProof/>
          <w:sz w:val="20"/>
          <w:szCs w:val="20"/>
        </w:rPr>
        <w:pict>
          <v:line id="_x0000_s1065" style="position:absolute;z-index:251692032;visibility:visible" from="0,7.2pt" to="537.55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" strokeweight="6pt">
            <v:stroke linestyle="thickBetweenThin"/>
          </v:line>
        </w:pict>
      </w:r>
    </w:p>
    <w:p w:rsidR="0018225E" w:rsidRPr="00C30EA5" w:rsidRDefault="0018225E" w:rsidP="003530A2">
      <w:pPr>
        <w:spacing w:after="0" w:line="240" w:lineRule="auto"/>
        <w:jc w:val="center"/>
        <w:rPr>
          <w:rFonts w:ascii="Times New Roman" w:hAnsi="Times New Roman" w:cs="Times New Roman"/>
          <w:b/>
          <w:sz w:val="20"/>
          <w:szCs w:val="20"/>
        </w:rPr>
      </w:pPr>
      <w:r w:rsidRPr="00C30EA5">
        <w:rPr>
          <w:rFonts w:ascii="Times New Roman" w:hAnsi="Times New Roman" w:cs="Times New Roman"/>
          <w:b/>
          <w:sz w:val="20"/>
          <w:szCs w:val="20"/>
        </w:rPr>
        <w:t>П О С Т А Н О В Л Е Н И Е</w:t>
      </w:r>
    </w:p>
    <w:p w:rsidR="0018225E" w:rsidRPr="00C30EA5" w:rsidRDefault="0018225E" w:rsidP="003530A2">
      <w:pPr>
        <w:spacing w:after="0" w:line="240" w:lineRule="auto"/>
        <w:rPr>
          <w:rFonts w:ascii="Times New Roman" w:hAnsi="Times New Roman" w:cs="Times New Roman"/>
          <w:sz w:val="20"/>
          <w:szCs w:val="20"/>
        </w:rPr>
      </w:pPr>
    </w:p>
    <w:p w:rsidR="0018225E" w:rsidRPr="00C30EA5" w:rsidRDefault="0018225E" w:rsidP="003530A2">
      <w:pPr>
        <w:spacing w:after="0" w:line="240" w:lineRule="auto"/>
        <w:rPr>
          <w:rFonts w:ascii="Times New Roman" w:hAnsi="Times New Roman" w:cs="Times New Roman"/>
          <w:snapToGrid w:val="0"/>
          <w:sz w:val="20"/>
          <w:szCs w:val="20"/>
        </w:rPr>
      </w:pPr>
    </w:p>
    <w:p w:rsidR="0018225E" w:rsidRPr="00C30EA5" w:rsidRDefault="00C30EA5" w:rsidP="003530A2">
      <w:pPr>
        <w:spacing w:after="0" w:line="240" w:lineRule="auto"/>
        <w:rPr>
          <w:rFonts w:ascii="Times New Roman" w:hAnsi="Times New Roman" w:cs="Times New Roman"/>
          <w:snapToGrid w:val="0"/>
          <w:sz w:val="20"/>
          <w:szCs w:val="20"/>
        </w:rPr>
      </w:pPr>
      <w:r>
        <w:rPr>
          <w:rFonts w:ascii="Times New Roman" w:hAnsi="Times New Roman" w:cs="Times New Roman"/>
          <w:snapToGrid w:val="0"/>
          <w:sz w:val="20"/>
          <w:szCs w:val="20"/>
        </w:rPr>
        <w:t>о</w:t>
      </w:r>
      <w:r w:rsidR="0018225E" w:rsidRPr="00C30EA5">
        <w:rPr>
          <w:rFonts w:ascii="Times New Roman" w:hAnsi="Times New Roman" w:cs="Times New Roman"/>
          <w:snapToGrid w:val="0"/>
          <w:sz w:val="20"/>
          <w:szCs w:val="20"/>
        </w:rPr>
        <w:t>т</w:t>
      </w:r>
      <w:r>
        <w:rPr>
          <w:rFonts w:ascii="Times New Roman" w:hAnsi="Times New Roman" w:cs="Times New Roman"/>
          <w:snapToGrid w:val="0"/>
          <w:sz w:val="20"/>
          <w:szCs w:val="20"/>
        </w:rPr>
        <w:t xml:space="preserve"> </w:t>
      </w:r>
      <w:r w:rsidR="0018225E" w:rsidRPr="00C30EA5">
        <w:rPr>
          <w:rFonts w:ascii="Times New Roman" w:hAnsi="Times New Roman" w:cs="Times New Roman"/>
          <w:snapToGrid w:val="0"/>
          <w:sz w:val="20"/>
          <w:szCs w:val="20"/>
        </w:rPr>
        <w:t>30.12.2019 г.  № 1037</w:t>
      </w:r>
    </w:p>
    <w:p w:rsidR="0018225E" w:rsidRPr="00C30EA5" w:rsidRDefault="0018225E" w:rsidP="003530A2">
      <w:pPr>
        <w:spacing w:after="0" w:line="240" w:lineRule="auto"/>
        <w:rPr>
          <w:rFonts w:ascii="Times New Roman" w:eastAsia="Calibri" w:hAnsi="Times New Roman" w:cs="Times New Roman"/>
          <w:sz w:val="20"/>
          <w:szCs w:val="20"/>
        </w:rPr>
      </w:pPr>
      <w:r w:rsidRPr="00C30EA5">
        <w:rPr>
          <w:rFonts w:ascii="Times New Roman" w:hAnsi="Times New Roman" w:cs="Times New Roman"/>
          <w:snapToGrid w:val="0"/>
          <w:sz w:val="20"/>
          <w:szCs w:val="20"/>
        </w:rPr>
        <w:t>г. Трубчевск</w:t>
      </w:r>
    </w:p>
    <w:p w:rsidR="0018225E" w:rsidRPr="00C30EA5" w:rsidRDefault="0018225E" w:rsidP="003530A2">
      <w:pPr>
        <w:autoSpaceDE w:val="0"/>
        <w:autoSpaceDN w:val="0"/>
        <w:adjustRightInd w:val="0"/>
        <w:spacing w:after="0" w:line="240" w:lineRule="auto"/>
        <w:jc w:val="both"/>
        <w:rPr>
          <w:rFonts w:ascii="Times New Roman" w:eastAsia="Calibri" w:hAnsi="Times New Roman" w:cs="Times New Roman"/>
          <w:sz w:val="20"/>
          <w:szCs w:val="20"/>
        </w:rPr>
      </w:pPr>
    </w:p>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Об утверждении</w:t>
      </w:r>
      <w:r w:rsidR="00C30EA5">
        <w:rPr>
          <w:rFonts w:ascii="Times New Roman" w:eastAsia="Calibri" w:hAnsi="Times New Roman" w:cs="Times New Roman"/>
          <w:bCs/>
          <w:sz w:val="20"/>
          <w:szCs w:val="20"/>
        </w:rPr>
        <w:t xml:space="preserve"> </w:t>
      </w:r>
      <w:r w:rsidRPr="00C30EA5">
        <w:rPr>
          <w:rFonts w:ascii="Times New Roman" w:eastAsia="Calibri" w:hAnsi="Times New Roman" w:cs="Times New Roman"/>
          <w:bCs/>
          <w:sz w:val="20"/>
          <w:szCs w:val="20"/>
        </w:rPr>
        <w:t>нормативных затрат на оказание</w:t>
      </w:r>
    </w:p>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муниципальных услуг (работ),оказываемых (выполняемых)</w:t>
      </w:r>
    </w:p>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муниципальными бюджетными</w:t>
      </w:r>
      <w:r w:rsidR="00C30EA5">
        <w:rPr>
          <w:rFonts w:ascii="Times New Roman" w:eastAsia="Calibri" w:hAnsi="Times New Roman" w:cs="Times New Roman"/>
          <w:bCs/>
          <w:sz w:val="20"/>
          <w:szCs w:val="20"/>
        </w:rPr>
        <w:t xml:space="preserve"> </w:t>
      </w:r>
      <w:r w:rsidRPr="00C30EA5">
        <w:rPr>
          <w:rFonts w:ascii="Times New Roman" w:eastAsia="Calibri" w:hAnsi="Times New Roman" w:cs="Times New Roman"/>
          <w:bCs/>
          <w:sz w:val="20"/>
          <w:szCs w:val="20"/>
        </w:rPr>
        <w:t>и автономными учреждениями</w:t>
      </w:r>
    </w:p>
    <w:p w:rsidR="0018225E" w:rsidRPr="00C30EA5" w:rsidRDefault="0018225E" w:rsidP="003530A2">
      <w:pPr>
        <w:autoSpaceDE w:val="0"/>
        <w:autoSpaceDN w:val="0"/>
        <w:adjustRightInd w:val="0"/>
        <w:spacing w:after="0" w:line="240" w:lineRule="auto"/>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Трубчевского муниципального района</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В соответствии с Федеральным законом от 08.05. 2010№ 83-ФЗ «О внесении изменений в отдельные законодательные акты Российской Федерации в связи с совершенствованием правового положения государственных (муниципальных) учреждений», постановлением администрации  Трубчевского муниципального района от 27.09.2018 №778 "О порядке формирования муниципального задания на оказание муниципальных услуг (выполнения работ) в отношении муниципальных учреждений Трубчевского района и финансового обеспечения выполнения муниципального задания муниципальными учреждениями Трубчевского муниципального района» в связи с изменением муниципальных услуг и нормативных затрат на оказание муниципальными бюджетными и автономными учреждениями района.</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ПОСТАНОВЛЯЮ:</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1.Утвердить нормативные затраты на оказание муниципальных услуг (работ), оказываемых (выполняемых) муниципальными бюджетными и автономными учреждениями Трубчевского муниципального района за счет средств бюджета района на 2020 год и на плановый период 2021 и 2022 годов согласно приложению к настоящему постановлению.</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2.Утвержденные нормативные затраты применяться в целях финансового обеспечения выполнения муниципального задания на 2020 год и на плановый период 2021 и 2022 годов.</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3. Настоящее постановление вступает в силу с момента его подписания и распространяется на правоотношения, возникающие с 1 января 2020 года.</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4.Разместить постановление на официальном сайте администрации Трубчевского муниципального района в сети Интернет и опубликовать в Информационном бюллетене Трубчевского муниципального района.</w:t>
      </w:r>
    </w:p>
    <w:p w:rsidR="0018225E" w:rsidRPr="00C30EA5" w:rsidRDefault="0018225E" w:rsidP="003530A2">
      <w:pPr>
        <w:autoSpaceDE w:val="0"/>
        <w:autoSpaceDN w:val="0"/>
        <w:adjustRightInd w:val="0"/>
        <w:spacing w:after="0" w:line="240" w:lineRule="auto"/>
        <w:ind w:firstLine="709"/>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5.Контроль за исполнением настоящего постановления возложить на заместителя главы администрации Трубчевского муниципального района Приходову Н.Н.</w:t>
      </w:r>
    </w:p>
    <w:p w:rsidR="0018225E" w:rsidRPr="00C30EA5" w:rsidRDefault="0018225E" w:rsidP="003530A2">
      <w:pPr>
        <w:spacing w:after="0" w:line="240" w:lineRule="auto"/>
        <w:jc w:val="both"/>
        <w:rPr>
          <w:rFonts w:ascii="Times New Roman" w:eastAsia="Calibri" w:hAnsi="Times New Roman" w:cs="Times New Roman"/>
          <w:bCs/>
          <w:sz w:val="20"/>
          <w:szCs w:val="20"/>
        </w:rPr>
      </w:pPr>
    </w:p>
    <w:p w:rsidR="0018225E" w:rsidRPr="00C30EA5" w:rsidRDefault="0018225E" w:rsidP="003530A2">
      <w:pPr>
        <w:autoSpaceDE w:val="0"/>
        <w:autoSpaceDN w:val="0"/>
        <w:adjustRightInd w:val="0"/>
        <w:spacing w:after="0" w:line="240" w:lineRule="auto"/>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Глава администрации </w:t>
      </w:r>
    </w:p>
    <w:p w:rsidR="0018225E" w:rsidRPr="00C30EA5" w:rsidRDefault="0018225E" w:rsidP="003530A2">
      <w:pPr>
        <w:autoSpaceDE w:val="0"/>
        <w:autoSpaceDN w:val="0"/>
        <w:adjustRightInd w:val="0"/>
        <w:spacing w:after="0" w:line="240" w:lineRule="auto"/>
        <w:jc w:val="both"/>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Трубчевского муниципального района                               </w:t>
      </w:r>
      <w:r w:rsidR="00C30EA5">
        <w:rPr>
          <w:rFonts w:ascii="Times New Roman" w:eastAsia="Calibri" w:hAnsi="Times New Roman" w:cs="Times New Roman"/>
          <w:bCs/>
          <w:sz w:val="20"/>
          <w:szCs w:val="20"/>
        </w:rPr>
        <w:t xml:space="preserve">                                                                                      </w:t>
      </w:r>
      <w:r w:rsidRPr="00C30EA5">
        <w:rPr>
          <w:rFonts w:ascii="Times New Roman" w:eastAsia="Calibri" w:hAnsi="Times New Roman" w:cs="Times New Roman"/>
          <w:bCs/>
          <w:sz w:val="20"/>
          <w:szCs w:val="20"/>
        </w:rPr>
        <w:t xml:space="preserve">  И.И.Обыдённов</w:t>
      </w:r>
    </w:p>
    <w:p w:rsidR="0018225E" w:rsidRPr="00C30EA5" w:rsidRDefault="0018225E" w:rsidP="003530A2">
      <w:pPr>
        <w:autoSpaceDE w:val="0"/>
        <w:autoSpaceDN w:val="0"/>
        <w:adjustRightInd w:val="0"/>
        <w:spacing w:after="0" w:line="240" w:lineRule="auto"/>
        <w:jc w:val="both"/>
        <w:rPr>
          <w:rFonts w:ascii="Times New Roman" w:eastAsia="Calibri" w:hAnsi="Times New Roman" w:cs="Times New Roman"/>
          <w:bCs/>
          <w:sz w:val="20"/>
          <w:szCs w:val="20"/>
        </w:rPr>
      </w:pP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Приложение</w:t>
      </w: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 xml:space="preserve"> к постановлению администрации Трубчевского</w:t>
      </w:r>
    </w:p>
    <w:p w:rsidR="0018225E" w:rsidRPr="00C30EA5" w:rsidRDefault="0018225E" w:rsidP="003530A2">
      <w:pPr>
        <w:autoSpaceDE w:val="0"/>
        <w:autoSpaceDN w:val="0"/>
        <w:adjustRightInd w:val="0"/>
        <w:spacing w:after="0" w:line="240" w:lineRule="auto"/>
        <w:jc w:val="right"/>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муниципального района от 30.12.2019 № 1037</w:t>
      </w:r>
    </w:p>
    <w:p w:rsidR="0018225E" w:rsidRPr="00C30EA5" w:rsidRDefault="0018225E" w:rsidP="003530A2">
      <w:pPr>
        <w:autoSpaceDE w:val="0"/>
        <w:autoSpaceDN w:val="0"/>
        <w:adjustRightInd w:val="0"/>
        <w:spacing w:after="0" w:line="240" w:lineRule="auto"/>
        <w:jc w:val="both"/>
        <w:rPr>
          <w:rFonts w:ascii="Times New Roman" w:eastAsia="Calibri" w:hAnsi="Times New Roman" w:cs="Times New Roman"/>
          <w:bCs/>
          <w:sz w:val="20"/>
          <w:szCs w:val="20"/>
        </w:rPr>
      </w:pPr>
    </w:p>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bCs/>
          <w:sz w:val="20"/>
          <w:szCs w:val="20"/>
        </w:rPr>
      </w:pPr>
      <w:r w:rsidRPr="00C30EA5">
        <w:rPr>
          <w:rFonts w:ascii="Times New Roman" w:eastAsia="Calibri" w:hAnsi="Times New Roman" w:cs="Times New Roman"/>
          <w:bCs/>
          <w:sz w:val="20"/>
          <w:szCs w:val="20"/>
        </w:rPr>
        <w:t>Нормативные затраты на оказание муниципальных услуг (выполнение работ)</w:t>
      </w:r>
      <w:r w:rsidR="00705388">
        <w:rPr>
          <w:rFonts w:ascii="Times New Roman" w:eastAsia="Calibri" w:hAnsi="Times New Roman" w:cs="Times New Roman"/>
          <w:bCs/>
          <w:sz w:val="20"/>
          <w:szCs w:val="20"/>
        </w:rPr>
        <w:t xml:space="preserve"> </w:t>
      </w:r>
      <w:r w:rsidRPr="00C30EA5">
        <w:rPr>
          <w:rFonts w:ascii="Times New Roman" w:eastAsia="Calibri" w:hAnsi="Times New Roman" w:cs="Times New Roman"/>
          <w:bCs/>
          <w:sz w:val="20"/>
          <w:szCs w:val="20"/>
        </w:rPr>
        <w:t>муниципальными учреждениями Трубчевского муниципального района на 2020 - 2022 годы</w:t>
      </w:r>
    </w:p>
    <w:p w:rsidR="0018225E" w:rsidRPr="00C30EA5" w:rsidRDefault="0018225E" w:rsidP="003530A2">
      <w:pPr>
        <w:autoSpaceDE w:val="0"/>
        <w:autoSpaceDN w:val="0"/>
        <w:adjustRightInd w:val="0"/>
        <w:spacing w:after="0" w:line="240" w:lineRule="auto"/>
        <w:jc w:val="both"/>
        <w:rPr>
          <w:rFonts w:ascii="Times New Roman" w:hAnsi="Times New Roman" w:cs="Times New Roman"/>
          <w:sz w:val="20"/>
          <w:szCs w:val="20"/>
        </w:rPr>
      </w:pPr>
    </w:p>
    <w:tbl>
      <w:tblPr>
        <w:tblW w:w="11538"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53"/>
        <w:gridCol w:w="5017"/>
        <w:gridCol w:w="1615"/>
        <w:gridCol w:w="1559"/>
        <w:gridCol w:w="56"/>
        <w:gridCol w:w="1362"/>
        <w:gridCol w:w="55"/>
        <w:gridCol w:w="1221"/>
      </w:tblGrid>
      <w:tr w:rsidR="0018225E" w:rsidRPr="00C30EA5" w:rsidTr="00C30EA5">
        <w:trPr>
          <w:trHeight w:val="427"/>
        </w:trPr>
        <w:tc>
          <w:tcPr>
            <w:tcW w:w="653" w:type="dxa"/>
            <w:vMerge w:val="restart"/>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lastRenderedPageBreak/>
              <w:t>№ п/п</w:t>
            </w:r>
          </w:p>
        </w:tc>
        <w:tc>
          <w:tcPr>
            <w:tcW w:w="5017" w:type="dxa"/>
            <w:vMerge w:val="restart"/>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Наименование муниципальной услуги (работы)</w:t>
            </w:r>
          </w:p>
        </w:tc>
        <w:tc>
          <w:tcPr>
            <w:tcW w:w="1615" w:type="dxa"/>
            <w:vMerge w:val="restart"/>
            <w:shd w:val="clear" w:color="auto" w:fill="auto"/>
            <w:vAlign w:val="center"/>
          </w:tcPr>
          <w:p w:rsidR="0018225E" w:rsidRPr="00C30EA5" w:rsidRDefault="0018225E" w:rsidP="003530A2">
            <w:pPr>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Единица услуги</w:t>
            </w:r>
          </w:p>
        </w:tc>
        <w:tc>
          <w:tcPr>
            <w:tcW w:w="4253" w:type="dxa"/>
            <w:gridSpan w:val="5"/>
            <w:shd w:val="clear" w:color="auto" w:fill="auto"/>
          </w:tcPr>
          <w:p w:rsidR="0018225E" w:rsidRPr="00C30EA5" w:rsidRDefault="0018225E" w:rsidP="003530A2">
            <w:pPr>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Норматив затрат в рублях на единицу услуги</w:t>
            </w:r>
          </w:p>
        </w:tc>
      </w:tr>
      <w:tr w:rsidR="0018225E" w:rsidRPr="00C30EA5" w:rsidTr="00C30EA5">
        <w:trPr>
          <w:trHeight w:val="263"/>
        </w:trPr>
        <w:tc>
          <w:tcPr>
            <w:tcW w:w="653" w:type="dxa"/>
            <w:vMerge/>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p>
        </w:tc>
        <w:tc>
          <w:tcPr>
            <w:tcW w:w="5017" w:type="dxa"/>
            <w:vMerge/>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p>
        </w:tc>
        <w:tc>
          <w:tcPr>
            <w:tcW w:w="1615" w:type="dxa"/>
            <w:vMerge/>
            <w:shd w:val="clear" w:color="auto" w:fill="auto"/>
            <w:vAlign w:val="center"/>
          </w:tcPr>
          <w:p w:rsidR="0018225E" w:rsidRPr="00C30EA5" w:rsidRDefault="0018225E" w:rsidP="003530A2">
            <w:pPr>
              <w:spacing w:after="0" w:line="240" w:lineRule="auto"/>
              <w:jc w:val="center"/>
              <w:rPr>
                <w:rFonts w:ascii="Times New Roman" w:eastAsia="Calibri" w:hAnsi="Times New Roman" w:cs="Times New Roman"/>
                <w:sz w:val="20"/>
                <w:szCs w:val="20"/>
              </w:rPr>
            </w:pPr>
          </w:p>
        </w:tc>
        <w:tc>
          <w:tcPr>
            <w:tcW w:w="1559" w:type="dxa"/>
            <w:shd w:val="clear" w:color="auto" w:fill="auto"/>
            <w:vAlign w:val="center"/>
          </w:tcPr>
          <w:p w:rsidR="0018225E" w:rsidRPr="00C30EA5" w:rsidRDefault="0018225E" w:rsidP="003530A2">
            <w:pPr>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2020 год</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2021 год</w:t>
            </w:r>
          </w:p>
        </w:tc>
        <w:tc>
          <w:tcPr>
            <w:tcW w:w="1276" w:type="dxa"/>
            <w:gridSpan w:val="2"/>
            <w:shd w:val="clear" w:color="auto" w:fill="auto"/>
            <w:vAlign w:val="center"/>
          </w:tcPr>
          <w:p w:rsidR="0018225E" w:rsidRPr="00C30EA5" w:rsidRDefault="0018225E" w:rsidP="003530A2">
            <w:pPr>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2022 год</w:t>
            </w:r>
          </w:p>
        </w:tc>
      </w:tr>
      <w:tr w:rsidR="0018225E" w:rsidRPr="00C30EA5" w:rsidTr="00C30EA5">
        <w:trPr>
          <w:trHeight w:val="185"/>
        </w:trPr>
        <w:tc>
          <w:tcPr>
            <w:tcW w:w="653" w:type="dxa"/>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w:t>
            </w:r>
          </w:p>
        </w:tc>
        <w:tc>
          <w:tcPr>
            <w:tcW w:w="10885" w:type="dxa"/>
            <w:gridSpan w:val="7"/>
            <w:shd w:val="clear" w:color="auto" w:fill="auto"/>
          </w:tcPr>
          <w:p w:rsidR="0018225E" w:rsidRPr="00C30EA5" w:rsidRDefault="0018225E" w:rsidP="003530A2">
            <w:pPr>
              <w:spacing w:after="0" w:line="240" w:lineRule="auto"/>
              <w:rPr>
                <w:rFonts w:ascii="Times New Roman" w:eastAsia="Calibri" w:hAnsi="Times New Roman" w:cs="Times New Roman"/>
                <w:sz w:val="20"/>
                <w:szCs w:val="20"/>
              </w:rPr>
            </w:pPr>
            <w:r w:rsidRPr="00C30EA5">
              <w:rPr>
                <w:rFonts w:ascii="Times New Roman" w:hAnsi="Times New Roman" w:cs="Times New Roman"/>
                <w:sz w:val="20"/>
                <w:szCs w:val="20"/>
              </w:rPr>
              <w:t>Реализация основных общеобразовательных программ дошкольного образования</w:t>
            </w:r>
          </w:p>
        </w:tc>
      </w:tr>
      <w:tr w:rsidR="0018225E" w:rsidRPr="00C30EA5" w:rsidTr="00C30EA5">
        <w:trPr>
          <w:trHeight w:val="529"/>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w:t>
            </w:r>
          </w:p>
        </w:tc>
        <w:tc>
          <w:tcPr>
            <w:tcW w:w="5017"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МБДОУ Трубчевский детский сад комбинированного вида «Дельфин»</w:t>
            </w:r>
          </w:p>
        </w:tc>
        <w:tc>
          <w:tcPr>
            <w:tcW w:w="1615"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57 404,88</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58 384,48</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58 685,73</w:t>
            </w:r>
          </w:p>
        </w:tc>
      </w:tr>
      <w:tr w:rsidR="0018225E" w:rsidRPr="00C30EA5" w:rsidTr="00C30EA5">
        <w:trPr>
          <w:trHeight w:val="491"/>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w:t>
            </w:r>
          </w:p>
        </w:tc>
        <w:tc>
          <w:tcPr>
            <w:tcW w:w="5017"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МБДОУ Трубчевский детский сад комбинированного вида «Журавлик»</w:t>
            </w:r>
          </w:p>
        </w:tc>
        <w:tc>
          <w:tcPr>
            <w:tcW w:w="1615"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78 262,48</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78 833,91</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77 897,65</w:t>
            </w:r>
          </w:p>
        </w:tc>
      </w:tr>
      <w:tr w:rsidR="0018225E" w:rsidRPr="00C30EA5" w:rsidTr="00C30EA5">
        <w:trPr>
          <w:trHeight w:val="555"/>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w:t>
            </w:r>
          </w:p>
        </w:tc>
        <w:tc>
          <w:tcPr>
            <w:tcW w:w="5017"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МБДОУ Трубчевский детский сад комбинированного вида «Белочка»</w:t>
            </w:r>
          </w:p>
        </w:tc>
        <w:tc>
          <w:tcPr>
            <w:tcW w:w="1615"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68 840,78</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69 658,97</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68 782,08</w:t>
            </w:r>
          </w:p>
        </w:tc>
      </w:tr>
      <w:tr w:rsidR="0018225E" w:rsidRPr="00C30EA5" w:rsidTr="00C30EA5">
        <w:trPr>
          <w:trHeight w:val="549"/>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w:t>
            </w:r>
          </w:p>
        </w:tc>
        <w:tc>
          <w:tcPr>
            <w:tcW w:w="5017"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МБДОУ Трубчевский детский сад комбинированного вида «Теремок»</w:t>
            </w:r>
          </w:p>
        </w:tc>
        <w:tc>
          <w:tcPr>
            <w:tcW w:w="1615"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77 061,85</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77 503,02</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77 280,00</w:t>
            </w:r>
          </w:p>
        </w:tc>
      </w:tr>
      <w:tr w:rsidR="0018225E" w:rsidRPr="00C30EA5" w:rsidTr="00C30EA5">
        <w:trPr>
          <w:trHeight w:val="613"/>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1.5</w:t>
            </w:r>
          </w:p>
        </w:tc>
        <w:tc>
          <w:tcPr>
            <w:tcW w:w="5017"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МБДОУ Белоберезковский  детский сад комбинированного вида «Родничок»</w:t>
            </w:r>
          </w:p>
        </w:tc>
        <w:tc>
          <w:tcPr>
            <w:tcW w:w="1615"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66 814,53</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67 814,53</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66 759,42</w:t>
            </w:r>
          </w:p>
        </w:tc>
      </w:tr>
      <w:tr w:rsidR="0018225E" w:rsidRPr="00C30EA5" w:rsidTr="00C30EA5">
        <w:trPr>
          <w:trHeight w:val="577"/>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1.6</w:t>
            </w:r>
          </w:p>
        </w:tc>
        <w:tc>
          <w:tcPr>
            <w:tcW w:w="5017"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МБДОУ Белоберезковский  детский сад комбинированного вида «Солнышко»</w:t>
            </w:r>
          </w:p>
        </w:tc>
        <w:tc>
          <w:tcPr>
            <w:tcW w:w="1615"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83 991,11</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84 474,17</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87 182,62</w:t>
            </w:r>
          </w:p>
        </w:tc>
      </w:tr>
      <w:tr w:rsidR="0018225E" w:rsidRPr="00C30EA5" w:rsidTr="00C30EA5">
        <w:trPr>
          <w:trHeight w:val="347"/>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1.7</w:t>
            </w:r>
          </w:p>
        </w:tc>
        <w:tc>
          <w:tcPr>
            <w:tcW w:w="5017"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МБОУ Селецкая СОШ</w:t>
            </w:r>
          </w:p>
        </w:tc>
        <w:tc>
          <w:tcPr>
            <w:tcW w:w="1615"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45 455,25</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45 054,58</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45 455,25</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1.8</w:t>
            </w:r>
          </w:p>
        </w:tc>
        <w:tc>
          <w:tcPr>
            <w:tcW w:w="5017" w:type="dxa"/>
            <w:shd w:val="clear" w:color="auto" w:fill="auto"/>
            <w:vAlign w:val="center"/>
          </w:tcPr>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t>МБОУ Семячковская СОШ</w:t>
            </w:r>
          </w:p>
        </w:tc>
        <w:tc>
          <w:tcPr>
            <w:tcW w:w="1615"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76 245,56</w:t>
            </w:r>
          </w:p>
        </w:tc>
        <w:tc>
          <w:tcPr>
            <w:tcW w:w="1418"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76 245,56</w:t>
            </w:r>
          </w:p>
        </w:tc>
        <w:tc>
          <w:tcPr>
            <w:tcW w:w="1276" w:type="dxa"/>
            <w:gridSpan w:val="2"/>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76 245,56</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w:t>
            </w:r>
          </w:p>
        </w:tc>
        <w:tc>
          <w:tcPr>
            <w:tcW w:w="10885" w:type="dxa"/>
            <w:gridSpan w:val="7"/>
            <w:shd w:val="clear" w:color="auto" w:fill="auto"/>
            <w:vAlign w:val="center"/>
          </w:tcPr>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eastAsia="Calibri" w:hAnsi="Times New Roman" w:cs="Times New Roman"/>
                <w:sz w:val="20"/>
                <w:szCs w:val="20"/>
              </w:rPr>
              <w:t xml:space="preserve">Реализация основных общеобразовательных программ среднего общего образования                                                                                                                                                                                                                                                                                                                                                                                                                                                                                                                                                                                                                                                                                                                                                                                                                                                                                                                                                                                                                                                                                                        </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w:t>
            </w:r>
          </w:p>
        </w:tc>
        <w:tc>
          <w:tcPr>
            <w:tcW w:w="5017"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Трубчевская СОШ №1</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33 368,02</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33 374,55</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33 393,44</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2.2</w:t>
            </w:r>
          </w:p>
        </w:tc>
        <w:tc>
          <w:tcPr>
            <w:tcW w:w="5017"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Трубчевская СОШ №2им.А.С.Пушкина</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34 537,08</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34 689,18</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34 710,89</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2.3</w:t>
            </w:r>
          </w:p>
        </w:tc>
        <w:tc>
          <w:tcPr>
            <w:tcW w:w="5017"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Трубчевская гимназия им. М.Т.Калашникова</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42 375,97</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42 074,46</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42 123,25</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2.4</w:t>
            </w:r>
          </w:p>
        </w:tc>
        <w:tc>
          <w:tcPr>
            <w:tcW w:w="5017"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Белоберезковская СОШ №1</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42 794,20</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42 674,05</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42 693,52</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2.5</w:t>
            </w:r>
          </w:p>
        </w:tc>
        <w:tc>
          <w:tcPr>
            <w:tcW w:w="5017"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Городецкая СОШ</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47 260,50</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46 291,46</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46 320,03</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2.6</w:t>
            </w:r>
          </w:p>
        </w:tc>
        <w:tc>
          <w:tcPr>
            <w:tcW w:w="5017"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Усохская СОШ</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87 413,62</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86 278,13</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86 857,29</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2.7</w:t>
            </w:r>
          </w:p>
        </w:tc>
        <w:tc>
          <w:tcPr>
            <w:tcW w:w="5017"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Семячковская СОШ</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105 476,21</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104 001,41</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105 385,78</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w:t>
            </w:r>
          </w:p>
        </w:tc>
        <w:tc>
          <w:tcPr>
            <w:tcW w:w="5017"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Селецкая СОШ</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91 589,30</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88 465,94</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88 855,80</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2.9</w:t>
            </w:r>
          </w:p>
        </w:tc>
        <w:tc>
          <w:tcPr>
            <w:tcW w:w="5017"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Сагутьевская СОШ</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187 115,27</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186 099,26</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186 306,67</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2.10</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МБОУ Плюсковская СОШ им. Героя-партизана А.П.Колабутина </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227 921,21</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226 673,48</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226 916,96</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2.11</w:t>
            </w:r>
          </w:p>
        </w:tc>
        <w:tc>
          <w:tcPr>
            <w:tcW w:w="5017"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Юровская СОШ</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184 797,52</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182 011,38</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183 066,55</w:t>
            </w:r>
          </w:p>
        </w:tc>
      </w:tr>
      <w:tr w:rsidR="0018225E" w:rsidRPr="00C30EA5" w:rsidTr="00C30EA5">
        <w:trPr>
          <w:trHeight w:val="388"/>
        </w:trPr>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2.12</w:t>
            </w:r>
          </w:p>
        </w:tc>
        <w:tc>
          <w:tcPr>
            <w:tcW w:w="5017"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МБОУ Рябчевская СОШ</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559"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210 034,71</w:t>
            </w:r>
          </w:p>
        </w:tc>
        <w:tc>
          <w:tcPr>
            <w:tcW w:w="1418"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200 730,00</w:t>
            </w:r>
          </w:p>
        </w:tc>
        <w:tc>
          <w:tcPr>
            <w:tcW w:w="1276"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201 677,83</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w:t>
            </w:r>
          </w:p>
        </w:tc>
        <w:tc>
          <w:tcPr>
            <w:tcW w:w="10885" w:type="dxa"/>
            <w:gridSpan w:val="7"/>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Реализация дополнительных общеразвивающих программ </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«Белоберезковская детская музыкальная школа»</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28 430,98</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32 572,01</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33 089,55</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3.2</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28 699,74</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30 958,22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31 402,40</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3.3</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«Белоберезковская детско-юношеская спортивная школа»</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14,18</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15,80</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16,00</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3.4</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МАУДО «Трубчевская детско-юношеская спортивная школа»</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9,54</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8,90</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8,86</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3.5</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ЦДТ «Юность»</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32,53</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35,12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35,24</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общеразвивающих программ (для детей - инвалидов)</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28 699,74</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30 958,22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31 402,40</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5.</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общеразвивающих программ (Для детей, за исключением детей с ограниченными возможностями здоровья (ОВЗ) и детей – инвалидов)</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28 699,74</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30 958,22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31 402,40</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6.</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общеобразовательных предпрофессиональных программ в области искусств  («Живопись»)</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6.1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28 699,74</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30 958,22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31 402,40</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7.</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общеобразовательных предпрофессиональных программ в области искусств («Народные инструменты»)</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7.1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28 699,74</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30 958,22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31 402,40</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7.2</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«Белоберезковская детская музыкальная школа»</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84 188,98</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95 807,81</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103 182,81</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общеобразовательных предпрофессиональных программ в области искусств  («Декоративно-прикладное искусство»)</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28 699,74</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30 958,22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31 402,40</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общеобразовательных предпрофессиональных программ в области искусств  («Фортепиано»)</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«Трубчевская детская школа искусств им. А Вяльцевой»</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28 699,74</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30 958,22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31 402,40</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9.2</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«Белоберезковская детская музыкальная школа»</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48 892,15</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55 737,14</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59 014,92</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10.</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Реализация дополнительных общеобразовательных предпрофессиональных программ в области искусств  («Хоровое пение»))</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10.1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МБУДО «Белоберезковская детская музыкальная школа»</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детей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27 216,59</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30 941,99</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32 908,67</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Психолого-медико-педагогическое обследование  детей</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МБОУ «Трубчевский центр психолого-педагогической, медицинской и социальной помощи» </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12 652,76</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14 285,77</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14 285,77</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Библиотечное, библиографическое и информационное обслуживание пользователей библиотеки</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МБУК «Межпоселенческая центральная библиотека Трубчевского района»</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посещений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96,85</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96,24</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93,46</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Организация деятельности клубных формирований и формирований самодеятельного     </w:t>
            </w:r>
          </w:p>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народного творчества</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МБУК «Трубчевский межпоселенческий Центр культуры и отдыха»</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проведенных мероприятий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84 875,40</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81 000,02</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81 000,02</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Организация и проведение мероприятий</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14.1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МБУК «Трубчевский межпоселенческий Центр культуры и отдыха»</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проведенных мероприятий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24 891,34</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23 309,60</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22 874,99</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15.</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Проект кино и видеофильмов</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15.1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МБУК «Трубчевский межпоселенческий Центр культуры и отдыха»</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 сеансов</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12 943,50</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12 352,50</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12 307,50</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16.</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Публичный показ музейных предметов, музейных коллекций</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16.1</w:t>
            </w:r>
          </w:p>
        </w:tc>
        <w:tc>
          <w:tcPr>
            <w:tcW w:w="5017" w:type="dxa"/>
            <w:shd w:val="clear" w:color="auto" w:fill="auto"/>
            <w:vAlign w:val="center"/>
          </w:tcPr>
          <w:p w:rsidR="0018225E" w:rsidRPr="00C30EA5" w:rsidRDefault="0018225E" w:rsidP="003530A2">
            <w:pPr>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МБУК «Трубчевский музей и планетарий»</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количество</w:t>
            </w:r>
          </w:p>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посещений</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225,53</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220,63</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215,94</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17.</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Реализация дополнительных  предпрофессиональных программ в области физической культуры и спорта</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17.1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МАУ «Физкультурно-оздоровительный  комплекс «Вымпел»</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133 100,32</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125 100,36</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125 100,36</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18.</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Реализация дополнительных  общеразвивающих программ (в сфере физической культуры и спорта)</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18.1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МАУ «Физкультурно-оздоровительный  комплекс «Вымпел»</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обучающихся</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123 817,52</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119 688,46</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119 688,46</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Организация  предоставления государственных и муниципальных услуг в многофункциональных       </w:t>
            </w:r>
          </w:p>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центрах предоставления государственных и муниципальных услуг</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МБУ «Многофункциональный центр предоставления государственных и муниципальных услуг вТрубчевском районе»</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число обратившихся</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191,30</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244,29</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261,57</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20.</w:t>
            </w:r>
          </w:p>
        </w:tc>
        <w:tc>
          <w:tcPr>
            <w:tcW w:w="10885" w:type="dxa"/>
            <w:gridSpan w:val="7"/>
            <w:shd w:val="clear" w:color="auto" w:fill="auto"/>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Организация  благоустройства и озеленения</w:t>
            </w:r>
          </w:p>
        </w:tc>
      </w:tr>
      <w:tr w:rsidR="0018225E" w:rsidRPr="00C30EA5" w:rsidTr="00C30EA5">
        <w:tc>
          <w:tcPr>
            <w:tcW w:w="653"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20.1</w:t>
            </w:r>
          </w:p>
        </w:tc>
        <w:tc>
          <w:tcPr>
            <w:tcW w:w="5017" w:type="dxa"/>
            <w:shd w:val="clear" w:color="auto" w:fill="auto"/>
          </w:tcPr>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Муниципальное бюджетное учреждение         </w:t>
            </w:r>
          </w:p>
          <w:p w:rsidR="0018225E" w:rsidRPr="00C30EA5" w:rsidRDefault="0018225E" w:rsidP="003530A2">
            <w:pPr>
              <w:autoSpaceDE w:val="0"/>
              <w:autoSpaceDN w:val="0"/>
              <w:adjustRightInd w:val="0"/>
              <w:spacing w:after="0" w:line="240" w:lineRule="auto"/>
              <w:rPr>
                <w:rFonts w:ascii="Times New Roman" w:eastAsia="Calibri" w:hAnsi="Times New Roman" w:cs="Times New Roman"/>
                <w:sz w:val="20"/>
                <w:szCs w:val="20"/>
              </w:rPr>
            </w:pPr>
            <w:r w:rsidRPr="00C30EA5">
              <w:rPr>
                <w:rFonts w:ascii="Times New Roman" w:eastAsia="Calibri" w:hAnsi="Times New Roman" w:cs="Times New Roman"/>
                <w:sz w:val="20"/>
                <w:szCs w:val="20"/>
              </w:rPr>
              <w:t xml:space="preserve">                                «ВИД»</w:t>
            </w:r>
          </w:p>
        </w:tc>
        <w:tc>
          <w:tcPr>
            <w:tcW w:w="1615"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кв.м.</w:t>
            </w:r>
          </w:p>
        </w:tc>
        <w:tc>
          <w:tcPr>
            <w:tcW w:w="1615"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299,96</w:t>
            </w:r>
          </w:p>
        </w:tc>
        <w:tc>
          <w:tcPr>
            <w:tcW w:w="1417" w:type="dxa"/>
            <w:gridSpan w:val="2"/>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248,99</w:t>
            </w:r>
          </w:p>
        </w:tc>
        <w:tc>
          <w:tcPr>
            <w:tcW w:w="1221" w:type="dxa"/>
            <w:shd w:val="clear" w:color="auto" w:fill="auto"/>
            <w:vAlign w:val="center"/>
          </w:tcPr>
          <w:p w:rsidR="0018225E" w:rsidRPr="00C30EA5" w:rsidRDefault="0018225E" w:rsidP="003530A2">
            <w:pPr>
              <w:autoSpaceDE w:val="0"/>
              <w:autoSpaceDN w:val="0"/>
              <w:adjustRightInd w:val="0"/>
              <w:spacing w:after="0" w:line="240" w:lineRule="auto"/>
              <w:jc w:val="center"/>
              <w:rPr>
                <w:rFonts w:ascii="Times New Roman" w:eastAsia="Calibri" w:hAnsi="Times New Roman" w:cs="Times New Roman"/>
                <w:sz w:val="20"/>
                <w:szCs w:val="20"/>
              </w:rPr>
            </w:pPr>
            <w:r w:rsidRPr="00C30EA5">
              <w:rPr>
                <w:rFonts w:ascii="Times New Roman" w:eastAsia="Calibri" w:hAnsi="Times New Roman" w:cs="Times New Roman"/>
                <w:sz w:val="20"/>
                <w:szCs w:val="20"/>
              </w:rPr>
              <w:t>264,45</w:t>
            </w:r>
          </w:p>
        </w:tc>
      </w:tr>
    </w:tbl>
    <w:p w:rsidR="0018225E" w:rsidRPr="00C30EA5" w:rsidRDefault="0018225E" w:rsidP="003530A2">
      <w:pPr>
        <w:spacing w:after="0" w:line="240" w:lineRule="auto"/>
        <w:jc w:val="right"/>
        <w:rPr>
          <w:rFonts w:ascii="Times New Roman" w:hAnsi="Times New Roman" w:cs="Times New Roman"/>
          <w:sz w:val="20"/>
          <w:szCs w:val="20"/>
          <w:u w:val="single"/>
        </w:rPr>
      </w:pP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РОССИЙСКАЯ ФЕДЕРАЦИЯ</w:t>
      </w:r>
    </w:p>
    <w:p w:rsidR="0018225E" w:rsidRPr="00C30EA5" w:rsidRDefault="0018225E" w:rsidP="003530A2">
      <w:pPr>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АДМИНИСТРАЦИЯ ТРУБЧЕВСКОГО МУНИЦИПАЛЬНОГО РАЙОНА</w:t>
      </w:r>
    </w:p>
    <w:p w:rsidR="0018225E" w:rsidRPr="00C30EA5" w:rsidRDefault="00651ADA" w:rsidP="003530A2">
      <w:pPr>
        <w:spacing w:after="0" w:line="240" w:lineRule="auto"/>
        <w:rPr>
          <w:rFonts w:ascii="Times New Roman" w:hAnsi="Times New Roman" w:cs="Times New Roman"/>
          <w:sz w:val="20"/>
          <w:szCs w:val="20"/>
        </w:rPr>
      </w:pPr>
      <w:r>
        <w:rPr>
          <w:rFonts w:ascii="Times New Roman" w:hAnsi="Times New Roman" w:cs="Times New Roman"/>
          <w:noProof/>
          <w:sz w:val="20"/>
          <w:szCs w:val="20"/>
        </w:rPr>
        <w:pict>
          <v:line id="Прямая соединительная линия 1" o:spid="_x0000_s1066" style="position:absolute;z-index:251694080;visibility:visible" from="0,7.2pt" to="541.3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" strokeweight="6pt">
            <v:stroke linestyle="thickBetweenThin"/>
          </v:line>
        </w:pict>
      </w:r>
    </w:p>
    <w:p w:rsidR="0018225E" w:rsidRPr="00C30EA5" w:rsidRDefault="0018225E" w:rsidP="003530A2">
      <w:pPr>
        <w:spacing w:after="0" w:line="240" w:lineRule="auto"/>
        <w:jc w:val="center"/>
        <w:rPr>
          <w:rFonts w:ascii="Times New Roman" w:hAnsi="Times New Roman" w:cs="Times New Roman"/>
          <w:b/>
          <w:sz w:val="20"/>
          <w:szCs w:val="20"/>
        </w:rPr>
      </w:pPr>
      <w:r w:rsidRPr="00C30EA5">
        <w:rPr>
          <w:rFonts w:ascii="Times New Roman" w:hAnsi="Times New Roman" w:cs="Times New Roman"/>
          <w:b/>
          <w:sz w:val="20"/>
          <w:szCs w:val="20"/>
        </w:rPr>
        <w:t>П О С Т А Н О В Л Е Н И Е</w:t>
      </w:r>
    </w:p>
    <w:p w:rsidR="0018225E" w:rsidRPr="00C30EA5" w:rsidRDefault="0018225E" w:rsidP="003530A2">
      <w:pPr>
        <w:spacing w:after="0" w:line="240" w:lineRule="auto"/>
        <w:rPr>
          <w:rFonts w:ascii="Times New Roman" w:hAnsi="Times New Roman" w:cs="Times New Roman"/>
          <w:sz w:val="20"/>
          <w:szCs w:val="20"/>
        </w:rPr>
      </w:pPr>
      <w:r w:rsidRPr="00C30EA5">
        <w:rPr>
          <w:rFonts w:ascii="Times New Roman" w:hAnsi="Times New Roman" w:cs="Times New Roman"/>
          <w:sz w:val="20"/>
          <w:szCs w:val="20"/>
        </w:rPr>
        <w:lastRenderedPageBreak/>
        <w:t xml:space="preserve">от 30.12. 2019 г. № 1038                                          </w:t>
      </w:r>
    </w:p>
    <w:p w:rsidR="0018225E" w:rsidRPr="00C30EA5" w:rsidRDefault="0018225E" w:rsidP="003530A2">
      <w:pPr>
        <w:spacing w:after="0" w:line="240" w:lineRule="auto"/>
        <w:rPr>
          <w:rFonts w:ascii="Times New Roman" w:hAnsi="Times New Roman" w:cs="Times New Roman"/>
          <w:snapToGrid w:val="0"/>
          <w:sz w:val="20"/>
          <w:szCs w:val="20"/>
        </w:rPr>
      </w:pPr>
      <w:r w:rsidRPr="00C30EA5">
        <w:rPr>
          <w:rFonts w:ascii="Times New Roman" w:hAnsi="Times New Roman" w:cs="Times New Roman"/>
          <w:snapToGrid w:val="0"/>
          <w:sz w:val="20"/>
          <w:szCs w:val="20"/>
        </w:rPr>
        <w:t>г. Трубчевск</w:t>
      </w:r>
    </w:p>
    <w:p w:rsidR="0018225E" w:rsidRPr="00C30EA5" w:rsidRDefault="0018225E" w:rsidP="003530A2">
      <w:pPr>
        <w:autoSpaceDE w:val="0"/>
        <w:autoSpaceDN w:val="0"/>
        <w:adjustRightInd w:val="0"/>
        <w:spacing w:after="0" w:line="240" w:lineRule="auto"/>
        <w:jc w:val="both"/>
        <w:rPr>
          <w:rFonts w:ascii="Times New Roman" w:hAnsi="Times New Roman" w:cs="Times New Roman"/>
          <w:snapToGrid w:val="0"/>
          <w:sz w:val="20"/>
          <w:szCs w:val="20"/>
        </w:rPr>
      </w:pPr>
    </w:p>
    <w:p w:rsidR="0018225E" w:rsidRPr="00C30EA5" w:rsidRDefault="0018225E" w:rsidP="003530A2">
      <w:pPr>
        <w:autoSpaceDE w:val="0"/>
        <w:autoSpaceDN w:val="0"/>
        <w:adjustRightInd w:val="0"/>
        <w:spacing w:after="0" w:line="240" w:lineRule="auto"/>
        <w:jc w:val="both"/>
        <w:rPr>
          <w:rFonts w:ascii="Times New Roman" w:hAnsi="Times New Roman" w:cs="Times New Roman"/>
          <w:snapToGrid w:val="0"/>
          <w:sz w:val="20"/>
          <w:szCs w:val="20"/>
        </w:rPr>
      </w:pPr>
      <w:r w:rsidRPr="00C30EA5">
        <w:rPr>
          <w:rFonts w:ascii="Times New Roman" w:hAnsi="Times New Roman" w:cs="Times New Roman"/>
          <w:snapToGrid w:val="0"/>
          <w:sz w:val="20"/>
          <w:szCs w:val="20"/>
        </w:rPr>
        <w:t xml:space="preserve">О внесении изменений в муниципальную программу </w:t>
      </w:r>
    </w:p>
    <w:p w:rsidR="0018225E" w:rsidRPr="00C30EA5" w:rsidRDefault="0018225E" w:rsidP="003530A2">
      <w:pPr>
        <w:autoSpaceDE w:val="0"/>
        <w:autoSpaceDN w:val="0"/>
        <w:adjustRightInd w:val="0"/>
        <w:spacing w:after="0" w:line="240" w:lineRule="auto"/>
        <w:jc w:val="both"/>
        <w:rPr>
          <w:rFonts w:ascii="Times New Roman" w:hAnsi="Times New Roman" w:cs="Times New Roman"/>
          <w:snapToGrid w:val="0"/>
          <w:sz w:val="20"/>
          <w:szCs w:val="20"/>
        </w:rPr>
      </w:pPr>
      <w:r w:rsidRPr="00C30EA5">
        <w:rPr>
          <w:rFonts w:ascii="Times New Roman" w:hAnsi="Times New Roman" w:cs="Times New Roman"/>
          <w:snapToGrid w:val="0"/>
          <w:sz w:val="20"/>
          <w:szCs w:val="20"/>
        </w:rPr>
        <w:t xml:space="preserve">«Содействие в предупреждении и ликвидации последствий </w:t>
      </w:r>
    </w:p>
    <w:p w:rsidR="0018225E" w:rsidRPr="00C30EA5" w:rsidRDefault="0018225E" w:rsidP="003530A2">
      <w:pPr>
        <w:autoSpaceDE w:val="0"/>
        <w:autoSpaceDN w:val="0"/>
        <w:adjustRightInd w:val="0"/>
        <w:spacing w:after="0" w:line="240" w:lineRule="auto"/>
        <w:jc w:val="both"/>
        <w:rPr>
          <w:rFonts w:ascii="Times New Roman" w:hAnsi="Times New Roman" w:cs="Times New Roman"/>
          <w:snapToGrid w:val="0"/>
          <w:sz w:val="20"/>
          <w:szCs w:val="20"/>
        </w:rPr>
      </w:pPr>
      <w:r w:rsidRPr="00C30EA5">
        <w:rPr>
          <w:rFonts w:ascii="Times New Roman" w:hAnsi="Times New Roman" w:cs="Times New Roman"/>
          <w:snapToGrid w:val="0"/>
          <w:sz w:val="20"/>
          <w:szCs w:val="20"/>
        </w:rPr>
        <w:t xml:space="preserve">чрезвычайных ситуаций и обеспечение мер пожарной </w:t>
      </w:r>
    </w:p>
    <w:p w:rsidR="0018225E" w:rsidRPr="00C30EA5" w:rsidRDefault="0018225E" w:rsidP="003530A2">
      <w:pPr>
        <w:autoSpaceDE w:val="0"/>
        <w:autoSpaceDN w:val="0"/>
        <w:adjustRightInd w:val="0"/>
        <w:spacing w:after="0" w:line="240" w:lineRule="auto"/>
        <w:jc w:val="both"/>
        <w:rPr>
          <w:rFonts w:ascii="Times New Roman" w:hAnsi="Times New Roman" w:cs="Times New Roman"/>
          <w:snapToGrid w:val="0"/>
          <w:sz w:val="20"/>
          <w:szCs w:val="20"/>
        </w:rPr>
      </w:pPr>
      <w:r w:rsidRPr="00C30EA5">
        <w:rPr>
          <w:rFonts w:ascii="Times New Roman" w:hAnsi="Times New Roman" w:cs="Times New Roman"/>
          <w:snapToGrid w:val="0"/>
          <w:sz w:val="20"/>
          <w:szCs w:val="20"/>
        </w:rPr>
        <w:t>безопасности в границах населенных  пунктов поселений на</w:t>
      </w:r>
    </w:p>
    <w:p w:rsidR="0018225E" w:rsidRPr="00C30EA5" w:rsidRDefault="0018225E" w:rsidP="003530A2">
      <w:pPr>
        <w:autoSpaceDE w:val="0"/>
        <w:autoSpaceDN w:val="0"/>
        <w:adjustRightInd w:val="0"/>
        <w:spacing w:after="0" w:line="240" w:lineRule="auto"/>
        <w:jc w:val="both"/>
        <w:rPr>
          <w:rFonts w:ascii="Times New Roman" w:hAnsi="Times New Roman" w:cs="Times New Roman"/>
          <w:snapToGrid w:val="0"/>
          <w:sz w:val="20"/>
          <w:szCs w:val="20"/>
        </w:rPr>
      </w:pPr>
      <w:r w:rsidRPr="00C30EA5">
        <w:rPr>
          <w:rFonts w:ascii="Times New Roman" w:hAnsi="Times New Roman" w:cs="Times New Roman"/>
          <w:snapToGrid w:val="0"/>
          <w:sz w:val="20"/>
          <w:szCs w:val="20"/>
        </w:rPr>
        <w:t>2018-2022 годы»</w:t>
      </w:r>
    </w:p>
    <w:p w:rsidR="0018225E" w:rsidRPr="00C30EA5" w:rsidRDefault="0018225E" w:rsidP="003530A2">
      <w:pPr>
        <w:autoSpaceDE w:val="0"/>
        <w:autoSpaceDN w:val="0"/>
        <w:adjustRightInd w:val="0"/>
        <w:spacing w:after="0" w:line="240" w:lineRule="auto"/>
        <w:jc w:val="both"/>
        <w:rPr>
          <w:rFonts w:ascii="Times New Roman" w:hAnsi="Times New Roman" w:cs="Times New Roman"/>
          <w:snapToGrid w:val="0"/>
          <w:sz w:val="20"/>
          <w:szCs w:val="20"/>
        </w:rPr>
      </w:pP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 xml:space="preserve">В соответствии  со статьей 179 Бюджетного кодекса Российской Федерации, </w:t>
      </w:r>
      <w:hyperlink r:id="rId20" w:history="1">
        <w:r w:rsidRPr="00C30EA5">
          <w:rPr>
            <w:rFonts w:ascii="Times New Roman" w:hAnsi="Times New Roman" w:cs="Times New Roman"/>
            <w:sz w:val="20"/>
            <w:szCs w:val="20"/>
          </w:rPr>
          <w:t>постановлениями</w:t>
        </w:r>
      </w:hyperlink>
      <w:r w:rsidRPr="00C30EA5">
        <w:rPr>
          <w:rFonts w:ascii="Times New Roman" w:hAnsi="Times New Roman" w:cs="Times New Roman"/>
          <w:sz w:val="20"/>
          <w:szCs w:val="20"/>
        </w:rPr>
        <w:t xml:space="preserve"> администрации Трубчевского муниципального района от 16.10.2013 года  № 720 «Об утверждении Порядка разработки, реализации и оценки эффективности муниципальных  программ Трубчевского муниципального района», от 01.11.2019 года № 806 «Об утверждении перечня муниципальных программ (подпрограмм) для формирования бюджета муниципального образования «Трубчевский муниципальный район» на 2020 год и на плановый период 2021 и 2022 годов, в связи с формированием бюджета муниципального образования «Трубчевский муниципальный район» на 2020 год и на плановый период 2021 и 2022 годов, а также в связи с изменениями в бюджете муниципального образования «Трубчевский муниципальный район» на 2019-2021 год</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ПОСТАНОВЛЯЮ:</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napToGrid w:val="0"/>
          <w:sz w:val="20"/>
          <w:szCs w:val="20"/>
        </w:rPr>
      </w:pPr>
      <w:r w:rsidRPr="00C30EA5">
        <w:rPr>
          <w:rFonts w:ascii="Times New Roman" w:hAnsi="Times New Roman" w:cs="Times New Roman"/>
          <w:sz w:val="20"/>
          <w:szCs w:val="20"/>
        </w:rPr>
        <w:t xml:space="preserve">1. Внести изменения в </w:t>
      </w:r>
      <w:r w:rsidRPr="00C30EA5">
        <w:rPr>
          <w:rFonts w:ascii="Times New Roman" w:hAnsi="Times New Roman" w:cs="Times New Roman"/>
          <w:snapToGrid w:val="0"/>
          <w:sz w:val="20"/>
          <w:szCs w:val="20"/>
        </w:rPr>
        <w:t>постановление администрации Трубчевского муниципального района от 27 октября 2016 года № 868 «Об утверждении муниципальной программы «Содействие в предупреждении и ликвидации последствий чрезвычайных ситуаций и обеспечение мер пожарной безопасности в границах населенных пунктов поселений на 2018-2022 годы» следующие изменения:</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napToGrid w:val="0"/>
          <w:sz w:val="20"/>
          <w:szCs w:val="20"/>
        </w:rPr>
      </w:pPr>
      <w:r w:rsidRPr="00C30EA5">
        <w:rPr>
          <w:rFonts w:ascii="Times New Roman" w:hAnsi="Times New Roman" w:cs="Times New Roman"/>
          <w:snapToGrid w:val="0"/>
          <w:sz w:val="20"/>
          <w:szCs w:val="20"/>
        </w:rPr>
        <w:t>1.1. В пункте а) паспорта муниципальной программы «Содействие в предупреждении и ликвидации последствий чрезвычайных ситуаций и обеспечение мер пожарной безопасности в границах населенных пунктов поселений на 2018-2022 годы» строку 8 изложить в новой редакции: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93"/>
        <w:gridCol w:w="8788"/>
      </w:tblGrid>
      <w:tr w:rsidR="0018225E" w:rsidRPr="00C30EA5" w:rsidTr="00C30EA5">
        <w:tc>
          <w:tcPr>
            <w:tcW w:w="2093"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hAnsi="Times New Roman" w:cs="Times New Roman"/>
                <w:snapToGrid w:val="0"/>
                <w:sz w:val="20"/>
                <w:szCs w:val="20"/>
              </w:rPr>
            </w:pPr>
            <w:r w:rsidRPr="00C30EA5">
              <w:rPr>
                <w:rFonts w:ascii="Times New Roman" w:hAnsi="Times New Roman" w:cs="Times New Roman"/>
                <w:snapToGrid w:val="0"/>
                <w:sz w:val="20"/>
                <w:szCs w:val="20"/>
              </w:rPr>
              <w:t>Объем бюджетных ассигнований на реализацию муниципальной программы</w:t>
            </w:r>
          </w:p>
        </w:tc>
        <w:tc>
          <w:tcPr>
            <w:tcW w:w="8788" w:type="dxa"/>
            <w:shd w:val="clear" w:color="auto" w:fill="auto"/>
            <w:vAlign w:val="center"/>
          </w:tcPr>
          <w:p w:rsidR="0018225E" w:rsidRPr="00C30EA5" w:rsidRDefault="0018225E" w:rsidP="003530A2">
            <w:pPr>
              <w:autoSpaceDE w:val="0"/>
              <w:autoSpaceDN w:val="0"/>
              <w:adjustRightInd w:val="0"/>
              <w:spacing w:after="0" w:line="240" w:lineRule="auto"/>
              <w:rPr>
                <w:rFonts w:ascii="Times New Roman" w:hAnsi="Times New Roman" w:cs="Times New Roman"/>
                <w:snapToGrid w:val="0"/>
                <w:sz w:val="20"/>
                <w:szCs w:val="20"/>
              </w:rPr>
            </w:pPr>
            <w:r w:rsidRPr="00C30EA5">
              <w:rPr>
                <w:rFonts w:ascii="Times New Roman" w:hAnsi="Times New Roman" w:cs="Times New Roman"/>
                <w:snapToGrid w:val="0"/>
                <w:sz w:val="20"/>
                <w:szCs w:val="20"/>
              </w:rPr>
              <w:t>Общий объем средств, предусмотренных на реализацию муниципальной программы составляет, 34 497 688,00 рублей, в том числе:</w:t>
            </w:r>
          </w:p>
          <w:p w:rsidR="0018225E" w:rsidRPr="00C30EA5" w:rsidRDefault="0018225E" w:rsidP="003530A2">
            <w:pPr>
              <w:autoSpaceDE w:val="0"/>
              <w:autoSpaceDN w:val="0"/>
              <w:adjustRightInd w:val="0"/>
              <w:spacing w:after="0" w:line="240" w:lineRule="auto"/>
              <w:rPr>
                <w:rFonts w:ascii="Times New Roman" w:hAnsi="Times New Roman" w:cs="Times New Roman"/>
                <w:snapToGrid w:val="0"/>
                <w:sz w:val="20"/>
                <w:szCs w:val="20"/>
              </w:rPr>
            </w:pPr>
            <w:r w:rsidRPr="00C30EA5">
              <w:rPr>
                <w:rFonts w:ascii="Times New Roman" w:hAnsi="Times New Roman" w:cs="Times New Roman"/>
                <w:snapToGrid w:val="0"/>
                <w:sz w:val="20"/>
                <w:szCs w:val="20"/>
              </w:rPr>
              <w:t>2018 год – 9 532 336,00 рублей;</w:t>
            </w:r>
          </w:p>
          <w:p w:rsidR="0018225E" w:rsidRPr="00C30EA5" w:rsidRDefault="0018225E" w:rsidP="003530A2">
            <w:pPr>
              <w:autoSpaceDE w:val="0"/>
              <w:autoSpaceDN w:val="0"/>
              <w:adjustRightInd w:val="0"/>
              <w:spacing w:after="0" w:line="240" w:lineRule="auto"/>
              <w:rPr>
                <w:rFonts w:ascii="Times New Roman" w:hAnsi="Times New Roman" w:cs="Times New Roman"/>
                <w:snapToGrid w:val="0"/>
                <w:sz w:val="20"/>
                <w:szCs w:val="20"/>
              </w:rPr>
            </w:pPr>
            <w:r w:rsidRPr="00C30EA5">
              <w:rPr>
                <w:rFonts w:ascii="Times New Roman" w:hAnsi="Times New Roman" w:cs="Times New Roman"/>
                <w:snapToGrid w:val="0"/>
                <w:sz w:val="20"/>
                <w:szCs w:val="20"/>
              </w:rPr>
              <w:t>2019 год – 10 197 272,00 рублей;</w:t>
            </w:r>
          </w:p>
          <w:p w:rsidR="0018225E" w:rsidRPr="00C30EA5" w:rsidRDefault="0018225E" w:rsidP="003530A2">
            <w:pPr>
              <w:autoSpaceDE w:val="0"/>
              <w:autoSpaceDN w:val="0"/>
              <w:adjustRightInd w:val="0"/>
              <w:spacing w:after="0" w:line="240" w:lineRule="auto"/>
              <w:rPr>
                <w:rFonts w:ascii="Times New Roman" w:hAnsi="Times New Roman" w:cs="Times New Roman"/>
                <w:snapToGrid w:val="0"/>
                <w:sz w:val="20"/>
                <w:szCs w:val="20"/>
              </w:rPr>
            </w:pPr>
            <w:r w:rsidRPr="00C30EA5">
              <w:rPr>
                <w:rFonts w:ascii="Times New Roman" w:hAnsi="Times New Roman" w:cs="Times New Roman"/>
                <w:snapToGrid w:val="0"/>
                <w:sz w:val="20"/>
                <w:szCs w:val="20"/>
              </w:rPr>
              <w:t>2020 год – 10 079 680,00 рублей;</w:t>
            </w:r>
          </w:p>
          <w:p w:rsidR="0018225E" w:rsidRPr="00C30EA5" w:rsidRDefault="0018225E" w:rsidP="003530A2">
            <w:pPr>
              <w:autoSpaceDE w:val="0"/>
              <w:autoSpaceDN w:val="0"/>
              <w:adjustRightInd w:val="0"/>
              <w:spacing w:after="0" w:line="240" w:lineRule="auto"/>
              <w:rPr>
                <w:rFonts w:ascii="Times New Roman" w:hAnsi="Times New Roman" w:cs="Times New Roman"/>
                <w:snapToGrid w:val="0"/>
                <w:sz w:val="20"/>
                <w:szCs w:val="20"/>
              </w:rPr>
            </w:pPr>
            <w:r w:rsidRPr="00C30EA5">
              <w:rPr>
                <w:rFonts w:ascii="Times New Roman" w:hAnsi="Times New Roman" w:cs="Times New Roman"/>
                <w:snapToGrid w:val="0"/>
                <w:sz w:val="20"/>
                <w:szCs w:val="20"/>
              </w:rPr>
              <w:t>2021 год – 2 347 200,00 рублей;</w:t>
            </w:r>
          </w:p>
          <w:p w:rsidR="0018225E" w:rsidRPr="00C30EA5" w:rsidRDefault="0018225E" w:rsidP="003530A2">
            <w:pPr>
              <w:autoSpaceDE w:val="0"/>
              <w:autoSpaceDN w:val="0"/>
              <w:adjustRightInd w:val="0"/>
              <w:spacing w:after="0" w:line="240" w:lineRule="auto"/>
              <w:rPr>
                <w:rFonts w:ascii="Times New Roman" w:hAnsi="Times New Roman" w:cs="Times New Roman"/>
                <w:snapToGrid w:val="0"/>
                <w:sz w:val="20"/>
                <w:szCs w:val="20"/>
              </w:rPr>
            </w:pPr>
            <w:r w:rsidRPr="00C30EA5">
              <w:rPr>
                <w:rFonts w:ascii="Times New Roman" w:hAnsi="Times New Roman" w:cs="Times New Roman"/>
                <w:snapToGrid w:val="0"/>
                <w:sz w:val="20"/>
                <w:szCs w:val="20"/>
              </w:rPr>
              <w:t>2022 год – 2 341 200,00 рублей.</w:t>
            </w:r>
          </w:p>
        </w:tc>
      </w:tr>
    </w:tbl>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napToGrid w:val="0"/>
          <w:sz w:val="20"/>
          <w:szCs w:val="20"/>
        </w:rPr>
      </w:pP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napToGrid w:val="0"/>
          <w:sz w:val="20"/>
          <w:szCs w:val="20"/>
        </w:rPr>
      </w:pPr>
      <w:r w:rsidRPr="00C30EA5">
        <w:rPr>
          <w:rFonts w:ascii="Times New Roman" w:hAnsi="Times New Roman" w:cs="Times New Roman"/>
          <w:snapToGrid w:val="0"/>
          <w:sz w:val="20"/>
          <w:szCs w:val="20"/>
        </w:rPr>
        <w:t>1.2. Пункт д) муниципальной программы «Содействие в предупреждении и ликвидации последствий чрезвычайных ситуаций и обеспечение мер пожарной безопасности в границах населенных пунктов поселений на 2018-2022 годы» изложить в новой редакции:</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napToGrid w:val="0"/>
          <w:sz w:val="20"/>
          <w:szCs w:val="20"/>
        </w:rPr>
      </w:pPr>
      <w:r w:rsidRPr="00C30EA5">
        <w:rPr>
          <w:rFonts w:ascii="Times New Roman" w:hAnsi="Times New Roman" w:cs="Times New Roman"/>
          <w:snapToGrid w:val="0"/>
          <w:sz w:val="20"/>
          <w:szCs w:val="20"/>
        </w:rPr>
        <w:t xml:space="preserve">« д) информация о ресурсном обеспечении муниципальной программы </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napToGrid w:val="0"/>
          <w:sz w:val="20"/>
          <w:szCs w:val="20"/>
        </w:rPr>
      </w:pPr>
      <w:r w:rsidRPr="00C30EA5">
        <w:rPr>
          <w:rFonts w:ascii="Times New Roman" w:hAnsi="Times New Roman" w:cs="Times New Roman"/>
          <w:snapToGrid w:val="0"/>
          <w:sz w:val="20"/>
          <w:szCs w:val="20"/>
        </w:rPr>
        <w:t>Общий объем средств на реализацию муниципальной программы составляет           34 497 688,00 рублей:</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napToGrid w:val="0"/>
          <w:sz w:val="20"/>
          <w:szCs w:val="20"/>
        </w:rPr>
      </w:pPr>
      <w:r w:rsidRPr="00C30EA5">
        <w:rPr>
          <w:rFonts w:ascii="Times New Roman" w:hAnsi="Times New Roman" w:cs="Times New Roman"/>
          <w:snapToGrid w:val="0"/>
          <w:sz w:val="20"/>
          <w:szCs w:val="20"/>
        </w:rPr>
        <w:t>2018 год – 9 532 336,00 рублей;</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napToGrid w:val="0"/>
          <w:sz w:val="20"/>
          <w:szCs w:val="20"/>
        </w:rPr>
      </w:pPr>
      <w:r w:rsidRPr="00C30EA5">
        <w:rPr>
          <w:rFonts w:ascii="Times New Roman" w:hAnsi="Times New Roman" w:cs="Times New Roman"/>
          <w:snapToGrid w:val="0"/>
          <w:sz w:val="20"/>
          <w:szCs w:val="20"/>
        </w:rPr>
        <w:t>2019 год – 10 197 272 ,00 рублей;</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napToGrid w:val="0"/>
          <w:sz w:val="20"/>
          <w:szCs w:val="20"/>
        </w:rPr>
      </w:pPr>
      <w:r w:rsidRPr="00C30EA5">
        <w:rPr>
          <w:rFonts w:ascii="Times New Roman" w:hAnsi="Times New Roman" w:cs="Times New Roman"/>
          <w:snapToGrid w:val="0"/>
          <w:sz w:val="20"/>
          <w:szCs w:val="20"/>
        </w:rPr>
        <w:t>2020 год – 10 079 680,00 рублей;</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napToGrid w:val="0"/>
          <w:sz w:val="20"/>
          <w:szCs w:val="20"/>
        </w:rPr>
      </w:pPr>
      <w:r w:rsidRPr="00C30EA5">
        <w:rPr>
          <w:rFonts w:ascii="Times New Roman" w:hAnsi="Times New Roman" w:cs="Times New Roman"/>
          <w:snapToGrid w:val="0"/>
          <w:sz w:val="20"/>
          <w:szCs w:val="20"/>
        </w:rPr>
        <w:t>2021 год – 2 347 200,00 рублей;</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napToGrid w:val="0"/>
          <w:sz w:val="20"/>
          <w:szCs w:val="20"/>
        </w:rPr>
      </w:pPr>
      <w:r w:rsidRPr="00C30EA5">
        <w:rPr>
          <w:rFonts w:ascii="Times New Roman" w:hAnsi="Times New Roman" w:cs="Times New Roman"/>
          <w:snapToGrid w:val="0"/>
          <w:sz w:val="20"/>
          <w:szCs w:val="20"/>
        </w:rPr>
        <w:t>2022 год – 2 341 200,00 рублей.»</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napToGrid w:val="0"/>
          <w:sz w:val="20"/>
          <w:szCs w:val="20"/>
        </w:rPr>
      </w:pPr>
      <w:r w:rsidRPr="00C30EA5">
        <w:rPr>
          <w:rFonts w:ascii="Times New Roman" w:hAnsi="Times New Roman" w:cs="Times New Roman"/>
          <w:snapToGrid w:val="0"/>
          <w:sz w:val="20"/>
          <w:szCs w:val="20"/>
        </w:rPr>
        <w:t>1.3. Пункт к) муниципальной программы «Содействие в предупреждении и ликвидации последствий чрезвычайных ситуаций и обеспечение мер пожарной безопасности в границах населенных пунктов поселений на 2018-2022 годы» изложить в новой редакции (прилагается).</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napToGrid w:val="0"/>
          <w:sz w:val="20"/>
          <w:szCs w:val="20"/>
        </w:rPr>
      </w:pPr>
      <w:r w:rsidRPr="00C30EA5">
        <w:rPr>
          <w:rFonts w:ascii="Times New Roman" w:hAnsi="Times New Roman" w:cs="Times New Roman"/>
          <w:snapToGrid w:val="0"/>
          <w:sz w:val="20"/>
          <w:szCs w:val="20"/>
        </w:rPr>
        <w:t>2. Опубликовать настоящее постановление на официальном сайте администрации Трубчевского муниципального района в Информационном бюллетене Трубчевского муниципального района.</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r w:rsidRPr="00C30EA5">
        <w:rPr>
          <w:rFonts w:ascii="Times New Roman" w:hAnsi="Times New Roman" w:cs="Times New Roman"/>
          <w:sz w:val="20"/>
          <w:szCs w:val="20"/>
        </w:rPr>
        <w:t>3. Контроль за исполнением настоящего постановления возложить на заместителя главы администрации Трубчевского муниципального района Е.А.Слободчикова.</w:t>
      </w:r>
    </w:p>
    <w:p w:rsidR="0018225E" w:rsidRPr="00C30EA5" w:rsidRDefault="0018225E" w:rsidP="003530A2">
      <w:pPr>
        <w:autoSpaceDE w:val="0"/>
        <w:autoSpaceDN w:val="0"/>
        <w:adjustRightInd w:val="0"/>
        <w:spacing w:after="0" w:line="240" w:lineRule="auto"/>
        <w:ind w:firstLine="709"/>
        <w:jc w:val="both"/>
        <w:rPr>
          <w:rFonts w:ascii="Times New Roman" w:hAnsi="Times New Roman" w:cs="Times New Roman"/>
          <w:sz w:val="20"/>
          <w:szCs w:val="20"/>
        </w:rPr>
      </w:pPr>
    </w:p>
    <w:p w:rsidR="0018225E" w:rsidRPr="00C30EA5" w:rsidRDefault="0018225E" w:rsidP="003530A2">
      <w:pPr>
        <w:autoSpaceDE w:val="0"/>
        <w:autoSpaceDN w:val="0"/>
        <w:adjustRightInd w:val="0"/>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 xml:space="preserve">Глава администрации </w:t>
      </w:r>
    </w:p>
    <w:p w:rsidR="0018225E" w:rsidRPr="00C30EA5" w:rsidRDefault="0018225E" w:rsidP="003530A2">
      <w:pPr>
        <w:autoSpaceDE w:val="0"/>
        <w:autoSpaceDN w:val="0"/>
        <w:adjustRightInd w:val="0"/>
        <w:spacing w:after="0" w:line="240" w:lineRule="auto"/>
        <w:jc w:val="both"/>
        <w:rPr>
          <w:rFonts w:ascii="Times New Roman" w:hAnsi="Times New Roman" w:cs="Times New Roman"/>
          <w:sz w:val="20"/>
          <w:szCs w:val="20"/>
        </w:rPr>
      </w:pPr>
      <w:r w:rsidRPr="00C30EA5">
        <w:rPr>
          <w:rFonts w:ascii="Times New Roman" w:hAnsi="Times New Roman" w:cs="Times New Roman"/>
          <w:sz w:val="20"/>
          <w:szCs w:val="20"/>
        </w:rPr>
        <w:t xml:space="preserve">Трубчевского муниципального района                                     </w:t>
      </w:r>
      <w:r w:rsidR="00705388">
        <w:rPr>
          <w:rFonts w:ascii="Times New Roman" w:hAnsi="Times New Roman" w:cs="Times New Roman"/>
          <w:sz w:val="20"/>
          <w:szCs w:val="20"/>
        </w:rPr>
        <w:t xml:space="preserve">                                                                                  </w:t>
      </w:r>
      <w:r w:rsidRPr="00C30EA5">
        <w:rPr>
          <w:rFonts w:ascii="Times New Roman" w:hAnsi="Times New Roman" w:cs="Times New Roman"/>
          <w:sz w:val="20"/>
          <w:szCs w:val="20"/>
        </w:rPr>
        <w:t xml:space="preserve"> И.И.</w:t>
      </w:r>
      <w:r w:rsidR="00705388">
        <w:rPr>
          <w:rFonts w:ascii="Times New Roman" w:hAnsi="Times New Roman" w:cs="Times New Roman"/>
          <w:sz w:val="20"/>
          <w:szCs w:val="20"/>
        </w:rPr>
        <w:t xml:space="preserve"> </w:t>
      </w:r>
      <w:r w:rsidRPr="00C30EA5">
        <w:rPr>
          <w:rFonts w:ascii="Times New Roman" w:hAnsi="Times New Roman" w:cs="Times New Roman"/>
          <w:sz w:val="20"/>
          <w:szCs w:val="20"/>
        </w:rPr>
        <w:t>Обыдённов</w:t>
      </w:r>
    </w:p>
    <w:p w:rsidR="0018225E" w:rsidRPr="00C30EA5" w:rsidRDefault="0018225E" w:rsidP="003530A2">
      <w:pPr>
        <w:widowControl w:val="0"/>
        <w:autoSpaceDE w:val="0"/>
        <w:autoSpaceDN w:val="0"/>
        <w:adjustRightInd w:val="0"/>
        <w:spacing w:after="0" w:line="240" w:lineRule="auto"/>
        <w:jc w:val="center"/>
        <w:rPr>
          <w:rFonts w:ascii="Times New Roman" w:hAnsi="Times New Roman" w:cs="Times New Roman"/>
          <w:sz w:val="20"/>
          <w:szCs w:val="20"/>
        </w:rPr>
      </w:pPr>
      <w:bookmarkStart w:id="5" w:name="Par632"/>
      <w:bookmarkEnd w:id="5"/>
    </w:p>
    <w:p w:rsidR="0018225E" w:rsidRPr="00C30EA5" w:rsidRDefault="0018225E" w:rsidP="003530A2">
      <w:pPr>
        <w:widowControl w:val="0"/>
        <w:autoSpaceDE w:val="0"/>
        <w:autoSpaceDN w:val="0"/>
        <w:adjustRightInd w:val="0"/>
        <w:spacing w:after="0" w:line="240" w:lineRule="auto"/>
        <w:jc w:val="center"/>
        <w:rPr>
          <w:rFonts w:ascii="Times New Roman" w:hAnsi="Times New Roman" w:cs="Times New Roman"/>
          <w:sz w:val="20"/>
          <w:szCs w:val="20"/>
        </w:rPr>
      </w:pPr>
    </w:p>
    <w:p w:rsidR="0018225E" w:rsidRPr="00C30EA5" w:rsidRDefault="0018225E" w:rsidP="003530A2">
      <w:pPr>
        <w:widowControl w:val="0"/>
        <w:autoSpaceDE w:val="0"/>
        <w:autoSpaceDN w:val="0"/>
        <w:adjustRightInd w:val="0"/>
        <w:spacing w:after="0" w:line="240" w:lineRule="auto"/>
        <w:jc w:val="right"/>
        <w:rPr>
          <w:rFonts w:ascii="Times New Roman" w:hAnsi="Times New Roman" w:cs="Times New Roman"/>
          <w:sz w:val="20"/>
          <w:szCs w:val="20"/>
        </w:rPr>
      </w:pPr>
      <w:r w:rsidRPr="00C30EA5">
        <w:rPr>
          <w:rFonts w:ascii="Times New Roman" w:hAnsi="Times New Roman" w:cs="Times New Roman"/>
          <w:sz w:val="20"/>
          <w:szCs w:val="20"/>
        </w:rPr>
        <w:t>Приложение</w:t>
      </w:r>
    </w:p>
    <w:p w:rsidR="0018225E" w:rsidRPr="00C30EA5" w:rsidRDefault="0018225E" w:rsidP="003530A2">
      <w:pPr>
        <w:widowControl w:val="0"/>
        <w:autoSpaceDE w:val="0"/>
        <w:autoSpaceDN w:val="0"/>
        <w:adjustRightInd w:val="0"/>
        <w:spacing w:after="0" w:line="240" w:lineRule="auto"/>
        <w:jc w:val="right"/>
        <w:rPr>
          <w:rFonts w:ascii="Times New Roman" w:hAnsi="Times New Roman" w:cs="Times New Roman"/>
          <w:sz w:val="20"/>
          <w:szCs w:val="20"/>
        </w:rPr>
      </w:pPr>
      <w:r w:rsidRPr="00C30EA5">
        <w:rPr>
          <w:rFonts w:ascii="Times New Roman" w:hAnsi="Times New Roman" w:cs="Times New Roman"/>
          <w:sz w:val="20"/>
          <w:szCs w:val="20"/>
        </w:rPr>
        <w:t>к постановлению администрации</w:t>
      </w:r>
    </w:p>
    <w:p w:rsidR="0018225E" w:rsidRPr="00C30EA5" w:rsidRDefault="0018225E" w:rsidP="003530A2">
      <w:pPr>
        <w:widowControl w:val="0"/>
        <w:autoSpaceDE w:val="0"/>
        <w:autoSpaceDN w:val="0"/>
        <w:adjustRightInd w:val="0"/>
        <w:spacing w:after="0" w:line="240" w:lineRule="auto"/>
        <w:jc w:val="right"/>
        <w:rPr>
          <w:rFonts w:ascii="Times New Roman" w:hAnsi="Times New Roman" w:cs="Times New Roman"/>
          <w:sz w:val="20"/>
          <w:szCs w:val="20"/>
        </w:rPr>
      </w:pPr>
      <w:r w:rsidRPr="00C30EA5">
        <w:rPr>
          <w:rFonts w:ascii="Times New Roman" w:hAnsi="Times New Roman" w:cs="Times New Roman"/>
          <w:sz w:val="20"/>
          <w:szCs w:val="20"/>
        </w:rPr>
        <w:t>Трубчевского муниципального района</w:t>
      </w:r>
    </w:p>
    <w:p w:rsidR="0018225E" w:rsidRPr="00C30EA5" w:rsidRDefault="0018225E" w:rsidP="003530A2">
      <w:pPr>
        <w:widowControl w:val="0"/>
        <w:autoSpaceDE w:val="0"/>
        <w:autoSpaceDN w:val="0"/>
        <w:adjustRightInd w:val="0"/>
        <w:spacing w:after="0" w:line="240" w:lineRule="auto"/>
        <w:jc w:val="right"/>
        <w:rPr>
          <w:rFonts w:ascii="Times New Roman" w:hAnsi="Times New Roman" w:cs="Times New Roman"/>
          <w:sz w:val="20"/>
          <w:szCs w:val="20"/>
        </w:rPr>
      </w:pPr>
      <w:r w:rsidRPr="00C30EA5">
        <w:rPr>
          <w:rFonts w:ascii="Times New Roman" w:hAnsi="Times New Roman" w:cs="Times New Roman"/>
          <w:sz w:val="20"/>
          <w:szCs w:val="20"/>
        </w:rPr>
        <w:t>от 30.12.2019г. № 1038</w:t>
      </w:r>
    </w:p>
    <w:p w:rsidR="0018225E" w:rsidRPr="00C30EA5" w:rsidRDefault="0018225E" w:rsidP="003530A2">
      <w:pPr>
        <w:widowControl w:val="0"/>
        <w:autoSpaceDE w:val="0"/>
        <w:autoSpaceDN w:val="0"/>
        <w:adjustRightInd w:val="0"/>
        <w:spacing w:after="0" w:line="240" w:lineRule="auto"/>
        <w:jc w:val="right"/>
        <w:rPr>
          <w:rFonts w:ascii="Times New Roman" w:hAnsi="Times New Roman" w:cs="Times New Roman"/>
          <w:sz w:val="20"/>
          <w:szCs w:val="20"/>
        </w:rPr>
      </w:pPr>
    </w:p>
    <w:p w:rsidR="003530A2" w:rsidRPr="00C30EA5" w:rsidRDefault="003530A2" w:rsidP="003530A2">
      <w:pPr>
        <w:widowControl w:val="0"/>
        <w:autoSpaceDE w:val="0"/>
        <w:autoSpaceDN w:val="0"/>
        <w:adjustRightInd w:val="0"/>
        <w:spacing w:after="0" w:line="240" w:lineRule="auto"/>
        <w:jc w:val="center"/>
        <w:rPr>
          <w:rFonts w:ascii="Times New Roman" w:hAnsi="Times New Roman" w:cs="Times New Roman"/>
          <w:sz w:val="20"/>
          <w:szCs w:val="20"/>
        </w:rPr>
        <w:sectPr w:rsidR="003530A2" w:rsidRPr="00C30EA5" w:rsidSect="00FE3036">
          <w:footerReference w:type="default" r:id="rId21"/>
          <w:pgSz w:w="11906" w:h="16838"/>
          <w:pgMar w:top="426" w:right="424" w:bottom="426" w:left="709" w:header="708" w:footer="708" w:gutter="0"/>
          <w:pgNumType w:start="2"/>
          <w:cols w:space="708"/>
          <w:docGrid w:linePitch="360"/>
        </w:sectPr>
      </w:pPr>
    </w:p>
    <w:p w:rsidR="0018225E" w:rsidRPr="00C30EA5" w:rsidRDefault="0018225E" w:rsidP="003530A2">
      <w:pPr>
        <w:widowControl w:val="0"/>
        <w:autoSpaceDE w:val="0"/>
        <w:autoSpaceDN w:val="0"/>
        <w:adjustRightInd w:val="0"/>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lastRenderedPageBreak/>
        <w:t>к) план</w:t>
      </w:r>
    </w:p>
    <w:p w:rsidR="0018225E" w:rsidRPr="00C30EA5" w:rsidRDefault="0018225E" w:rsidP="003530A2">
      <w:pPr>
        <w:widowControl w:val="0"/>
        <w:autoSpaceDE w:val="0"/>
        <w:autoSpaceDN w:val="0"/>
        <w:adjustRightInd w:val="0"/>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реализации муниципальной программы</w:t>
      </w:r>
    </w:p>
    <w:p w:rsidR="0018225E" w:rsidRPr="00C30EA5" w:rsidRDefault="0018225E" w:rsidP="003530A2">
      <w:pPr>
        <w:widowControl w:val="0"/>
        <w:autoSpaceDE w:val="0"/>
        <w:autoSpaceDN w:val="0"/>
        <w:adjustRightInd w:val="0"/>
        <w:spacing w:after="0" w:line="240" w:lineRule="auto"/>
        <w:jc w:val="center"/>
        <w:rPr>
          <w:rFonts w:ascii="Times New Roman" w:hAnsi="Times New Roman" w:cs="Times New Roman"/>
          <w:sz w:val="20"/>
          <w:szCs w:val="20"/>
        </w:rPr>
      </w:pPr>
      <w:r w:rsidRPr="00C30EA5">
        <w:rPr>
          <w:rFonts w:ascii="Times New Roman" w:hAnsi="Times New Roman" w:cs="Times New Roman"/>
          <w:sz w:val="20"/>
          <w:szCs w:val="20"/>
        </w:rPr>
        <w:t>«Содействие в предупреждении и ликвидации последствий чрезвычайных ситуаций и обеспечение мер пожарной безопасности в границах населенных пунктов поселений на 2018-2022 годы»</w:t>
      </w:r>
    </w:p>
    <w:tbl>
      <w:tblPr>
        <w:tblW w:w="5095" w:type="pct"/>
        <w:tblInd w:w="-20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5" w:type="dxa"/>
          <w:right w:w="75" w:type="dxa"/>
        </w:tblCellMar>
        <w:tblLook w:val="0000"/>
      </w:tblPr>
      <w:tblGrid>
        <w:gridCol w:w="519"/>
        <w:gridCol w:w="2332"/>
        <w:gridCol w:w="1710"/>
        <w:gridCol w:w="2332"/>
        <w:gridCol w:w="1556"/>
        <w:gridCol w:w="1398"/>
        <w:gridCol w:w="1398"/>
        <w:gridCol w:w="1398"/>
        <w:gridCol w:w="1398"/>
        <w:gridCol w:w="1250"/>
        <w:gridCol w:w="1154"/>
      </w:tblGrid>
      <w:tr w:rsidR="0018225E" w:rsidRPr="00C30EA5" w:rsidTr="003530A2">
        <w:tc>
          <w:tcPr>
            <w:tcW w:w="158" w:type="pct"/>
            <w:vMerge w:val="restar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w:t>
            </w:r>
          </w:p>
        </w:tc>
        <w:tc>
          <w:tcPr>
            <w:tcW w:w="709" w:type="pct"/>
            <w:vMerge w:val="restar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Программа, основное мероприятие, мероприятие</w:t>
            </w:r>
          </w:p>
        </w:tc>
        <w:tc>
          <w:tcPr>
            <w:tcW w:w="520" w:type="pct"/>
            <w:vMerge w:val="restar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Ответственный исполнитель, соисполнитель</w:t>
            </w:r>
          </w:p>
        </w:tc>
        <w:tc>
          <w:tcPr>
            <w:tcW w:w="709" w:type="pct"/>
            <w:vMerge w:val="restar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Источник</w:t>
            </w:r>
          </w:p>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финансового обеспечения *</w:t>
            </w:r>
          </w:p>
        </w:tc>
        <w:tc>
          <w:tcPr>
            <w:tcW w:w="473"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2079" w:type="pct"/>
            <w:gridSpan w:val="5"/>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Объем средств на реализацию</w:t>
            </w:r>
          </w:p>
        </w:tc>
        <w:tc>
          <w:tcPr>
            <w:tcW w:w="352" w:type="pct"/>
            <w:vMerge w:val="restart"/>
            <w:tcBorders>
              <w:top w:val="single" w:sz="6" w:space="0" w:color="auto"/>
              <w:left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Наименование целевых</w:t>
            </w:r>
          </w:p>
          <w:p w:rsidR="0018225E" w:rsidRPr="00C30EA5" w:rsidRDefault="0018225E" w:rsidP="003530A2">
            <w:pPr>
              <w:widowControl w:val="0"/>
              <w:autoSpaceDE w:val="0"/>
              <w:autoSpaceDN w:val="0"/>
              <w:adjustRightInd w:val="0"/>
              <w:spacing w:after="0" w:line="240" w:lineRule="auto"/>
              <w:ind w:hanging="104"/>
              <w:jc w:val="center"/>
              <w:rPr>
                <w:rFonts w:ascii="Times New Roman" w:hAnsi="Times New Roman"/>
                <w:sz w:val="16"/>
                <w:szCs w:val="16"/>
              </w:rPr>
            </w:pPr>
            <w:r w:rsidRPr="00C30EA5">
              <w:rPr>
                <w:rFonts w:ascii="Times New Roman" w:hAnsi="Times New Roman"/>
                <w:sz w:val="16"/>
                <w:szCs w:val="16"/>
              </w:rPr>
              <w:t>показателей (индикаторов)</w:t>
            </w:r>
          </w:p>
        </w:tc>
      </w:tr>
      <w:tr w:rsidR="0018225E" w:rsidRPr="00C30EA5" w:rsidTr="003530A2">
        <w:tc>
          <w:tcPr>
            <w:tcW w:w="158"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520"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473"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всего, рублей</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2018 год,</w:t>
            </w:r>
          </w:p>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рублей</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2019 год,</w:t>
            </w:r>
          </w:p>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рублей</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2020 год,</w:t>
            </w:r>
          </w:p>
          <w:p w:rsidR="0018225E" w:rsidRPr="00C30EA5" w:rsidRDefault="0018225E" w:rsidP="003530A2">
            <w:pPr>
              <w:widowControl w:val="0"/>
              <w:autoSpaceDE w:val="0"/>
              <w:autoSpaceDN w:val="0"/>
              <w:adjustRightInd w:val="0"/>
              <w:spacing w:after="0" w:line="240" w:lineRule="auto"/>
              <w:ind w:firstLine="446"/>
              <w:jc w:val="center"/>
              <w:rPr>
                <w:rFonts w:ascii="Times New Roman" w:hAnsi="Times New Roman"/>
                <w:sz w:val="16"/>
                <w:szCs w:val="16"/>
              </w:rPr>
            </w:pPr>
            <w:r w:rsidRPr="00C30EA5">
              <w:rPr>
                <w:rFonts w:ascii="Times New Roman" w:hAnsi="Times New Roman"/>
                <w:sz w:val="16"/>
                <w:szCs w:val="16"/>
              </w:rPr>
              <w:t>рублей</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2021 год,</w:t>
            </w:r>
          </w:p>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рублей</w:t>
            </w:r>
          </w:p>
        </w:tc>
        <w:tc>
          <w:tcPr>
            <w:tcW w:w="380"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2022 год,</w:t>
            </w:r>
          </w:p>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рублей</w:t>
            </w:r>
          </w:p>
        </w:tc>
        <w:tc>
          <w:tcPr>
            <w:tcW w:w="352" w:type="pct"/>
            <w:vMerge/>
            <w:tcBorders>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r>
      <w:tr w:rsidR="0018225E" w:rsidRPr="00C30EA5" w:rsidTr="003530A2">
        <w:tc>
          <w:tcPr>
            <w:tcW w:w="158"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1</w:t>
            </w:r>
          </w:p>
        </w:tc>
        <w:tc>
          <w:tcPr>
            <w:tcW w:w="709"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2</w:t>
            </w:r>
          </w:p>
        </w:tc>
        <w:tc>
          <w:tcPr>
            <w:tcW w:w="520"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3</w:t>
            </w:r>
          </w:p>
        </w:tc>
        <w:tc>
          <w:tcPr>
            <w:tcW w:w="709"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4</w:t>
            </w:r>
          </w:p>
        </w:tc>
        <w:tc>
          <w:tcPr>
            <w:tcW w:w="473"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5</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6</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7</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8</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380"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9</w:t>
            </w:r>
          </w:p>
        </w:tc>
        <w:tc>
          <w:tcPr>
            <w:tcW w:w="352"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10</w:t>
            </w:r>
          </w:p>
        </w:tc>
      </w:tr>
      <w:tr w:rsidR="0018225E" w:rsidRPr="00C30EA5" w:rsidTr="003530A2">
        <w:tc>
          <w:tcPr>
            <w:tcW w:w="158" w:type="pct"/>
            <w:vMerge w:val="restar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1.</w:t>
            </w:r>
          </w:p>
        </w:tc>
        <w:tc>
          <w:tcPr>
            <w:tcW w:w="709" w:type="pct"/>
            <w:vMerge w:val="restar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Мероприятия по обеспечению деятельности единых диспетчерских служб</w:t>
            </w:r>
          </w:p>
        </w:tc>
        <w:tc>
          <w:tcPr>
            <w:tcW w:w="520" w:type="pct"/>
            <w:vMerge w:val="restar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МКУ «Единая дежурная диспетчерская служба Трубчевского района»</w:t>
            </w:r>
          </w:p>
        </w:tc>
        <w:tc>
          <w:tcPr>
            <w:tcW w:w="709"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средства областного бюджета</w:t>
            </w:r>
          </w:p>
        </w:tc>
        <w:tc>
          <w:tcPr>
            <w:tcW w:w="473"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380"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352" w:type="pct"/>
            <w:vMerge w:val="restart"/>
            <w:tcBorders>
              <w:top w:val="single" w:sz="6" w:space="0" w:color="auto"/>
              <w:left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p>
        </w:tc>
      </w:tr>
      <w:tr w:rsidR="0018225E" w:rsidRPr="00C30EA5" w:rsidTr="003530A2">
        <w:tc>
          <w:tcPr>
            <w:tcW w:w="158"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rPr>
                <w:rFonts w:ascii="Times New Roman" w:hAnsi="Times New Roman"/>
                <w:sz w:val="16"/>
                <w:szCs w:val="16"/>
              </w:rPr>
            </w:pPr>
          </w:p>
        </w:tc>
        <w:tc>
          <w:tcPr>
            <w:tcW w:w="520"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поступления из федерального бюджета</w:t>
            </w:r>
          </w:p>
        </w:tc>
        <w:tc>
          <w:tcPr>
            <w:tcW w:w="473"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380"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352" w:type="pct"/>
            <w:vMerge/>
            <w:tcBorders>
              <w:left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p>
        </w:tc>
      </w:tr>
      <w:tr w:rsidR="0018225E" w:rsidRPr="00C30EA5" w:rsidTr="003530A2">
        <w:tc>
          <w:tcPr>
            <w:tcW w:w="158"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rPr>
                <w:rFonts w:ascii="Times New Roman" w:hAnsi="Times New Roman"/>
                <w:sz w:val="16"/>
                <w:szCs w:val="16"/>
              </w:rPr>
            </w:pPr>
          </w:p>
        </w:tc>
        <w:tc>
          <w:tcPr>
            <w:tcW w:w="520"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средства местных бюджетов</w:t>
            </w:r>
          </w:p>
        </w:tc>
        <w:tc>
          <w:tcPr>
            <w:tcW w:w="473"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13 930 688,00</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2 792 336,00</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3 270 272,00</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3 179 680,00</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2 347 200,00</w:t>
            </w:r>
          </w:p>
        </w:tc>
        <w:tc>
          <w:tcPr>
            <w:tcW w:w="380"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2 341 200,00</w:t>
            </w:r>
          </w:p>
        </w:tc>
        <w:tc>
          <w:tcPr>
            <w:tcW w:w="352" w:type="pct"/>
            <w:vMerge/>
            <w:tcBorders>
              <w:left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p>
        </w:tc>
      </w:tr>
      <w:tr w:rsidR="0018225E" w:rsidRPr="00C30EA5" w:rsidTr="003530A2">
        <w:tc>
          <w:tcPr>
            <w:tcW w:w="158"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rPr>
                <w:rFonts w:ascii="Times New Roman" w:hAnsi="Times New Roman"/>
                <w:sz w:val="16"/>
                <w:szCs w:val="16"/>
              </w:rPr>
            </w:pPr>
          </w:p>
        </w:tc>
        <w:tc>
          <w:tcPr>
            <w:tcW w:w="520"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внебюджетные источники</w:t>
            </w:r>
          </w:p>
        </w:tc>
        <w:tc>
          <w:tcPr>
            <w:tcW w:w="473"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380"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352" w:type="pct"/>
            <w:vMerge/>
            <w:tcBorders>
              <w:left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p>
        </w:tc>
      </w:tr>
      <w:tr w:rsidR="0018225E" w:rsidRPr="00C30EA5" w:rsidTr="003530A2">
        <w:tc>
          <w:tcPr>
            <w:tcW w:w="158"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rPr>
                <w:rFonts w:ascii="Times New Roman" w:hAnsi="Times New Roman"/>
                <w:sz w:val="16"/>
                <w:szCs w:val="16"/>
              </w:rPr>
            </w:pPr>
          </w:p>
        </w:tc>
        <w:tc>
          <w:tcPr>
            <w:tcW w:w="520"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Итого:</w:t>
            </w:r>
          </w:p>
        </w:tc>
        <w:tc>
          <w:tcPr>
            <w:tcW w:w="473"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13 930 688,00</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2 792 336,00</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3 270 272,00</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3 179 680,00</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2 347 200,00</w:t>
            </w:r>
          </w:p>
        </w:tc>
        <w:tc>
          <w:tcPr>
            <w:tcW w:w="380"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2 341 200,00</w:t>
            </w:r>
          </w:p>
        </w:tc>
        <w:tc>
          <w:tcPr>
            <w:tcW w:w="352" w:type="pct"/>
            <w:vMerge/>
            <w:tcBorders>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p>
        </w:tc>
      </w:tr>
      <w:tr w:rsidR="0018225E" w:rsidRPr="00C30EA5" w:rsidTr="003530A2">
        <w:tc>
          <w:tcPr>
            <w:tcW w:w="158" w:type="pct"/>
            <w:vMerge w:val="restar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2.</w:t>
            </w:r>
          </w:p>
        </w:tc>
        <w:tc>
          <w:tcPr>
            <w:tcW w:w="709" w:type="pct"/>
            <w:vMerge w:val="restar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 xml:space="preserve">Мероприятие по содействию в предупреждении и ликвидации  последствий чрезвычайных ситуаций  и обеспечении мер пожарной безопасности в границах населенных пунктов поселений </w:t>
            </w:r>
          </w:p>
        </w:tc>
        <w:tc>
          <w:tcPr>
            <w:tcW w:w="520" w:type="pct"/>
            <w:vMerge w:val="restar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МКУ «Трубчевская</w:t>
            </w:r>
          </w:p>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муниципальная</w:t>
            </w:r>
          </w:p>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пожарная</w:t>
            </w:r>
          </w:p>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охрана»</w:t>
            </w:r>
          </w:p>
        </w:tc>
        <w:tc>
          <w:tcPr>
            <w:tcW w:w="709"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 xml:space="preserve">средства </w:t>
            </w:r>
          </w:p>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 xml:space="preserve">областного </w:t>
            </w:r>
          </w:p>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бюджета</w:t>
            </w:r>
          </w:p>
        </w:tc>
        <w:tc>
          <w:tcPr>
            <w:tcW w:w="473"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380"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352" w:type="pct"/>
            <w:vMerge w:val="restar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Спасение людей и имущества при пожарах, оказание первой помощи.</w:t>
            </w:r>
          </w:p>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-Организация  и осуществление  тушения пожаров и проведение аварийно- спасательных работ.</w:t>
            </w:r>
          </w:p>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-Принятие мер по локализации пожаров и спасению людей и имущества в границах населенных пунктов до прибытия государственной службы-</w:t>
            </w:r>
          </w:p>
        </w:tc>
      </w:tr>
      <w:tr w:rsidR="0018225E" w:rsidRPr="00C30EA5" w:rsidTr="003530A2">
        <w:tc>
          <w:tcPr>
            <w:tcW w:w="158"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rPr>
                <w:rFonts w:ascii="Times New Roman" w:hAnsi="Times New Roman"/>
                <w:sz w:val="16"/>
                <w:szCs w:val="16"/>
              </w:rPr>
            </w:pPr>
          </w:p>
        </w:tc>
        <w:tc>
          <w:tcPr>
            <w:tcW w:w="520"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поступления из федерального бюджета</w:t>
            </w:r>
          </w:p>
        </w:tc>
        <w:tc>
          <w:tcPr>
            <w:tcW w:w="473"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380"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352"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rPr>
                <w:rFonts w:ascii="Times New Roman" w:hAnsi="Times New Roman"/>
                <w:sz w:val="16"/>
                <w:szCs w:val="16"/>
              </w:rPr>
            </w:pPr>
          </w:p>
        </w:tc>
      </w:tr>
      <w:tr w:rsidR="0018225E" w:rsidRPr="00C30EA5" w:rsidTr="003530A2">
        <w:tc>
          <w:tcPr>
            <w:tcW w:w="158"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rPr>
                <w:rFonts w:ascii="Times New Roman" w:hAnsi="Times New Roman"/>
                <w:sz w:val="16"/>
                <w:szCs w:val="16"/>
              </w:rPr>
            </w:pPr>
          </w:p>
        </w:tc>
        <w:tc>
          <w:tcPr>
            <w:tcW w:w="520"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 xml:space="preserve">средства местных бюджетов </w:t>
            </w:r>
          </w:p>
        </w:tc>
        <w:tc>
          <w:tcPr>
            <w:tcW w:w="473"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20 567 000,00</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6 740 000,00</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6 927 000,00</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6 900 000,00</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380"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352"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rPr>
                <w:rFonts w:ascii="Times New Roman" w:hAnsi="Times New Roman"/>
                <w:sz w:val="16"/>
                <w:szCs w:val="16"/>
              </w:rPr>
            </w:pPr>
          </w:p>
        </w:tc>
      </w:tr>
      <w:tr w:rsidR="0018225E" w:rsidRPr="00C30EA5" w:rsidTr="003530A2">
        <w:tc>
          <w:tcPr>
            <w:tcW w:w="158"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rPr>
                <w:rFonts w:ascii="Times New Roman" w:hAnsi="Times New Roman"/>
                <w:sz w:val="16"/>
                <w:szCs w:val="16"/>
              </w:rPr>
            </w:pPr>
          </w:p>
        </w:tc>
        <w:tc>
          <w:tcPr>
            <w:tcW w:w="520"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внебюджетные источники</w:t>
            </w:r>
          </w:p>
        </w:tc>
        <w:tc>
          <w:tcPr>
            <w:tcW w:w="473"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380"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352"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rPr>
                <w:rFonts w:ascii="Times New Roman" w:hAnsi="Times New Roman"/>
                <w:sz w:val="16"/>
                <w:szCs w:val="16"/>
              </w:rPr>
            </w:pPr>
          </w:p>
        </w:tc>
      </w:tr>
      <w:tr w:rsidR="0018225E" w:rsidRPr="00C30EA5" w:rsidTr="003530A2">
        <w:trPr>
          <w:trHeight w:val="1316"/>
        </w:trPr>
        <w:tc>
          <w:tcPr>
            <w:tcW w:w="158"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rPr>
                <w:rFonts w:ascii="Times New Roman" w:hAnsi="Times New Roman"/>
                <w:sz w:val="16"/>
                <w:szCs w:val="16"/>
              </w:rPr>
            </w:pPr>
          </w:p>
        </w:tc>
        <w:tc>
          <w:tcPr>
            <w:tcW w:w="520"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 xml:space="preserve">Итого: </w:t>
            </w:r>
          </w:p>
        </w:tc>
        <w:tc>
          <w:tcPr>
            <w:tcW w:w="473"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20 567  000,00</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6 740 000,00</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6 927 000,00</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6 900 000,00</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380"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352"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rPr>
                <w:rFonts w:ascii="Times New Roman" w:hAnsi="Times New Roman"/>
                <w:sz w:val="16"/>
                <w:szCs w:val="16"/>
              </w:rPr>
            </w:pPr>
          </w:p>
        </w:tc>
      </w:tr>
      <w:tr w:rsidR="0018225E" w:rsidRPr="00C30EA5" w:rsidTr="003530A2">
        <w:trPr>
          <w:trHeight w:val="643"/>
        </w:trPr>
        <w:tc>
          <w:tcPr>
            <w:tcW w:w="158" w:type="pct"/>
            <w:vMerge w:val="restar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709" w:type="pct"/>
            <w:vMerge w:val="restar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p>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Итого по муниципальной программе</w:t>
            </w:r>
          </w:p>
        </w:tc>
        <w:tc>
          <w:tcPr>
            <w:tcW w:w="520" w:type="pct"/>
            <w:vMerge w:val="restar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709"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 xml:space="preserve">средства </w:t>
            </w:r>
          </w:p>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 xml:space="preserve">областного </w:t>
            </w:r>
          </w:p>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 xml:space="preserve">бюджета </w:t>
            </w:r>
          </w:p>
        </w:tc>
        <w:tc>
          <w:tcPr>
            <w:tcW w:w="473"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380"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352" w:type="pct"/>
            <w:vMerge w:val="restar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p>
        </w:tc>
      </w:tr>
      <w:tr w:rsidR="0018225E" w:rsidRPr="00C30EA5" w:rsidTr="003530A2">
        <w:trPr>
          <w:trHeight w:val="55"/>
        </w:trPr>
        <w:tc>
          <w:tcPr>
            <w:tcW w:w="158"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rPr>
                <w:rFonts w:ascii="Times New Roman" w:hAnsi="Times New Roman"/>
                <w:sz w:val="16"/>
                <w:szCs w:val="16"/>
              </w:rPr>
            </w:pPr>
          </w:p>
        </w:tc>
        <w:tc>
          <w:tcPr>
            <w:tcW w:w="520"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 xml:space="preserve">поступления из федерального бюджета </w:t>
            </w:r>
          </w:p>
        </w:tc>
        <w:tc>
          <w:tcPr>
            <w:tcW w:w="473"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380"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352"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rPr>
                <w:rFonts w:ascii="Times New Roman" w:hAnsi="Times New Roman"/>
                <w:sz w:val="16"/>
                <w:szCs w:val="16"/>
              </w:rPr>
            </w:pPr>
          </w:p>
        </w:tc>
      </w:tr>
      <w:tr w:rsidR="0018225E" w:rsidRPr="00C30EA5" w:rsidTr="003530A2">
        <w:tc>
          <w:tcPr>
            <w:tcW w:w="158"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rPr>
                <w:rFonts w:ascii="Times New Roman" w:hAnsi="Times New Roman"/>
                <w:sz w:val="16"/>
                <w:szCs w:val="16"/>
              </w:rPr>
            </w:pPr>
          </w:p>
        </w:tc>
        <w:tc>
          <w:tcPr>
            <w:tcW w:w="520"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 xml:space="preserve">средства местных бюджетов </w:t>
            </w:r>
          </w:p>
        </w:tc>
        <w:tc>
          <w:tcPr>
            <w:tcW w:w="473"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34 497 688,00</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9 532 336,00</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10 197 272,00</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10 079 680,00</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2 347 200,00</w:t>
            </w:r>
          </w:p>
        </w:tc>
        <w:tc>
          <w:tcPr>
            <w:tcW w:w="380"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2 341 200,00</w:t>
            </w:r>
          </w:p>
        </w:tc>
        <w:tc>
          <w:tcPr>
            <w:tcW w:w="352"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rPr>
                <w:rFonts w:ascii="Times New Roman" w:hAnsi="Times New Roman"/>
                <w:sz w:val="16"/>
                <w:szCs w:val="16"/>
              </w:rPr>
            </w:pPr>
          </w:p>
        </w:tc>
      </w:tr>
      <w:tr w:rsidR="0018225E" w:rsidRPr="00C30EA5" w:rsidTr="003530A2">
        <w:tc>
          <w:tcPr>
            <w:tcW w:w="158"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rPr>
                <w:rFonts w:ascii="Times New Roman" w:hAnsi="Times New Roman"/>
                <w:sz w:val="16"/>
                <w:szCs w:val="16"/>
              </w:rPr>
            </w:pPr>
          </w:p>
        </w:tc>
        <w:tc>
          <w:tcPr>
            <w:tcW w:w="520"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внебюджетные источники</w:t>
            </w:r>
          </w:p>
        </w:tc>
        <w:tc>
          <w:tcPr>
            <w:tcW w:w="473"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380"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p>
        </w:tc>
        <w:tc>
          <w:tcPr>
            <w:tcW w:w="352"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rPr>
                <w:rFonts w:ascii="Times New Roman" w:hAnsi="Times New Roman"/>
                <w:sz w:val="16"/>
                <w:szCs w:val="16"/>
              </w:rPr>
            </w:pPr>
          </w:p>
        </w:tc>
      </w:tr>
      <w:tr w:rsidR="0018225E" w:rsidRPr="00C30EA5" w:rsidTr="003530A2">
        <w:trPr>
          <w:trHeight w:val="55"/>
        </w:trPr>
        <w:tc>
          <w:tcPr>
            <w:tcW w:w="158"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rPr>
                <w:rFonts w:ascii="Times New Roman" w:hAnsi="Times New Roman"/>
                <w:sz w:val="16"/>
                <w:szCs w:val="16"/>
              </w:rPr>
            </w:pPr>
          </w:p>
        </w:tc>
        <w:tc>
          <w:tcPr>
            <w:tcW w:w="520"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jc w:val="center"/>
              <w:rPr>
                <w:rFonts w:ascii="Times New Roman" w:hAnsi="Times New Roman"/>
                <w:sz w:val="16"/>
                <w:szCs w:val="16"/>
              </w:rPr>
            </w:pPr>
          </w:p>
        </w:tc>
        <w:tc>
          <w:tcPr>
            <w:tcW w:w="709"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rPr>
                <w:rFonts w:ascii="Times New Roman" w:hAnsi="Times New Roman"/>
                <w:sz w:val="16"/>
                <w:szCs w:val="16"/>
              </w:rPr>
            </w:pPr>
            <w:r w:rsidRPr="00C30EA5">
              <w:rPr>
                <w:rFonts w:ascii="Times New Roman" w:hAnsi="Times New Roman"/>
                <w:sz w:val="16"/>
                <w:szCs w:val="16"/>
              </w:rPr>
              <w:t xml:space="preserve">Итого: </w:t>
            </w:r>
          </w:p>
        </w:tc>
        <w:tc>
          <w:tcPr>
            <w:tcW w:w="473"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34 497 688,00</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9 532 336,00</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10 197 272,00</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10 079 680,00</w:t>
            </w:r>
          </w:p>
        </w:tc>
        <w:tc>
          <w:tcPr>
            <w:tcW w:w="425"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2 347 200,00</w:t>
            </w:r>
          </w:p>
        </w:tc>
        <w:tc>
          <w:tcPr>
            <w:tcW w:w="380" w:type="pct"/>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widowControl w:val="0"/>
              <w:autoSpaceDE w:val="0"/>
              <w:autoSpaceDN w:val="0"/>
              <w:adjustRightInd w:val="0"/>
              <w:spacing w:after="0" w:line="240" w:lineRule="auto"/>
              <w:jc w:val="center"/>
              <w:rPr>
                <w:rFonts w:ascii="Times New Roman" w:hAnsi="Times New Roman"/>
                <w:sz w:val="16"/>
                <w:szCs w:val="16"/>
              </w:rPr>
            </w:pPr>
            <w:r w:rsidRPr="00C30EA5">
              <w:rPr>
                <w:rFonts w:ascii="Times New Roman" w:hAnsi="Times New Roman"/>
                <w:sz w:val="16"/>
                <w:szCs w:val="16"/>
              </w:rPr>
              <w:t>2 341 200,00</w:t>
            </w:r>
          </w:p>
        </w:tc>
        <w:tc>
          <w:tcPr>
            <w:tcW w:w="352" w:type="pct"/>
            <w:vMerge/>
            <w:tcBorders>
              <w:top w:val="single" w:sz="6" w:space="0" w:color="auto"/>
              <w:left w:val="single" w:sz="6" w:space="0" w:color="auto"/>
              <w:bottom w:val="single" w:sz="6" w:space="0" w:color="auto"/>
              <w:right w:val="single" w:sz="6" w:space="0" w:color="auto"/>
            </w:tcBorders>
            <w:vAlign w:val="center"/>
          </w:tcPr>
          <w:p w:rsidR="0018225E" w:rsidRPr="00C30EA5" w:rsidRDefault="0018225E" w:rsidP="003530A2">
            <w:pPr>
              <w:spacing w:after="0" w:line="240" w:lineRule="auto"/>
              <w:rPr>
                <w:rFonts w:ascii="Times New Roman" w:hAnsi="Times New Roman"/>
                <w:sz w:val="16"/>
                <w:szCs w:val="16"/>
              </w:rPr>
            </w:pPr>
          </w:p>
        </w:tc>
      </w:tr>
    </w:tbl>
    <w:p w:rsidR="0018225E" w:rsidRPr="00C30EA5" w:rsidRDefault="0018225E" w:rsidP="003530A2">
      <w:pPr>
        <w:spacing w:after="0" w:line="240" w:lineRule="auto"/>
      </w:pPr>
    </w:p>
    <w:p w:rsidR="003530A2" w:rsidRPr="00C30EA5" w:rsidRDefault="003530A2" w:rsidP="00705388">
      <w:pPr>
        <w:autoSpaceDE w:val="0"/>
        <w:autoSpaceDN w:val="0"/>
        <w:adjustRightInd w:val="0"/>
        <w:spacing w:after="0" w:line="240" w:lineRule="auto"/>
        <w:jc w:val="center"/>
        <w:outlineLvl w:val="0"/>
        <w:rPr>
          <w:rFonts w:ascii="Times New Roman" w:hAnsi="Times New Roman"/>
          <w:sz w:val="24"/>
          <w:szCs w:val="24"/>
        </w:rPr>
        <w:sectPr w:rsidR="003530A2" w:rsidRPr="00C30EA5" w:rsidSect="003530A2">
          <w:pgSz w:w="16838" w:h="11906" w:orient="landscape"/>
          <w:pgMar w:top="425" w:right="425" w:bottom="709" w:left="425" w:header="709" w:footer="709" w:gutter="0"/>
          <w:cols w:space="708"/>
          <w:docGrid w:linePitch="360"/>
        </w:sectPr>
      </w:pPr>
    </w:p>
    <w:p w:rsidR="0018225E" w:rsidRPr="00C7303C" w:rsidRDefault="0018225E" w:rsidP="00C7303C">
      <w:pPr>
        <w:spacing w:after="0" w:line="240" w:lineRule="auto"/>
        <w:jc w:val="center"/>
        <w:rPr>
          <w:rFonts w:ascii="Times New Roman" w:eastAsia="Times New Roman" w:hAnsi="Times New Roman" w:cs="Times New Roman"/>
          <w:sz w:val="20"/>
          <w:szCs w:val="20"/>
          <w:lang w:eastAsia="ru-RU"/>
        </w:rPr>
      </w:pPr>
      <w:r w:rsidRPr="00C7303C">
        <w:rPr>
          <w:rFonts w:ascii="Times New Roman" w:eastAsia="Times New Roman" w:hAnsi="Times New Roman" w:cs="Times New Roman"/>
          <w:sz w:val="20"/>
          <w:szCs w:val="20"/>
          <w:lang w:eastAsia="ru-RU"/>
        </w:rPr>
        <w:lastRenderedPageBreak/>
        <w:t>РОССИЙСКАЯ ФЕДЕРАЦИЯ</w:t>
      </w:r>
    </w:p>
    <w:p w:rsidR="0018225E" w:rsidRPr="00C7303C" w:rsidRDefault="0018225E" w:rsidP="00C7303C">
      <w:pPr>
        <w:spacing w:after="0" w:line="240" w:lineRule="auto"/>
        <w:jc w:val="center"/>
        <w:rPr>
          <w:rFonts w:ascii="Times New Roman" w:eastAsia="Times New Roman" w:hAnsi="Times New Roman" w:cs="Times New Roman"/>
          <w:sz w:val="20"/>
          <w:szCs w:val="20"/>
          <w:lang w:eastAsia="ru-RU"/>
        </w:rPr>
      </w:pPr>
      <w:r w:rsidRPr="00C7303C">
        <w:rPr>
          <w:rFonts w:ascii="Times New Roman" w:eastAsia="Times New Roman" w:hAnsi="Times New Roman" w:cs="Times New Roman"/>
          <w:sz w:val="20"/>
          <w:szCs w:val="20"/>
          <w:lang w:eastAsia="ru-RU"/>
        </w:rPr>
        <w:t>АДМИНИСТРАЦИЯ ТРУБЧЕВСКОГО МУНИЦИПАЛЬНОГО РАЙОНА</w:t>
      </w:r>
    </w:p>
    <w:p w:rsidR="0018225E" w:rsidRPr="00C7303C" w:rsidRDefault="00651ADA" w:rsidP="00C7303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noProof/>
          <w:sz w:val="20"/>
          <w:szCs w:val="20"/>
          <w:lang w:eastAsia="ru-RU"/>
        </w:rPr>
        <w:pict>
          <v:line id="_x0000_s1067" style="position:absolute;z-index:251696128;visibility:visible" from="0,7.2pt" to="536.05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" strokeweight="6pt">
            <v:stroke linestyle="thickBetweenThin"/>
          </v:line>
        </w:pict>
      </w:r>
    </w:p>
    <w:p w:rsidR="0018225E" w:rsidRPr="00CD3175" w:rsidRDefault="0018225E" w:rsidP="00C7303C">
      <w:pPr>
        <w:spacing w:after="0" w:line="240" w:lineRule="auto"/>
        <w:jc w:val="center"/>
        <w:rPr>
          <w:rFonts w:ascii="Times New Roman" w:eastAsia="Times New Roman" w:hAnsi="Times New Roman" w:cs="Times New Roman"/>
          <w:b/>
          <w:sz w:val="20"/>
          <w:szCs w:val="20"/>
          <w:lang w:eastAsia="ru-RU"/>
        </w:rPr>
      </w:pPr>
      <w:r w:rsidRPr="00CD3175">
        <w:rPr>
          <w:rFonts w:ascii="Times New Roman" w:eastAsia="Times New Roman" w:hAnsi="Times New Roman" w:cs="Times New Roman"/>
          <w:b/>
          <w:sz w:val="20"/>
          <w:szCs w:val="20"/>
          <w:lang w:eastAsia="ru-RU"/>
        </w:rPr>
        <w:t>П О С Т А Н О В Л Е Н И Е</w:t>
      </w:r>
    </w:p>
    <w:p w:rsidR="0018225E" w:rsidRPr="00C7303C" w:rsidRDefault="0018225E" w:rsidP="00C7303C">
      <w:pPr>
        <w:pStyle w:val="afff2"/>
        <w:rPr>
          <w:rFonts w:ascii="Times New Roman" w:hAnsi="Times New Roman"/>
          <w:sz w:val="20"/>
          <w:szCs w:val="20"/>
        </w:rPr>
      </w:pPr>
    </w:p>
    <w:p w:rsidR="0018225E" w:rsidRPr="00C7303C" w:rsidRDefault="0018225E" w:rsidP="00C7303C">
      <w:pPr>
        <w:pStyle w:val="afff2"/>
        <w:rPr>
          <w:rFonts w:ascii="Times New Roman" w:hAnsi="Times New Roman"/>
          <w:sz w:val="20"/>
          <w:szCs w:val="20"/>
        </w:rPr>
      </w:pPr>
      <w:r w:rsidRPr="00C7303C">
        <w:rPr>
          <w:rFonts w:ascii="Times New Roman" w:hAnsi="Times New Roman"/>
          <w:sz w:val="20"/>
          <w:szCs w:val="20"/>
        </w:rPr>
        <w:t>от    30.12. 2019 г.  № 1039</w:t>
      </w:r>
    </w:p>
    <w:p w:rsidR="0018225E" w:rsidRPr="00C7303C" w:rsidRDefault="0018225E" w:rsidP="00C7303C">
      <w:pPr>
        <w:pStyle w:val="afff2"/>
        <w:rPr>
          <w:rFonts w:ascii="Times New Roman" w:hAnsi="Times New Roman"/>
          <w:sz w:val="20"/>
          <w:szCs w:val="20"/>
        </w:rPr>
      </w:pPr>
      <w:r w:rsidRPr="00C7303C">
        <w:rPr>
          <w:rFonts w:ascii="Times New Roman" w:hAnsi="Times New Roman"/>
          <w:sz w:val="20"/>
          <w:szCs w:val="20"/>
        </w:rPr>
        <w:t xml:space="preserve">г. Трубчевск </w:t>
      </w:r>
    </w:p>
    <w:p w:rsidR="0018225E" w:rsidRPr="00C7303C" w:rsidRDefault="0018225E" w:rsidP="00C7303C">
      <w:pPr>
        <w:pStyle w:val="afff2"/>
        <w:rPr>
          <w:rFonts w:ascii="Times New Roman" w:hAnsi="Times New Roman"/>
          <w:sz w:val="20"/>
          <w:szCs w:val="20"/>
        </w:rPr>
      </w:pPr>
    </w:p>
    <w:p w:rsidR="0018225E" w:rsidRPr="00C7303C" w:rsidRDefault="0018225E" w:rsidP="00C7303C">
      <w:pPr>
        <w:pStyle w:val="afff2"/>
        <w:rPr>
          <w:rFonts w:ascii="Times New Roman" w:hAnsi="Times New Roman"/>
          <w:sz w:val="20"/>
          <w:szCs w:val="20"/>
        </w:rPr>
      </w:pPr>
      <w:r w:rsidRPr="00C7303C">
        <w:rPr>
          <w:rFonts w:ascii="Times New Roman" w:hAnsi="Times New Roman"/>
          <w:sz w:val="20"/>
          <w:szCs w:val="20"/>
        </w:rPr>
        <w:t>Об утверждении размера платы</w:t>
      </w:r>
    </w:p>
    <w:p w:rsidR="0018225E" w:rsidRPr="00C7303C" w:rsidRDefault="0018225E" w:rsidP="00C7303C">
      <w:pPr>
        <w:pStyle w:val="afff2"/>
        <w:rPr>
          <w:rFonts w:ascii="Times New Roman" w:hAnsi="Times New Roman"/>
          <w:sz w:val="20"/>
          <w:szCs w:val="20"/>
        </w:rPr>
      </w:pPr>
      <w:r w:rsidRPr="00C7303C">
        <w:rPr>
          <w:rFonts w:ascii="Times New Roman" w:hAnsi="Times New Roman"/>
          <w:sz w:val="20"/>
          <w:szCs w:val="20"/>
        </w:rPr>
        <w:t>на дополнительные   платные услуги МБУ «ВИД»</w:t>
      </w:r>
    </w:p>
    <w:p w:rsidR="0018225E" w:rsidRPr="00C7303C" w:rsidRDefault="0018225E" w:rsidP="00C7303C">
      <w:pPr>
        <w:pStyle w:val="afff2"/>
        <w:rPr>
          <w:rFonts w:ascii="Times New Roman" w:hAnsi="Times New Roman"/>
          <w:sz w:val="20"/>
          <w:szCs w:val="20"/>
        </w:rPr>
      </w:pPr>
    </w:p>
    <w:p w:rsidR="0018225E" w:rsidRPr="00C7303C" w:rsidRDefault="0018225E" w:rsidP="00C7303C">
      <w:pPr>
        <w:pStyle w:val="afff2"/>
        <w:jc w:val="both"/>
        <w:rPr>
          <w:rFonts w:ascii="Times New Roman" w:hAnsi="Times New Roman"/>
          <w:sz w:val="20"/>
          <w:szCs w:val="20"/>
        </w:rPr>
      </w:pPr>
      <w:r w:rsidRPr="00C7303C">
        <w:rPr>
          <w:rFonts w:ascii="Times New Roman" w:hAnsi="Times New Roman"/>
          <w:sz w:val="20"/>
          <w:szCs w:val="20"/>
        </w:rPr>
        <w:t xml:space="preserve">         В связи с обращением Муниципального бюджетного  учреждения «ВИД» от 24.12. 2019г. № 297  и в соответствии с Решением Трубчевского районного Совета народных депутатов от 30.03.2012 N 4-469 «Об утверждении  </w:t>
      </w:r>
      <w:hyperlink r:id="rId22" w:history="1">
        <w:r w:rsidRPr="00C7303C">
          <w:rPr>
            <w:rFonts w:ascii="Times New Roman" w:hAnsi="Times New Roman"/>
            <w:sz w:val="20"/>
            <w:szCs w:val="20"/>
          </w:rPr>
          <w:t>Порядк</w:t>
        </w:r>
      </w:hyperlink>
      <w:r w:rsidRPr="00C7303C">
        <w:rPr>
          <w:rFonts w:ascii="Times New Roman" w:hAnsi="Times New Roman"/>
          <w:sz w:val="20"/>
          <w:szCs w:val="20"/>
        </w:rPr>
        <w:t xml:space="preserve">а определения платы для физических и юридических лиц за услуги (работы) муниципальных учреждений» </w:t>
      </w:r>
    </w:p>
    <w:p w:rsidR="0018225E" w:rsidRPr="00C7303C" w:rsidRDefault="0018225E" w:rsidP="00C7303C">
      <w:pPr>
        <w:spacing w:after="0" w:line="240" w:lineRule="auto"/>
        <w:jc w:val="both"/>
        <w:rPr>
          <w:rFonts w:ascii="Times New Roman" w:hAnsi="Times New Roman" w:cs="Times New Roman"/>
          <w:sz w:val="20"/>
          <w:szCs w:val="20"/>
        </w:rPr>
      </w:pPr>
      <w:r w:rsidRPr="00C7303C">
        <w:rPr>
          <w:rFonts w:ascii="Times New Roman" w:hAnsi="Times New Roman" w:cs="Times New Roman"/>
          <w:sz w:val="20"/>
          <w:szCs w:val="20"/>
        </w:rPr>
        <w:t xml:space="preserve">ПОСТАНОВЛЯЮ: </w:t>
      </w:r>
    </w:p>
    <w:p w:rsidR="0018225E" w:rsidRPr="00C7303C" w:rsidRDefault="0018225E" w:rsidP="00C7303C">
      <w:pPr>
        <w:pStyle w:val="afff2"/>
        <w:jc w:val="both"/>
        <w:rPr>
          <w:rFonts w:ascii="Times New Roman" w:hAnsi="Times New Roman"/>
          <w:sz w:val="20"/>
          <w:szCs w:val="20"/>
        </w:rPr>
      </w:pPr>
      <w:r w:rsidRPr="00C7303C">
        <w:rPr>
          <w:rFonts w:ascii="Times New Roman" w:hAnsi="Times New Roman"/>
          <w:sz w:val="20"/>
          <w:szCs w:val="20"/>
        </w:rPr>
        <w:t xml:space="preserve">         1.  Утвердить прилагаемый размер платы на дополнительные платные услуги  МБУ «ВИД».   </w:t>
      </w:r>
    </w:p>
    <w:p w:rsidR="0018225E" w:rsidRPr="00C7303C" w:rsidRDefault="0018225E" w:rsidP="00C7303C">
      <w:pPr>
        <w:pStyle w:val="afff2"/>
        <w:jc w:val="both"/>
        <w:rPr>
          <w:rFonts w:ascii="Times New Roman" w:hAnsi="Times New Roman"/>
          <w:sz w:val="20"/>
          <w:szCs w:val="20"/>
        </w:rPr>
      </w:pPr>
      <w:r w:rsidRPr="00C7303C">
        <w:rPr>
          <w:rFonts w:ascii="Times New Roman" w:hAnsi="Times New Roman"/>
          <w:sz w:val="20"/>
          <w:szCs w:val="20"/>
        </w:rPr>
        <w:t xml:space="preserve">        2. Считать утратившим силу постановление администрации Трубчевского муниципального района от 24.04.2019 №279 «Об утверждении размера платы на дополнительные платные услуги МБУ «ВИД».</w:t>
      </w:r>
    </w:p>
    <w:p w:rsidR="0018225E" w:rsidRPr="00C7303C" w:rsidRDefault="0018225E" w:rsidP="00C7303C">
      <w:pPr>
        <w:pStyle w:val="afff2"/>
        <w:jc w:val="both"/>
        <w:rPr>
          <w:rFonts w:ascii="Times New Roman" w:hAnsi="Times New Roman"/>
          <w:sz w:val="20"/>
          <w:szCs w:val="20"/>
        </w:rPr>
      </w:pPr>
      <w:r w:rsidRPr="00C7303C">
        <w:rPr>
          <w:rFonts w:ascii="Times New Roman" w:hAnsi="Times New Roman"/>
          <w:sz w:val="20"/>
          <w:szCs w:val="20"/>
        </w:rPr>
        <w:t xml:space="preserve">        3. Настоящее постановление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по адресу: </w:t>
      </w:r>
      <w:r w:rsidRPr="00C7303C">
        <w:rPr>
          <w:rFonts w:ascii="Times New Roman" w:hAnsi="Times New Roman"/>
          <w:sz w:val="20"/>
          <w:szCs w:val="20"/>
          <w:lang w:val="en-US"/>
        </w:rPr>
        <w:t>trubech</w:t>
      </w:r>
      <w:r w:rsidRPr="00C7303C">
        <w:rPr>
          <w:rFonts w:ascii="Times New Roman" w:hAnsi="Times New Roman"/>
          <w:sz w:val="20"/>
          <w:szCs w:val="20"/>
        </w:rPr>
        <w:t>.</w:t>
      </w:r>
      <w:r w:rsidRPr="00C7303C">
        <w:rPr>
          <w:rFonts w:ascii="Times New Roman" w:hAnsi="Times New Roman"/>
          <w:sz w:val="20"/>
          <w:szCs w:val="20"/>
          <w:lang w:val="en-US"/>
        </w:rPr>
        <w:t>ru</w:t>
      </w:r>
      <w:r w:rsidRPr="00C7303C">
        <w:rPr>
          <w:rFonts w:ascii="Times New Roman" w:hAnsi="Times New Roman"/>
          <w:sz w:val="20"/>
          <w:szCs w:val="20"/>
        </w:rPr>
        <w:t xml:space="preserve"> .</w:t>
      </w:r>
    </w:p>
    <w:p w:rsidR="0018225E" w:rsidRPr="00C7303C" w:rsidRDefault="0018225E" w:rsidP="00C7303C">
      <w:pPr>
        <w:pStyle w:val="afff2"/>
        <w:jc w:val="both"/>
        <w:rPr>
          <w:rFonts w:ascii="Times New Roman" w:hAnsi="Times New Roman"/>
          <w:sz w:val="20"/>
          <w:szCs w:val="20"/>
        </w:rPr>
      </w:pPr>
      <w:r w:rsidRPr="00C7303C">
        <w:rPr>
          <w:rFonts w:ascii="Times New Roman" w:hAnsi="Times New Roman"/>
          <w:sz w:val="20"/>
          <w:szCs w:val="20"/>
        </w:rPr>
        <w:t xml:space="preserve">        4.    Постановление вступает в силу с 01.01.2020 года. </w:t>
      </w:r>
    </w:p>
    <w:p w:rsidR="0018225E" w:rsidRPr="00C7303C" w:rsidRDefault="0018225E" w:rsidP="00C7303C">
      <w:pPr>
        <w:pStyle w:val="afff2"/>
        <w:jc w:val="both"/>
        <w:rPr>
          <w:rFonts w:ascii="Times New Roman" w:hAnsi="Times New Roman"/>
          <w:sz w:val="20"/>
          <w:szCs w:val="20"/>
        </w:rPr>
      </w:pPr>
      <w:r w:rsidRPr="00C7303C">
        <w:rPr>
          <w:rFonts w:ascii="Times New Roman" w:hAnsi="Times New Roman"/>
          <w:sz w:val="20"/>
          <w:szCs w:val="20"/>
        </w:rPr>
        <w:t xml:space="preserve">        5.   Контроль за исполнением настоящего постановления возложить на заместителя главы администрации  Трубчевского муниципального района Тубол С.Н.</w:t>
      </w:r>
    </w:p>
    <w:p w:rsidR="0018225E" w:rsidRPr="00C7303C" w:rsidRDefault="0018225E" w:rsidP="00C7303C">
      <w:pPr>
        <w:pStyle w:val="afff2"/>
        <w:jc w:val="both"/>
        <w:rPr>
          <w:rFonts w:ascii="Times New Roman" w:hAnsi="Times New Roman"/>
          <w:sz w:val="20"/>
          <w:szCs w:val="20"/>
        </w:rPr>
      </w:pPr>
    </w:p>
    <w:p w:rsidR="0018225E" w:rsidRPr="00C7303C" w:rsidRDefault="0018225E" w:rsidP="00C7303C">
      <w:pPr>
        <w:pStyle w:val="afff2"/>
        <w:jc w:val="both"/>
        <w:rPr>
          <w:rFonts w:ascii="Times New Roman" w:hAnsi="Times New Roman"/>
          <w:sz w:val="20"/>
          <w:szCs w:val="20"/>
        </w:rPr>
      </w:pPr>
      <w:r w:rsidRPr="00C7303C">
        <w:rPr>
          <w:rFonts w:ascii="Times New Roman" w:hAnsi="Times New Roman"/>
          <w:sz w:val="20"/>
          <w:szCs w:val="20"/>
        </w:rPr>
        <w:t>Глава администрации</w:t>
      </w:r>
    </w:p>
    <w:p w:rsidR="0018225E" w:rsidRPr="00C7303C" w:rsidRDefault="0018225E" w:rsidP="00C7303C">
      <w:pPr>
        <w:pStyle w:val="afff2"/>
        <w:jc w:val="both"/>
        <w:rPr>
          <w:rFonts w:ascii="Times New Roman" w:hAnsi="Times New Roman"/>
          <w:sz w:val="20"/>
          <w:szCs w:val="20"/>
        </w:rPr>
      </w:pPr>
      <w:r w:rsidRPr="00C7303C">
        <w:rPr>
          <w:rFonts w:ascii="Times New Roman" w:hAnsi="Times New Roman"/>
          <w:sz w:val="20"/>
          <w:szCs w:val="20"/>
        </w:rPr>
        <w:t xml:space="preserve">Трубчевского муниципального района                                                           </w:t>
      </w:r>
      <w:r w:rsidR="00CD3175">
        <w:rPr>
          <w:rFonts w:ascii="Times New Roman" w:hAnsi="Times New Roman"/>
          <w:sz w:val="20"/>
          <w:szCs w:val="20"/>
        </w:rPr>
        <w:t xml:space="preserve">                                                            </w:t>
      </w:r>
      <w:r w:rsidRPr="00C7303C">
        <w:rPr>
          <w:rFonts w:ascii="Times New Roman" w:hAnsi="Times New Roman"/>
          <w:sz w:val="20"/>
          <w:szCs w:val="20"/>
        </w:rPr>
        <w:t xml:space="preserve">  И.И. Обыдённов</w:t>
      </w:r>
    </w:p>
    <w:p w:rsidR="0018225E" w:rsidRPr="00C7303C" w:rsidRDefault="0018225E" w:rsidP="00CD3175">
      <w:pPr>
        <w:pStyle w:val="afff2"/>
        <w:rPr>
          <w:rFonts w:ascii="Times New Roman" w:hAnsi="Times New Roman"/>
          <w:sz w:val="20"/>
          <w:szCs w:val="20"/>
        </w:rPr>
      </w:pPr>
      <w:r w:rsidRPr="00C7303C">
        <w:rPr>
          <w:rFonts w:ascii="Times New Roman" w:hAnsi="Times New Roman"/>
          <w:sz w:val="20"/>
          <w:szCs w:val="20"/>
        </w:rPr>
        <w:t xml:space="preserve">                                                               </w:t>
      </w:r>
      <w:r w:rsidR="00CD3175">
        <w:rPr>
          <w:rFonts w:ascii="Times New Roman" w:hAnsi="Times New Roman"/>
          <w:sz w:val="20"/>
          <w:szCs w:val="20"/>
        </w:rPr>
        <w:t xml:space="preserve">  </w:t>
      </w:r>
      <w:r w:rsidRPr="00C7303C">
        <w:rPr>
          <w:rFonts w:ascii="Times New Roman" w:hAnsi="Times New Roman"/>
          <w:sz w:val="20"/>
          <w:szCs w:val="20"/>
        </w:rPr>
        <w:t xml:space="preserve">                                                                                                                                                                      </w:t>
      </w:r>
    </w:p>
    <w:p w:rsidR="0018225E" w:rsidRPr="00C7303C" w:rsidRDefault="0018225E" w:rsidP="00C7303C">
      <w:pPr>
        <w:pStyle w:val="afff2"/>
        <w:jc w:val="right"/>
        <w:rPr>
          <w:rFonts w:ascii="Times New Roman" w:hAnsi="Times New Roman"/>
          <w:sz w:val="20"/>
          <w:szCs w:val="20"/>
        </w:rPr>
      </w:pPr>
      <w:r w:rsidRPr="00C7303C">
        <w:rPr>
          <w:rFonts w:ascii="Times New Roman" w:hAnsi="Times New Roman"/>
          <w:sz w:val="20"/>
          <w:szCs w:val="20"/>
        </w:rPr>
        <w:t xml:space="preserve">                                                                                         Приложение</w:t>
      </w:r>
    </w:p>
    <w:p w:rsidR="0018225E" w:rsidRPr="00C7303C" w:rsidRDefault="0018225E" w:rsidP="00C7303C">
      <w:pPr>
        <w:pStyle w:val="afff2"/>
        <w:jc w:val="right"/>
        <w:rPr>
          <w:rFonts w:ascii="Times New Roman" w:hAnsi="Times New Roman"/>
          <w:sz w:val="20"/>
          <w:szCs w:val="20"/>
        </w:rPr>
      </w:pPr>
      <w:r w:rsidRPr="00C7303C">
        <w:rPr>
          <w:rFonts w:ascii="Times New Roman" w:hAnsi="Times New Roman"/>
          <w:sz w:val="20"/>
          <w:szCs w:val="20"/>
        </w:rPr>
        <w:t xml:space="preserve">                                                                                         к постановлению администрации</w:t>
      </w:r>
    </w:p>
    <w:p w:rsidR="0018225E" w:rsidRPr="00C7303C" w:rsidRDefault="0018225E" w:rsidP="00C7303C">
      <w:pPr>
        <w:pStyle w:val="afff2"/>
        <w:jc w:val="right"/>
        <w:rPr>
          <w:rFonts w:ascii="Times New Roman" w:hAnsi="Times New Roman"/>
          <w:sz w:val="20"/>
          <w:szCs w:val="20"/>
        </w:rPr>
      </w:pPr>
      <w:r w:rsidRPr="00C7303C">
        <w:rPr>
          <w:rFonts w:ascii="Times New Roman" w:hAnsi="Times New Roman"/>
          <w:sz w:val="20"/>
          <w:szCs w:val="20"/>
        </w:rPr>
        <w:t xml:space="preserve">                                                                                         Трубчевского муниципального района </w:t>
      </w:r>
    </w:p>
    <w:p w:rsidR="0018225E" w:rsidRPr="00C7303C" w:rsidRDefault="0018225E" w:rsidP="00C7303C">
      <w:pPr>
        <w:spacing w:after="0" w:line="240" w:lineRule="auto"/>
        <w:jc w:val="right"/>
        <w:rPr>
          <w:rFonts w:ascii="Times New Roman" w:hAnsi="Times New Roman" w:cs="Times New Roman"/>
          <w:sz w:val="20"/>
          <w:szCs w:val="20"/>
        </w:rPr>
      </w:pPr>
      <w:r w:rsidRPr="00C7303C">
        <w:rPr>
          <w:rFonts w:ascii="Times New Roman" w:hAnsi="Times New Roman" w:cs="Times New Roman"/>
          <w:sz w:val="20"/>
          <w:szCs w:val="20"/>
        </w:rPr>
        <w:t xml:space="preserve">                                                                                          от    30.12. 2019 г.  № 1039</w:t>
      </w:r>
    </w:p>
    <w:p w:rsidR="0018225E" w:rsidRPr="00C7303C" w:rsidRDefault="0018225E" w:rsidP="00C7303C">
      <w:pPr>
        <w:pStyle w:val="afff2"/>
        <w:rPr>
          <w:rFonts w:ascii="Times New Roman" w:hAnsi="Times New Roman"/>
          <w:sz w:val="20"/>
          <w:szCs w:val="20"/>
        </w:rPr>
      </w:pPr>
    </w:p>
    <w:p w:rsidR="0018225E" w:rsidRPr="00C7303C" w:rsidRDefault="0018225E" w:rsidP="00C7303C">
      <w:pPr>
        <w:shd w:val="clear" w:color="auto" w:fill="FFFFFF"/>
        <w:spacing w:after="0" w:line="240" w:lineRule="auto"/>
        <w:jc w:val="center"/>
        <w:rPr>
          <w:rFonts w:ascii="Times New Roman" w:hAnsi="Times New Roman" w:cs="Times New Roman"/>
          <w:sz w:val="20"/>
          <w:szCs w:val="20"/>
        </w:rPr>
      </w:pPr>
      <w:r w:rsidRPr="00C7303C">
        <w:rPr>
          <w:rFonts w:ascii="Times New Roman" w:hAnsi="Times New Roman" w:cs="Times New Roman"/>
          <w:sz w:val="20"/>
          <w:szCs w:val="20"/>
        </w:rPr>
        <w:t>Размер платы</w:t>
      </w:r>
    </w:p>
    <w:p w:rsidR="0018225E" w:rsidRPr="00C7303C" w:rsidRDefault="0018225E" w:rsidP="00C7303C">
      <w:pPr>
        <w:shd w:val="clear" w:color="auto" w:fill="FFFFFF"/>
        <w:spacing w:after="0" w:line="240" w:lineRule="auto"/>
        <w:jc w:val="center"/>
        <w:rPr>
          <w:rFonts w:ascii="Times New Roman" w:hAnsi="Times New Roman" w:cs="Times New Roman"/>
          <w:sz w:val="20"/>
          <w:szCs w:val="20"/>
        </w:rPr>
      </w:pPr>
      <w:r w:rsidRPr="00C7303C">
        <w:rPr>
          <w:rFonts w:ascii="Times New Roman" w:hAnsi="Times New Roman" w:cs="Times New Roman"/>
          <w:sz w:val="20"/>
          <w:szCs w:val="20"/>
        </w:rPr>
        <w:t>на дополнительные платные услуги  МБУ «ВИД»</w:t>
      </w:r>
    </w:p>
    <w:tbl>
      <w:tblPr>
        <w:tblW w:w="11057" w:type="dxa"/>
        <w:tblInd w:w="70" w:type="dxa"/>
        <w:tblLayout w:type="fixed"/>
        <w:tblCellMar>
          <w:left w:w="70" w:type="dxa"/>
          <w:right w:w="70" w:type="dxa"/>
        </w:tblCellMar>
        <w:tblLook w:val="0000"/>
      </w:tblPr>
      <w:tblGrid>
        <w:gridCol w:w="540"/>
        <w:gridCol w:w="7115"/>
        <w:gridCol w:w="1417"/>
        <w:gridCol w:w="1985"/>
      </w:tblGrid>
      <w:tr w:rsidR="0018225E" w:rsidRPr="00C7303C" w:rsidTr="00CD3175">
        <w:trPr>
          <w:cantSplit/>
          <w:trHeight w:val="867"/>
        </w:trPr>
        <w:tc>
          <w:tcPr>
            <w:tcW w:w="540" w:type="dxa"/>
            <w:vMerge w:val="restart"/>
            <w:tcBorders>
              <w:top w:val="single" w:sz="6" w:space="0" w:color="auto"/>
              <w:left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№п/п</w:t>
            </w:r>
          </w:p>
        </w:tc>
        <w:tc>
          <w:tcPr>
            <w:tcW w:w="7115" w:type="dxa"/>
            <w:vMerge w:val="restart"/>
            <w:tcBorders>
              <w:top w:val="single" w:sz="6" w:space="0" w:color="auto"/>
              <w:left w:val="single" w:sz="6" w:space="0" w:color="auto"/>
              <w:right w:val="single" w:sz="4"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Наименование услуг</w:t>
            </w:r>
          </w:p>
        </w:tc>
        <w:tc>
          <w:tcPr>
            <w:tcW w:w="1417" w:type="dxa"/>
            <w:vMerge w:val="restart"/>
            <w:tcBorders>
              <w:top w:val="single" w:sz="6" w:space="0" w:color="auto"/>
              <w:left w:val="single" w:sz="4"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Время оказание услуг</w:t>
            </w:r>
          </w:p>
        </w:tc>
        <w:tc>
          <w:tcPr>
            <w:tcW w:w="1985" w:type="dxa"/>
            <w:tcBorders>
              <w:top w:val="single" w:sz="6" w:space="0" w:color="auto"/>
              <w:left w:val="single" w:sz="6" w:space="0" w:color="auto"/>
              <w:bottom w:val="single" w:sz="4" w:space="0" w:color="auto"/>
              <w:right w:val="single" w:sz="6" w:space="0" w:color="auto"/>
            </w:tcBorders>
          </w:tcPr>
          <w:p w:rsidR="0018225E" w:rsidRPr="00C7303C" w:rsidRDefault="0018225E" w:rsidP="00C7303C">
            <w:pPr>
              <w:pStyle w:val="ConsPlusCell"/>
              <w:rPr>
                <w:rFonts w:ascii="Times New Roman" w:hAnsi="Times New Roman" w:cs="Times New Roman"/>
              </w:rPr>
            </w:pPr>
            <w:r w:rsidRPr="00C7303C">
              <w:rPr>
                <w:rFonts w:ascii="Times New Roman" w:hAnsi="Times New Roman" w:cs="Times New Roman"/>
              </w:rPr>
              <w:t>Стоимость услуги, руб.</w:t>
            </w:r>
          </w:p>
        </w:tc>
      </w:tr>
      <w:tr w:rsidR="0018225E" w:rsidRPr="00C7303C" w:rsidTr="00CD3175">
        <w:trPr>
          <w:cantSplit/>
          <w:trHeight w:val="276"/>
        </w:trPr>
        <w:tc>
          <w:tcPr>
            <w:tcW w:w="540" w:type="dxa"/>
            <w:vMerge/>
            <w:tcBorders>
              <w:left w:val="single" w:sz="6"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p>
        </w:tc>
        <w:tc>
          <w:tcPr>
            <w:tcW w:w="7115" w:type="dxa"/>
            <w:vMerge/>
            <w:tcBorders>
              <w:left w:val="single" w:sz="6" w:space="0" w:color="auto"/>
              <w:bottom w:val="single" w:sz="4" w:space="0" w:color="auto"/>
              <w:right w:val="single" w:sz="4" w:space="0" w:color="auto"/>
            </w:tcBorders>
          </w:tcPr>
          <w:p w:rsidR="0018225E" w:rsidRPr="00C7303C" w:rsidRDefault="0018225E" w:rsidP="00C7303C">
            <w:pPr>
              <w:pStyle w:val="ConsPlusCell"/>
              <w:widowControl/>
              <w:rPr>
                <w:rFonts w:ascii="Times New Roman" w:hAnsi="Times New Roman" w:cs="Times New Roman"/>
              </w:rPr>
            </w:pPr>
          </w:p>
        </w:tc>
        <w:tc>
          <w:tcPr>
            <w:tcW w:w="1417" w:type="dxa"/>
            <w:vMerge/>
            <w:tcBorders>
              <w:left w:val="single" w:sz="4" w:space="0" w:color="auto"/>
              <w:bottom w:val="single" w:sz="4"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p>
        </w:tc>
        <w:tc>
          <w:tcPr>
            <w:tcW w:w="1985" w:type="dxa"/>
            <w:tcBorders>
              <w:top w:val="single" w:sz="4" w:space="0" w:color="auto"/>
              <w:left w:val="single" w:sz="6" w:space="0" w:color="auto"/>
              <w:bottom w:val="single" w:sz="4" w:space="0" w:color="auto"/>
              <w:right w:val="single" w:sz="6" w:space="0" w:color="auto"/>
            </w:tcBorders>
          </w:tcPr>
          <w:p w:rsidR="0018225E" w:rsidRPr="00C7303C" w:rsidRDefault="0018225E" w:rsidP="00C7303C">
            <w:pPr>
              <w:pStyle w:val="ConsPlusCell"/>
              <w:rPr>
                <w:rFonts w:ascii="Times New Roman" w:hAnsi="Times New Roman" w:cs="Times New Roman"/>
              </w:rPr>
            </w:pPr>
          </w:p>
        </w:tc>
      </w:tr>
      <w:tr w:rsidR="0018225E" w:rsidRPr="00C7303C" w:rsidTr="00CD3175">
        <w:trPr>
          <w:cantSplit/>
          <w:trHeight w:val="240"/>
        </w:trPr>
        <w:tc>
          <w:tcPr>
            <w:tcW w:w="540" w:type="dxa"/>
            <w:tcBorders>
              <w:top w:val="single" w:sz="6" w:space="0" w:color="auto"/>
              <w:left w:val="single" w:sz="6"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1.</w:t>
            </w:r>
          </w:p>
        </w:tc>
        <w:tc>
          <w:tcPr>
            <w:tcW w:w="7115" w:type="dxa"/>
            <w:tcBorders>
              <w:top w:val="single" w:sz="6" w:space="0" w:color="auto"/>
              <w:left w:val="single" w:sz="6" w:space="0" w:color="auto"/>
              <w:bottom w:val="single" w:sz="4" w:space="0" w:color="auto"/>
              <w:right w:val="single" w:sz="4"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Аттракцион «Солнышко»</w:t>
            </w:r>
          </w:p>
        </w:tc>
        <w:tc>
          <w:tcPr>
            <w:tcW w:w="1417" w:type="dxa"/>
            <w:tcBorders>
              <w:top w:val="single" w:sz="6" w:space="0" w:color="auto"/>
              <w:left w:val="single" w:sz="4" w:space="0" w:color="auto"/>
              <w:bottom w:val="single" w:sz="4" w:space="0" w:color="auto"/>
              <w:right w:val="single" w:sz="6" w:space="0" w:color="auto"/>
            </w:tcBorders>
          </w:tcPr>
          <w:p w:rsidR="0018225E" w:rsidRPr="00C7303C" w:rsidRDefault="0018225E" w:rsidP="00C7303C">
            <w:pPr>
              <w:spacing w:after="0" w:line="240" w:lineRule="auto"/>
              <w:rPr>
                <w:rFonts w:ascii="Times New Roman" w:eastAsia="Times New Roman" w:hAnsi="Times New Roman" w:cs="Times New Roman"/>
                <w:sz w:val="20"/>
                <w:szCs w:val="20"/>
                <w:lang w:eastAsia="ru-RU"/>
              </w:rPr>
            </w:pPr>
            <w:r w:rsidRPr="00C7303C">
              <w:rPr>
                <w:rFonts w:ascii="Times New Roman" w:eastAsia="Times New Roman" w:hAnsi="Times New Roman" w:cs="Times New Roman"/>
                <w:sz w:val="20"/>
                <w:szCs w:val="20"/>
                <w:lang w:eastAsia="ru-RU"/>
              </w:rPr>
              <w:t>5 мин</w:t>
            </w:r>
          </w:p>
          <w:p w:rsidR="0018225E" w:rsidRPr="00C7303C" w:rsidRDefault="0018225E" w:rsidP="00C7303C">
            <w:pPr>
              <w:pStyle w:val="ConsPlusCell"/>
              <w:widowControl/>
              <w:rPr>
                <w:rFonts w:ascii="Times New Roman" w:hAnsi="Times New Roman" w:cs="Times New Roman"/>
              </w:rPr>
            </w:pPr>
          </w:p>
        </w:tc>
        <w:tc>
          <w:tcPr>
            <w:tcW w:w="1985" w:type="dxa"/>
            <w:tcBorders>
              <w:top w:val="single" w:sz="4" w:space="0" w:color="auto"/>
              <w:left w:val="single" w:sz="6" w:space="0" w:color="auto"/>
              <w:bottom w:val="single" w:sz="4" w:space="0" w:color="auto"/>
              <w:right w:val="single" w:sz="6" w:space="0" w:color="auto"/>
            </w:tcBorders>
          </w:tcPr>
          <w:p w:rsidR="0018225E" w:rsidRPr="00C7303C" w:rsidRDefault="0018225E" w:rsidP="00C7303C">
            <w:pPr>
              <w:pStyle w:val="ConsPlusCell"/>
              <w:rPr>
                <w:rFonts w:ascii="Times New Roman" w:hAnsi="Times New Roman" w:cs="Times New Roman"/>
              </w:rPr>
            </w:pPr>
            <w:r w:rsidRPr="00C7303C">
              <w:rPr>
                <w:rFonts w:ascii="Times New Roman" w:hAnsi="Times New Roman" w:cs="Times New Roman"/>
              </w:rPr>
              <w:t>50,00</w:t>
            </w:r>
          </w:p>
        </w:tc>
      </w:tr>
      <w:tr w:rsidR="0018225E" w:rsidRPr="00C7303C" w:rsidTr="00CD3175">
        <w:trPr>
          <w:cantSplit/>
          <w:trHeight w:val="240"/>
        </w:trPr>
        <w:tc>
          <w:tcPr>
            <w:tcW w:w="540" w:type="dxa"/>
            <w:tcBorders>
              <w:top w:val="single" w:sz="6" w:space="0" w:color="auto"/>
              <w:left w:val="single" w:sz="6"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2.</w:t>
            </w:r>
          </w:p>
        </w:tc>
        <w:tc>
          <w:tcPr>
            <w:tcW w:w="7115" w:type="dxa"/>
            <w:tcBorders>
              <w:top w:val="single" w:sz="6" w:space="0" w:color="auto"/>
              <w:left w:val="single" w:sz="6" w:space="0" w:color="auto"/>
              <w:bottom w:val="single" w:sz="6" w:space="0" w:color="auto"/>
              <w:right w:val="single" w:sz="4"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Аттракцион «Юнга</w:t>
            </w:r>
          </w:p>
        </w:tc>
        <w:tc>
          <w:tcPr>
            <w:tcW w:w="1417" w:type="dxa"/>
            <w:tcBorders>
              <w:top w:val="single" w:sz="6" w:space="0" w:color="auto"/>
              <w:left w:val="single" w:sz="4"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5 мин</w:t>
            </w:r>
          </w:p>
        </w:tc>
        <w:tc>
          <w:tcPr>
            <w:tcW w:w="1985" w:type="dxa"/>
            <w:tcBorders>
              <w:top w:val="single" w:sz="4" w:space="0" w:color="auto"/>
              <w:left w:val="single" w:sz="6" w:space="0" w:color="auto"/>
              <w:bottom w:val="single" w:sz="4" w:space="0" w:color="auto"/>
              <w:right w:val="single" w:sz="6" w:space="0" w:color="auto"/>
            </w:tcBorders>
          </w:tcPr>
          <w:p w:rsidR="0018225E" w:rsidRPr="00C7303C" w:rsidRDefault="0018225E" w:rsidP="00C7303C">
            <w:pPr>
              <w:pStyle w:val="ConsPlusCell"/>
              <w:rPr>
                <w:rFonts w:ascii="Times New Roman" w:hAnsi="Times New Roman" w:cs="Times New Roman"/>
              </w:rPr>
            </w:pPr>
            <w:r w:rsidRPr="00C7303C">
              <w:rPr>
                <w:rFonts w:ascii="Times New Roman" w:hAnsi="Times New Roman" w:cs="Times New Roman"/>
              </w:rPr>
              <w:t>50,00</w:t>
            </w:r>
          </w:p>
        </w:tc>
      </w:tr>
      <w:tr w:rsidR="0018225E" w:rsidRPr="00C7303C" w:rsidTr="00CD3175">
        <w:trPr>
          <w:cantSplit/>
          <w:trHeight w:val="240"/>
        </w:trPr>
        <w:tc>
          <w:tcPr>
            <w:tcW w:w="540" w:type="dxa"/>
            <w:tcBorders>
              <w:top w:val="single" w:sz="6" w:space="0" w:color="auto"/>
              <w:left w:val="single" w:sz="6"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3.</w:t>
            </w:r>
          </w:p>
        </w:tc>
        <w:tc>
          <w:tcPr>
            <w:tcW w:w="7115" w:type="dxa"/>
            <w:tcBorders>
              <w:top w:val="single" w:sz="6" w:space="0" w:color="auto"/>
              <w:left w:val="single" w:sz="6" w:space="0" w:color="auto"/>
              <w:bottom w:val="single" w:sz="6" w:space="0" w:color="auto"/>
              <w:right w:val="single" w:sz="4"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 xml:space="preserve">Аттракцион качели «Лодочки» </w:t>
            </w:r>
          </w:p>
        </w:tc>
        <w:tc>
          <w:tcPr>
            <w:tcW w:w="1417" w:type="dxa"/>
            <w:tcBorders>
              <w:top w:val="single" w:sz="6" w:space="0" w:color="auto"/>
              <w:left w:val="single" w:sz="4"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10 мин</w:t>
            </w:r>
          </w:p>
        </w:tc>
        <w:tc>
          <w:tcPr>
            <w:tcW w:w="1985" w:type="dxa"/>
            <w:tcBorders>
              <w:top w:val="single" w:sz="4" w:space="0" w:color="auto"/>
              <w:left w:val="single" w:sz="6" w:space="0" w:color="auto"/>
              <w:bottom w:val="single" w:sz="4" w:space="0" w:color="auto"/>
              <w:right w:val="single" w:sz="6" w:space="0" w:color="auto"/>
            </w:tcBorders>
          </w:tcPr>
          <w:p w:rsidR="0018225E" w:rsidRPr="00C7303C" w:rsidRDefault="0018225E" w:rsidP="00C7303C">
            <w:pPr>
              <w:pStyle w:val="ConsPlusCell"/>
              <w:rPr>
                <w:rFonts w:ascii="Times New Roman" w:hAnsi="Times New Roman" w:cs="Times New Roman"/>
              </w:rPr>
            </w:pPr>
            <w:r w:rsidRPr="00C7303C">
              <w:rPr>
                <w:rFonts w:ascii="Times New Roman" w:hAnsi="Times New Roman" w:cs="Times New Roman"/>
              </w:rPr>
              <w:t>50,00</w:t>
            </w:r>
          </w:p>
        </w:tc>
      </w:tr>
      <w:tr w:rsidR="0018225E" w:rsidRPr="00C7303C" w:rsidTr="00CD3175">
        <w:trPr>
          <w:cantSplit/>
          <w:trHeight w:val="240"/>
        </w:trPr>
        <w:tc>
          <w:tcPr>
            <w:tcW w:w="540" w:type="dxa"/>
            <w:tcBorders>
              <w:top w:val="single" w:sz="6" w:space="0" w:color="auto"/>
              <w:left w:val="single" w:sz="6"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4.</w:t>
            </w:r>
          </w:p>
        </w:tc>
        <w:tc>
          <w:tcPr>
            <w:tcW w:w="7115" w:type="dxa"/>
            <w:tcBorders>
              <w:top w:val="single" w:sz="6" w:space="0" w:color="auto"/>
              <w:left w:val="single" w:sz="6" w:space="0" w:color="auto"/>
              <w:bottom w:val="single" w:sz="6" w:space="0" w:color="auto"/>
              <w:right w:val="single" w:sz="4"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Аттракцион карусель «Ветерок»</w:t>
            </w:r>
          </w:p>
        </w:tc>
        <w:tc>
          <w:tcPr>
            <w:tcW w:w="1417" w:type="dxa"/>
            <w:tcBorders>
              <w:top w:val="single" w:sz="6" w:space="0" w:color="auto"/>
              <w:left w:val="single" w:sz="4"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5 мин</w:t>
            </w:r>
          </w:p>
        </w:tc>
        <w:tc>
          <w:tcPr>
            <w:tcW w:w="1985" w:type="dxa"/>
            <w:tcBorders>
              <w:top w:val="single" w:sz="4" w:space="0" w:color="auto"/>
              <w:left w:val="single" w:sz="6" w:space="0" w:color="auto"/>
              <w:bottom w:val="single" w:sz="4" w:space="0" w:color="auto"/>
              <w:right w:val="single" w:sz="6" w:space="0" w:color="auto"/>
            </w:tcBorders>
          </w:tcPr>
          <w:p w:rsidR="0018225E" w:rsidRPr="00C7303C" w:rsidRDefault="0018225E" w:rsidP="00C7303C">
            <w:pPr>
              <w:pStyle w:val="ConsPlusCell"/>
              <w:rPr>
                <w:rFonts w:ascii="Times New Roman" w:hAnsi="Times New Roman" w:cs="Times New Roman"/>
              </w:rPr>
            </w:pPr>
            <w:r w:rsidRPr="00C7303C">
              <w:rPr>
                <w:rFonts w:ascii="Times New Roman" w:hAnsi="Times New Roman" w:cs="Times New Roman"/>
              </w:rPr>
              <w:t>100,00</w:t>
            </w:r>
          </w:p>
        </w:tc>
      </w:tr>
      <w:tr w:rsidR="0018225E" w:rsidRPr="00C7303C" w:rsidTr="00CD3175">
        <w:trPr>
          <w:cantSplit/>
          <w:trHeight w:val="240"/>
        </w:trPr>
        <w:tc>
          <w:tcPr>
            <w:tcW w:w="540" w:type="dxa"/>
            <w:tcBorders>
              <w:top w:val="single" w:sz="6" w:space="0" w:color="auto"/>
              <w:left w:val="single" w:sz="6"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5.</w:t>
            </w:r>
          </w:p>
        </w:tc>
        <w:tc>
          <w:tcPr>
            <w:tcW w:w="7115" w:type="dxa"/>
            <w:tcBorders>
              <w:top w:val="single" w:sz="6" w:space="0" w:color="auto"/>
              <w:left w:val="single" w:sz="6" w:space="0" w:color="auto"/>
              <w:bottom w:val="single" w:sz="6" w:space="0" w:color="auto"/>
              <w:right w:val="single" w:sz="4"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 xml:space="preserve">Аттракцион «Тир»  </w:t>
            </w:r>
          </w:p>
        </w:tc>
        <w:tc>
          <w:tcPr>
            <w:tcW w:w="1417" w:type="dxa"/>
            <w:tcBorders>
              <w:top w:val="single" w:sz="6" w:space="0" w:color="auto"/>
              <w:left w:val="single" w:sz="4"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 xml:space="preserve">10 пулек </w:t>
            </w:r>
          </w:p>
        </w:tc>
        <w:tc>
          <w:tcPr>
            <w:tcW w:w="1985" w:type="dxa"/>
            <w:tcBorders>
              <w:top w:val="single" w:sz="4" w:space="0" w:color="auto"/>
              <w:left w:val="single" w:sz="6" w:space="0" w:color="auto"/>
              <w:bottom w:val="single" w:sz="4"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100,00</w:t>
            </w:r>
          </w:p>
        </w:tc>
      </w:tr>
      <w:tr w:rsidR="0018225E" w:rsidRPr="00C7303C" w:rsidTr="00CD3175">
        <w:trPr>
          <w:cantSplit/>
          <w:trHeight w:val="240"/>
        </w:trPr>
        <w:tc>
          <w:tcPr>
            <w:tcW w:w="540" w:type="dxa"/>
            <w:tcBorders>
              <w:top w:val="single" w:sz="6" w:space="0" w:color="auto"/>
              <w:left w:val="single" w:sz="6"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6.</w:t>
            </w:r>
          </w:p>
        </w:tc>
        <w:tc>
          <w:tcPr>
            <w:tcW w:w="7115" w:type="dxa"/>
            <w:tcBorders>
              <w:top w:val="single" w:sz="6" w:space="0" w:color="auto"/>
              <w:left w:val="single" w:sz="6" w:space="0" w:color="auto"/>
              <w:bottom w:val="single" w:sz="6" w:space="0" w:color="auto"/>
              <w:right w:val="single" w:sz="4"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Аттракцион «Автодром»</w:t>
            </w:r>
          </w:p>
        </w:tc>
        <w:tc>
          <w:tcPr>
            <w:tcW w:w="1417" w:type="dxa"/>
            <w:tcBorders>
              <w:top w:val="single" w:sz="6" w:space="0" w:color="auto"/>
              <w:left w:val="single" w:sz="4"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5 мин</w:t>
            </w:r>
          </w:p>
        </w:tc>
        <w:tc>
          <w:tcPr>
            <w:tcW w:w="1985" w:type="dxa"/>
            <w:tcBorders>
              <w:top w:val="single" w:sz="4" w:space="0" w:color="auto"/>
              <w:left w:val="single" w:sz="6" w:space="0" w:color="auto"/>
              <w:bottom w:val="single" w:sz="4"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150,00</w:t>
            </w:r>
          </w:p>
        </w:tc>
      </w:tr>
      <w:tr w:rsidR="0018225E" w:rsidRPr="00C7303C" w:rsidTr="00CD3175">
        <w:trPr>
          <w:cantSplit/>
          <w:trHeight w:val="240"/>
        </w:trPr>
        <w:tc>
          <w:tcPr>
            <w:tcW w:w="540" w:type="dxa"/>
            <w:tcBorders>
              <w:top w:val="single" w:sz="6" w:space="0" w:color="auto"/>
              <w:left w:val="single" w:sz="6"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7.</w:t>
            </w:r>
          </w:p>
        </w:tc>
        <w:tc>
          <w:tcPr>
            <w:tcW w:w="7115" w:type="dxa"/>
            <w:tcBorders>
              <w:top w:val="single" w:sz="6" w:space="0" w:color="auto"/>
              <w:left w:val="single" w:sz="6" w:space="0" w:color="auto"/>
              <w:bottom w:val="single" w:sz="6" w:space="0" w:color="auto"/>
              <w:right w:val="single" w:sz="4"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 xml:space="preserve">Аттракцион: «Батут сетчатый»  </w:t>
            </w:r>
          </w:p>
        </w:tc>
        <w:tc>
          <w:tcPr>
            <w:tcW w:w="1417" w:type="dxa"/>
            <w:tcBorders>
              <w:top w:val="single" w:sz="6" w:space="0" w:color="auto"/>
              <w:left w:val="single" w:sz="4"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10 мин.</w:t>
            </w:r>
          </w:p>
        </w:tc>
        <w:tc>
          <w:tcPr>
            <w:tcW w:w="1985" w:type="dxa"/>
            <w:tcBorders>
              <w:top w:val="single" w:sz="4" w:space="0" w:color="auto"/>
              <w:left w:val="single" w:sz="6" w:space="0" w:color="auto"/>
              <w:bottom w:val="single" w:sz="4"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100,00</w:t>
            </w:r>
          </w:p>
        </w:tc>
      </w:tr>
      <w:tr w:rsidR="0018225E" w:rsidRPr="00C7303C" w:rsidTr="00CD3175">
        <w:trPr>
          <w:cantSplit/>
          <w:trHeight w:val="240"/>
        </w:trPr>
        <w:tc>
          <w:tcPr>
            <w:tcW w:w="540" w:type="dxa"/>
            <w:tcBorders>
              <w:top w:val="single" w:sz="6" w:space="0" w:color="auto"/>
              <w:left w:val="single" w:sz="6"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8.</w:t>
            </w:r>
          </w:p>
        </w:tc>
        <w:tc>
          <w:tcPr>
            <w:tcW w:w="7115" w:type="dxa"/>
            <w:tcBorders>
              <w:top w:val="single" w:sz="6" w:space="0" w:color="auto"/>
              <w:left w:val="single" w:sz="6" w:space="0" w:color="auto"/>
              <w:bottom w:val="single" w:sz="6" w:space="0" w:color="auto"/>
              <w:right w:val="single" w:sz="4"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Батут надувной</w:t>
            </w:r>
          </w:p>
        </w:tc>
        <w:tc>
          <w:tcPr>
            <w:tcW w:w="1417" w:type="dxa"/>
            <w:tcBorders>
              <w:top w:val="single" w:sz="6" w:space="0" w:color="auto"/>
              <w:left w:val="single" w:sz="4"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10 мин.</w:t>
            </w:r>
          </w:p>
        </w:tc>
        <w:tc>
          <w:tcPr>
            <w:tcW w:w="1985" w:type="dxa"/>
            <w:tcBorders>
              <w:top w:val="single" w:sz="4" w:space="0" w:color="auto"/>
              <w:left w:val="single" w:sz="6" w:space="0" w:color="auto"/>
              <w:bottom w:val="single" w:sz="4"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50,00</w:t>
            </w:r>
          </w:p>
        </w:tc>
      </w:tr>
      <w:tr w:rsidR="0018225E" w:rsidRPr="00C7303C" w:rsidTr="00CD3175">
        <w:trPr>
          <w:cantSplit/>
          <w:trHeight w:val="240"/>
        </w:trPr>
        <w:tc>
          <w:tcPr>
            <w:tcW w:w="540" w:type="dxa"/>
            <w:tcBorders>
              <w:top w:val="single" w:sz="6" w:space="0" w:color="auto"/>
              <w:left w:val="single" w:sz="6"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9.</w:t>
            </w:r>
          </w:p>
        </w:tc>
        <w:tc>
          <w:tcPr>
            <w:tcW w:w="7115" w:type="dxa"/>
            <w:tcBorders>
              <w:top w:val="single" w:sz="6" w:space="0" w:color="auto"/>
              <w:left w:val="single" w:sz="6" w:space="0" w:color="auto"/>
              <w:bottom w:val="single" w:sz="6" w:space="0" w:color="auto"/>
              <w:right w:val="single" w:sz="4"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Веломобиль</w:t>
            </w:r>
          </w:p>
        </w:tc>
        <w:tc>
          <w:tcPr>
            <w:tcW w:w="1417" w:type="dxa"/>
            <w:tcBorders>
              <w:top w:val="single" w:sz="6" w:space="0" w:color="auto"/>
              <w:left w:val="single" w:sz="4"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10 мин</w:t>
            </w:r>
          </w:p>
        </w:tc>
        <w:tc>
          <w:tcPr>
            <w:tcW w:w="1985" w:type="dxa"/>
            <w:tcBorders>
              <w:top w:val="single" w:sz="4" w:space="0" w:color="auto"/>
              <w:left w:val="single" w:sz="6" w:space="0" w:color="auto"/>
              <w:bottom w:val="single" w:sz="4"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100,00</w:t>
            </w:r>
          </w:p>
        </w:tc>
      </w:tr>
      <w:tr w:rsidR="0018225E" w:rsidRPr="00C7303C" w:rsidTr="00CD3175">
        <w:trPr>
          <w:cantSplit/>
          <w:trHeight w:val="240"/>
        </w:trPr>
        <w:tc>
          <w:tcPr>
            <w:tcW w:w="540" w:type="dxa"/>
            <w:tcBorders>
              <w:top w:val="single" w:sz="6" w:space="0" w:color="auto"/>
              <w:left w:val="single" w:sz="6"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10..</w:t>
            </w:r>
          </w:p>
        </w:tc>
        <w:tc>
          <w:tcPr>
            <w:tcW w:w="7115" w:type="dxa"/>
            <w:tcBorders>
              <w:top w:val="single" w:sz="6" w:space="0" w:color="auto"/>
              <w:left w:val="single" w:sz="6" w:space="0" w:color="auto"/>
              <w:bottom w:val="single" w:sz="6" w:space="0" w:color="auto"/>
              <w:right w:val="single" w:sz="4"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 xml:space="preserve">Электромобиль </w:t>
            </w:r>
          </w:p>
        </w:tc>
        <w:tc>
          <w:tcPr>
            <w:tcW w:w="1417" w:type="dxa"/>
            <w:tcBorders>
              <w:top w:val="single" w:sz="6" w:space="0" w:color="auto"/>
              <w:left w:val="single" w:sz="4"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10 мин.</w:t>
            </w:r>
          </w:p>
        </w:tc>
        <w:tc>
          <w:tcPr>
            <w:tcW w:w="1985" w:type="dxa"/>
            <w:tcBorders>
              <w:top w:val="single" w:sz="4" w:space="0" w:color="auto"/>
              <w:left w:val="single" w:sz="6" w:space="0" w:color="auto"/>
              <w:bottom w:val="single" w:sz="4"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100,00</w:t>
            </w:r>
          </w:p>
        </w:tc>
      </w:tr>
      <w:tr w:rsidR="0018225E" w:rsidRPr="00C7303C" w:rsidTr="00CD3175">
        <w:trPr>
          <w:cantSplit/>
          <w:trHeight w:val="240"/>
        </w:trPr>
        <w:tc>
          <w:tcPr>
            <w:tcW w:w="540" w:type="dxa"/>
            <w:tcBorders>
              <w:top w:val="single" w:sz="6" w:space="0" w:color="auto"/>
              <w:left w:val="single" w:sz="6"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11.</w:t>
            </w:r>
          </w:p>
        </w:tc>
        <w:tc>
          <w:tcPr>
            <w:tcW w:w="7115" w:type="dxa"/>
            <w:tcBorders>
              <w:top w:val="single" w:sz="6" w:space="0" w:color="auto"/>
              <w:left w:val="single" w:sz="6" w:space="0" w:color="auto"/>
              <w:bottom w:val="single" w:sz="6" w:space="0" w:color="auto"/>
              <w:right w:val="single" w:sz="4"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 xml:space="preserve">Представление сценической площадки </w:t>
            </w:r>
          </w:p>
        </w:tc>
        <w:tc>
          <w:tcPr>
            <w:tcW w:w="1417" w:type="dxa"/>
            <w:tcBorders>
              <w:top w:val="single" w:sz="6" w:space="0" w:color="auto"/>
              <w:left w:val="single" w:sz="4"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2 час.</w:t>
            </w:r>
          </w:p>
        </w:tc>
        <w:tc>
          <w:tcPr>
            <w:tcW w:w="1985" w:type="dxa"/>
            <w:tcBorders>
              <w:top w:val="single" w:sz="4" w:space="0" w:color="auto"/>
              <w:left w:val="single" w:sz="6" w:space="0" w:color="auto"/>
              <w:bottom w:val="single" w:sz="4"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1000,00</w:t>
            </w:r>
          </w:p>
        </w:tc>
      </w:tr>
      <w:tr w:rsidR="0018225E" w:rsidRPr="00C7303C" w:rsidTr="00CD3175">
        <w:trPr>
          <w:cantSplit/>
          <w:trHeight w:val="240"/>
        </w:trPr>
        <w:tc>
          <w:tcPr>
            <w:tcW w:w="540" w:type="dxa"/>
            <w:tcBorders>
              <w:top w:val="single" w:sz="6" w:space="0" w:color="auto"/>
              <w:left w:val="single" w:sz="6"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12</w:t>
            </w:r>
          </w:p>
        </w:tc>
        <w:tc>
          <w:tcPr>
            <w:tcW w:w="7115" w:type="dxa"/>
            <w:tcBorders>
              <w:top w:val="single" w:sz="6" w:space="0" w:color="auto"/>
              <w:left w:val="single" w:sz="6" w:space="0" w:color="auto"/>
              <w:bottom w:val="single" w:sz="6" w:space="0" w:color="auto"/>
              <w:right w:val="single" w:sz="4"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Аттракцион «Виртуальная реальность»</w:t>
            </w:r>
          </w:p>
        </w:tc>
        <w:tc>
          <w:tcPr>
            <w:tcW w:w="1417" w:type="dxa"/>
            <w:tcBorders>
              <w:top w:val="single" w:sz="6" w:space="0" w:color="auto"/>
              <w:left w:val="single" w:sz="4"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5 мин.</w:t>
            </w:r>
          </w:p>
        </w:tc>
        <w:tc>
          <w:tcPr>
            <w:tcW w:w="1985" w:type="dxa"/>
            <w:tcBorders>
              <w:top w:val="single" w:sz="4" w:space="0" w:color="auto"/>
              <w:left w:val="single" w:sz="6" w:space="0" w:color="auto"/>
              <w:bottom w:val="single" w:sz="4"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100,00</w:t>
            </w:r>
          </w:p>
        </w:tc>
      </w:tr>
      <w:tr w:rsidR="0018225E" w:rsidRPr="00C7303C" w:rsidTr="00CD3175">
        <w:trPr>
          <w:cantSplit/>
          <w:trHeight w:val="240"/>
        </w:trPr>
        <w:tc>
          <w:tcPr>
            <w:tcW w:w="540" w:type="dxa"/>
            <w:tcBorders>
              <w:top w:val="single" w:sz="6" w:space="0" w:color="auto"/>
              <w:left w:val="single" w:sz="6"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p>
        </w:tc>
        <w:tc>
          <w:tcPr>
            <w:tcW w:w="7115" w:type="dxa"/>
            <w:tcBorders>
              <w:top w:val="single" w:sz="6" w:space="0" w:color="auto"/>
              <w:left w:val="single" w:sz="6" w:space="0" w:color="auto"/>
              <w:bottom w:val="single" w:sz="6" w:space="0" w:color="auto"/>
              <w:right w:val="single" w:sz="4" w:space="0" w:color="auto"/>
            </w:tcBorders>
          </w:tcPr>
          <w:p w:rsidR="0018225E" w:rsidRPr="00C7303C" w:rsidRDefault="0018225E" w:rsidP="00C7303C">
            <w:pPr>
              <w:pStyle w:val="ConsPlusCell"/>
              <w:widowControl/>
              <w:rPr>
                <w:rFonts w:ascii="Times New Roman" w:hAnsi="Times New Roman" w:cs="Times New Roman"/>
              </w:rPr>
            </w:pPr>
          </w:p>
        </w:tc>
        <w:tc>
          <w:tcPr>
            <w:tcW w:w="1417" w:type="dxa"/>
            <w:tcBorders>
              <w:top w:val="single" w:sz="6" w:space="0" w:color="auto"/>
              <w:left w:val="single" w:sz="4"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10 мин.</w:t>
            </w:r>
          </w:p>
        </w:tc>
        <w:tc>
          <w:tcPr>
            <w:tcW w:w="1985" w:type="dxa"/>
            <w:tcBorders>
              <w:top w:val="single" w:sz="4" w:space="0" w:color="auto"/>
              <w:left w:val="single" w:sz="6" w:space="0" w:color="auto"/>
              <w:bottom w:val="single" w:sz="4"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200,00</w:t>
            </w:r>
          </w:p>
        </w:tc>
      </w:tr>
      <w:tr w:rsidR="0018225E" w:rsidRPr="00C7303C" w:rsidTr="00CD3175">
        <w:trPr>
          <w:cantSplit/>
          <w:trHeight w:val="240"/>
        </w:trPr>
        <w:tc>
          <w:tcPr>
            <w:tcW w:w="540" w:type="dxa"/>
            <w:tcBorders>
              <w:top w:val="single" w:sz="6" w:space="0" w:color="auto"/>
              <w:left w:val="single" w:sz="6"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p>
        </w:tc>
        <w:tc>
          <w:tcPr>
            <w:tcW w:w="7115" w:type="dxa"/>
            <w:tcBorders>
              <w:top w:val="single" w:sz="6" w:space="0" w:color="auto"/>
              <w:left w:val="single" w:sz="6" w:space="0" w:color="auto"/>
              <w:bottom w:val="single" w:sz="6" w:space="0" w:color="auto"/>
              <w:right w:val="single" w:sz="4" w:space="0" w:color="auto"/>
            </w:tcBorders>
          </w:tcPr>
          <w:p w:rsidR="0018225E" w:rsidRPr="00C7303C" w:rsidRDefault="0018225E" w:rsidP="00C7303C">
            <w:pPr>
              <w:pStyle w:val="ConsPlusCell"/>
              <w:widowControl/>
              <w:rPr>
                <w:rFonts w:ascii="Times New Roman" w:hAnsi="Times New Roman" w:cs="Times New Roman"/>
              </w:rPr>
            </w:pPr>
          </w:p>
        </w:tc>
        <w:tc>
          <w:tcPr>
            <w:tcW w:w="1417" w:type="dxa"/>
            <w:tcBorders>
              <w:top w:val="single" w:sz="6" w:space="0" w:color="auto"/>
              <w:left w:val="single" w:sz="4"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20 мин.</w:t>
            </w:r>
          </w:p>
        </w:tc>
        <w:tc>
          <w:tcPr>
            <w:tcW w:w="1985" w:type="dxa"/>
            <w:tcBorders>
              <w:top w:val="single" w:sz="4" w:space="0" w:color="auto"/>
              <w:left w:val="single" w:sz="6" w:space="0" w:color="auto"/>
              <w:bottom w:val="single" w:sz="4"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300,00</w:t>
            </w:r>
          </w:p>
        </w:tc>
      </w:tr>
      <w:tr w:rsidR="0018225E" w:rsidRPr="00C7303C" w:rsidTr="00CD3175">
        <w:trPr>
          <w:cantSplit/>
          <w:trHeight w:val="240"/>
        </w:trPr>
        <w:tc>
          <w:tcPr>
            <w:tcW w:w="540" w:type="dxa"/>
            <w:tcBorders>
              <w:top w:val="single" w:sz="6" w:space="0" w:color="auto"/>
              <w:left w:val="single" w:sz="6"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p>
        </w:tc>
        <w:tc>
          <w:tcPr>
            <w:tcW w:w="7115" w:type="dxa"/>
            <w:tcBorders>
              <w:top w:val="single" w:sz="6" w:space="0" w:color="auto"/>
              <w:left w:val="single" w:sz="6" w:space="0" w:color="auto"/>
              <w:bottom w:val="single" w:sz="6" w:space="0" w:color="auto"/>
              <w:right w:val="single" w:sz="4" w:space="0" w:color="auto"/>
            </w:tcBorders>
          </w:tcPr>
          <w:p w:rsidR="0018225E" w:rsidRPr="00C7303C" w:rsidRDefault="0018225E" w:rsidP="00C7303C">
            <w:pPr>
              <w:pStyle w:val="ConsPlusCell"/>
              <w:widowControl/>
              <w:rPr>
                <w:rFonts w:ascii="Times New Roman" w:hAnsi="Times New Roman" w:cs="Times New Roman"/>
              </w:rPr>
            </w:pPr>
          </w:p>
        </w:tc>
        <w:tc>
          <w:tcPr>
            <w:tcW w:w="1417" w:type="dxa"/>
            <w:tcBorders>
              <w:top w:val="single" w:sz="6" w:space="0" w:color="auto"/>
              <w:left w:val="single" w:sz="4"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30 мин.</w:t>
            </w:r>
          </w:p>
        </w:tc>
        <w:tc>
          <w:tcPr>
            <w:tcW w:w="1985" w:type="dxa"/>
            <w:tcBorders>
              <w:top w:val="single" w:sz="4" w:space="0" w:color="auto"/>
              <w:left w:val="single" w:sz="6" w:space="0" w:color="auto"/>
              <w:bottom w:val="single" w:sz="4"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400,00</w:t>
            </w:r>
          </w:p>
        </w:tc>
      </w:tr>
      <w:tr w:rsidR="0018225E" w:rsidRPr="00C7303C" w:rsidTr="00CD3175">
        <w:trPr>
          <w:cantSplit/>
          <w:trHeight w:val="240"/>
        </w:trPr>
        <w:tc>
          <w:tcPr>
            <w:tcW w:w="540" w:type="dxa"/>
            <w:tcBorders>
              <w:top w:val="single" w:sz="6" w:space="0" w:color="auto"/>
              <w:left w:val="single" w:sz="6"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13.</w:t>
            </w:r>
          </w:p>
        </w:tc>
        <w:tc>
          <w:tcPr>
            <w:tcW w:w="7115" w:type="dxa"/>
            <w:tcBorders>
              <w:top w:val="single" w:sz="6" w:space="0" w:color="auto"/>
              <w:left w:val="single" w:sz="6" w:space="0" w:color="auto"/>
              <w:bottom w:val="single" w:sz="6" w:space="0" w:color="auto"/>
              <w:right w:val="single" w:sz="4"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 xml:space="preserve">Аттракцион качалка детская Ветерок» </w:t>
            </w:r>
          </w:p>
        </w:tc>
        <w:tc>
          <w:tcPr>
            <w:tcW w:w="1417" w:type="dxa"/>
            <w:tcBorders>
              <w:top w:val="single" w:sz="6" w:space="0" w:color="auto"/>
              <w:left w:val="single" w:sz="4" w:space="0" w:color="auto"/>
              <w:bottom w:val="single" w:sz="6"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5 мин.</w:t>
            </w:r>
          </w:p>
        </w:tc>
        <w:tc>
          <w:tcPr>
            <w:tcW w:w="1985" w:type="dxa"/>
            <w:tcBorders>
              <w:top w:val="single" w:sz="4" w:space="0" w:color="auto"/>
              <w:left w:val="single" w:sz="6" w:space="0" w:color="auto"/>
              <w:bottom w:val="single" w:sz="4" w:space="0" w:color="auto"/>
              <w:right w:val="single" w:sz="6" w:space="0" w:color="auto"/>
            </w:tcBorders>
          </w:tcPr>
          <w:p w:rsidR="0018225E" w:rsidRPr="00C7303C" w:rsidRDefault="0018225E" w:rsidP="00C7303C">
            <w:pPr>
              <w:pStyle w:val="ConsPlusCell"/>
              <w:widowControl/>
              <w:rPr>
                <w:rFonts w:ascii="Times New Roman" w:hAnsi="Times New Roman" w:cs="Times New Roman"/>
              </w:rPr>
            </w:pPr>
            <w:r w:rsidRPr="00C7303C">
              <w:rPr>
                <w:rFonts w:ascii="Times New Roman" w:hAnsi="Times New Roman" w:cs="Times New Roman"/>
              </w:rPr>
              <w:t>50,00</w:t>
            </w:r>
          </w:p>
        </w:tc>
      </w:tr>
    </w:tbl>
    <w:p w:rsidR="0018225E" w:rsidRPr="00C7303C" w:rsidRDefault="0018225E" w:rsidP="00C7303C">
      <w:pPr>
        <w:spacing w:after="0" w:line="240" w:lineRule="auto"/>
        <w:rPr>
          <w:rFonts w:ascii="Times New Roman" w:hAnsi="Times New Roman" w:cs="Times New Roman"/>
          <w:sz w:val="20"/>
          <w:szCs w:val="20"/>
        </w:rPr>
      </w:pPr>
    </w:p>
    <w:p w:rsidR="0018225E" w:rsidRPr="00C7303C" w:rsidRDefault="0018225E" w:rsidP="00C7303C">
      <w:pPr>
        <w:spacing w:after="0" w:line="240" w:lineRule="auto"/>
        <w:jc w:val="center"/>
        <w:rPr>
          <w:rFonts w:ascii="Times New Roman" w:hAnsi="Times New Roman" w:cs="Times New Roman"/>
          <w:sz w:val="20"/>
          <w:szCs w:val="20"/>
        </w:rPr>
      </w:pPr>
      <w:r w:rsidRPr="00C7303C">
        <w:rPr>
          <w:rFonts w:ascii="Times New Roman" w:hAnsi="Times New Roman" w:cs="Times New Roman"/>
          <w:sz w:val="20"/>
          <w:szCs w:val="20"/>
        </w:rPr>
        <w:t>РОССИЙСКАЯ ФЕДЕРАЦИЯ</w:t>
      </w:r>
    </w:p>
    <w:p w:rsidR="0018225E" w:rsidRPr="00C7303C" w:rsidRDefault="0018225E" w:rsidP="00C7303C">
      <w:pPr>
        <w:spacing w:after="0" w:line="240" w:lineRule="auto"/>
        <w:jc w:val="center"/>
        <w:rPr>
          <w:rFonts w:ascii="Times New Roman" w:hAnsi="Times New Roman" w:cs="Times New Roman"/>
          <w:sz w:val="20"/>
          <w:szCs w:val="20"/>
        </w:rPr>
      </w:pPr>
      <w:r w:rsidRPr="00C7303C">
        <w:rPr>
          <w:rFonts w:ascii="Times New Roman" w:hAnsi="Times New Roman" w:cs="Times New Roman"/>
          <w:sz w:val="20"/>
          <w:szCs w:val="20"/>
        </w:rPr>
        <w:t>АДМИНИСТРАЦИЯ ТРУБЧЕВСКОГО МУНИЦИПАЛЬНОГО РАЙОНА</w:t>
      </w:r>
    </w:p>
    <w:p w:rsidR="0018225E" w:rsidRPr="00C7303C" w:rsidRDefault="00651ADA" w:rsidP="00C7303C">
      <w:pPr>
        <w:spacing w:after="0" w:line="240" w:lineRule="auto"/>
        <w:rPr>
          <w:rFonts w:ascii="Times New Roman" w:hAnsi="Times New Roman" w:cs="Times New Roman"/>
          <w:sz w:val="20"/>
          <w:szCs w:val="20"/>
        </w:rPr>
      </w:pPr>
      <w:r>
        <w:rPr>
          <w:rFonts w:ascii="Times New Roman" w:hAnsi="Times New Roman" w:cs="Times New Roman"/>
          <w:sz w:val="20"/>
          <w:szCs w:val="20"/>
        </w:rPr>
        <w:pict>
          <v:line id="_x0000_s1068" style="position:absolute;z-index:251698176" from="0,7.2pt" to="536.05pt,7.2pt" strokeweight="6pt">
            <v:stroke linestyle="thickBetweenThin"/>
          </v:line>
        </w:pict>
      </w:r>
    </w:p>
    <w:p w:rsidR="0018225E" w:rsidRPr="00CD3175" w:rsidRDefault="0018225E" w:rsidP="00C7303C">
      <w:pPr>
        <w:spacing w:after="0" w:line="240" w:lineRule="auto"/>
        <w:jc w:val="center"/>
        <w:rPr>
          <w:rFonts w:ascii="Times New Roman" w:hAnsi="Times New Roman" w:cs="Times New Roman"/>
          <w:b/>
          <w:sz w:val="20"/>
          <w:szCs w:val="20"/>
        </w:rPr>
      </w:pPr>
      <w:r w:rsidRPr="00CD3175">
        <w:rPr>
          <w:rFonts w:ascii="Times New Roman" w:hAnsi="Times New Roman" w:cs="Times New Roman"/>
          <w:b/>
          <w:sz w:val="20"/>
          <w:szCs w:val="20"/>
        </w:rPr>
        <w:t>П О С Т А Н О В Л Е Н И Е</w:t>
      </w:r>
    </w:p>
    <w:p w:rsidR="0018225E" w:rsidRPr="00C7303C" w:rsidRDefault="0018225E" w:rsidP="00C7303C">
      <w:pPr>
        <w:spacing w:after="0" w:line="240" w:lineRule="auto"/>
        <w:rPr>
          <w:rFonts w:ascii="Times New Roman" w:hAnsi="Times New Roman" w:cs="Times New Roman"/>
          <w:sz w:val="20"/>
          <w:szCs w:val="20"/>
        </w:rPr>
      </w:pPr>
    </w:p>
    <w:p w:rsidR="0018225E" w:rsidRPr="00C7303C" w:rsidRDefault="0018225E" w:rsidP="00C7303C">
      <w:pPr>
        <w:spacing w:after="0" w:line="240" w:lineRule="auto"/>
        <w:rPr>
          <w:rFonts w:ascii="Times New Roman" w:hAnsi="Times New Roman" w:cs="Times New Roman"/>
          <w:snapToGrid w:val="0"/>
          <w:sz w:val="20"/>
          <w:szCs w:val="20"/>
        </w:rPr>
      </w:pPr>
      <w:r w:rsidRPr="00C7303C">
        <w:rPr>
          <w:rFonts w:ascii="Times New Roman" w:hAnsi="Times New Roman" w:cs="Times New Roman"/>
          <w:snapToGrid w:val="0"/>
          <w:sz w:val="20"/>
          <w:szCs w:val="20"/>
        </w:rPr>
        <w:t xml:space="preserve">от    30.12.2019 г.                                                                                 </w:t>
      </w:r>
      <w:r w:rsidR="00CD3175">
        <w:rPr>
          <w:rFonts w:ascii="Times New Roman" w:hAnsi="Times New Roman" w:cs="Times New Roman"/>
          <w:snapToGrid w:val="0"/>
          <w:sz w:val="20"/>
          <w:szCs w:val="20"/>
        </w:rPr>
        <w:t xml:space="preserve">                                                                                         </w:t>
      </w:r>
      <w:r w:rsidRPr="00C7303C">
        <w:rPr>
          <w:rFonts w:ascii="Times New Roman" w:hAnsi="Times New Roman" w:cs="Times New Roman"/>
          <w:snapToGrid w:val="0"/>
          <w:sz w:val="20"/>
          <w:szCs w:val="20"/>
        </w:rPr>
        <w:t xml:space="preserve"> №1040                 </w:t>
      </w:r>
    </w:p>
    <w:p w:rsidR="0018225E" w:rsidRPr="00C7303C" w:rsidRDefault="0018225E" w:rsidP="00C7303C">
      <w:pPr>
        <w:spacing w:after="0" w:line="240" w:lineRule="auto"/>
        <w:jc w:val="center"/>
        <w:rPr>
          <w:rFonts w:ascii="Times New Roman" w:hAnsi="Times New Roman" w:cs="Times New Roman"/>
          <w:snapToGrid w:val="0"/>
          <w:sz w:val="20"/>
          <w:szCs w:val="20"/>
        </w:rPr>
      </w:pPr>
    </w:p>
    <w:p w:rsidR="0018225E" w:rsidRPr="00C7303C" w:rsidRDefault="0018225E" w:rsidP="00C7303C">
      <w:pPr>
        <w:spacing w:after="0" w:line="240" w:lineRule="auto"/>
        <w:jc w:val="center"/>
        <w:rPr>
          <w:rFonts w:ascii="Times New Roman" w:hAnsi="Times New Roman" w:cs="Times New Roman"/>
          <w:snapToGrid w:val="0"/>
          <w:sz w:val="20"/>
          <w:szCs w:val="20"/>
        </w:rPr>
      </w:pPr>
      <w:r w:rsidRPr="00C7303C">
        <w:rPr>
          <w:rFonts w:ascii="Times New Roman" w:hAnsi="Times New Roman" w:cs="Times New Roman"/>
          <w:snapToGrid w:val="0"/>
          <w:sz w:val="20"/>
          <w:szCs w:val="20"/>
        </w:rPr>
        <w:t>г. Трубчевск</w:t>
      </w:r>
    </w:p>
    <w:p w:rsidR="0018225E" w:rsidRPr="00C7303C" w:rsidRDefault="0018225E" w:rsidP="00C7303C">
      <w:pPr>
        <w:spacing w:after="0" w:line="240" w:lineRule="auto"/>
        <w:jc w:val="center"/>
        <w:rPr>
          <w:rFonts w:ascii="Times New Roman" w:hAnsi="Times New Roman" w:cs="Times New Roman"/>
          <w:snapToGrid w:val="0"/>
          <w:sz w:val="20"/>
          <w:szCs w:val="20"/>
        </w:rPr>
      </w:pPr>
    </w:p>
    <w:p w:rsidR="0018225E" w:rsidRPr="00C7303C" w:rsidRDefault="0018225E" w:rsidP="00C7303C">
      <w:pPr>
        <w:spacing w:after="0" w:line="240" w:lineRule="auto"/>
        <w:jc w:val="center"/>
        <w:rPr>
          <w:rFonts w:ascii="Times New Roman" w:hAnsi="Times New Roman" w:cs="Times New Roman"/>
          <w:snapToGrid w:val="0"/>
          <w:sz w:val="20"/>
          <w:szCs w:val="20"/>
        </w:rPr>
      </w:pPr>
      <w:r w:rsidRPr="00C7303C">
        <w:rPr>
          <w:rFonts w:ascii="Times New Roman" w:hAnsi="Times New Roman" w:cs="Times New Roman"/>
          <w:snapToGrid w:val="0"/>
          <w:sz w:val="20"/>
          <w:szCs w:val="20"/>
        </w:rPr>
        <w:t xml:space="preserve">О внесении изменений в муниципальную программу </w:t>
      </w:r>
    </w:p>
    <w:p w:rsidR="0018225E" w:rsidRPr="00C7303C" w:rsidRDefault="0018225E" w:rsidP="00C7303C">
      <w:pPr>
        <w:spacing w:after="0" w:line="240" w:lineRule="auto"/>
        <w:jc w:val="center"/>
        <w:rPr>
          <w:rFonts w:ascii="Times New Roman" w:hAnsi="Times New Roman" w:cs="Times New Roman"/>
          <w:snapToGrid w:val="0"/>
          <w:sz w:val="20"/>
          <w:szCs w:val="20"/>
        </w:rPr>
      </w:pPr>
      <w:r w:rsidRPr="00C7303C">
        <w:rPr>
          <w:rFonts w:ascii="Times New Roman" w:hAnsi="Times New Roman" w:cs="Times New Roman"/>
          <w:snapToGrid w:val="0"/>
          <w:sz w:val="20"/>
          <w:szCs w:val="20"/>
        </w:rPr>
        <w:t>«Совершенствование системы муниципального управления в муниципальном образовании «город Трубчевск» на 2018-2022 годы»</w:t>
      </w:r>
    </w:p>
    <w:p w:rsidR="0018225E" w:rsidRPr="00C7303C" w:rsidRDefault="0018225E" w:rsidP="00C7303C">
      <w:pPr>
        <w:spacing w:after="0" w:line="240" w:lineRule="auto"/>
        <w:rPr>
          <w:rFonts w:ascii="Times New Roman" w:hAnsi="Times New Roman" w:cs="Times New Roman"/>
          <w:snapToGrid w:val="0"/>
          <w:sz w:val="20"/>
          <w:szCs w:val="20"/>
        </w:rPr>
      </w:pPr>
    </w:p>
    <w:p w:rsidR="0018225E" w:rsidRPr="00C7303C" w:rsidRDefault="0018225E" w:rsidP="00C7303C">
      <w:pPr>
        <w:tabs>
          <w:tab w:val="left" w:pos="7720"/>
        </w:tabs>
        <w:autoSpaceDE w:val="0"/>
        <w:autoSpaceDN w:val="0"/>
        <w:adjustRightInd w:val="0"/>
        <w:spacing w:after="0" w:line="240" w:lineRule="auto"/>
        <w:ind w:firstLine="709"/>
        <w:jc w:val="both"/>
        <w:rPr>
          <w:rFonts w:ascii="Times New Roman" w:hAnsi="Times New Roman" w:cs="Times New Roman"/>
          <w:sz w:val="20"/>
          <w:szCs w:val="20"/>
        </w:rPr>
      </w:pPr>
      <w:r w:rsidRPr="00C7303C">
        <w:rPr>
          <w:rFonts w:ascii="Times New Roman" w:hAnsi="Times New Roman" w:cs="Times New Roman"/>
          <w:sz w:val="20"/>
          <w:szCs w:val="20"/>
        </w:rPr>
        <w:t>В соответствии  со статьей 179 Бюджетного кодекса Российской Федерации, постановлениями Администрации Трубчевского муниципального района от 10.11.2017 года  №922 «Об утверждении Порядка разработки, реализации и оценки эффективности муниципальных  программ муниципального образования «город Трубчевск», от 17.12.2018 года  №1092  «Об утверждении перечня муниципальных программ (подпрограмм) для формирования бюджета муниципального образования «город Трубчевск» на 2019 год и на плановый период 2020 и 2021 годов», в связи с формированием бюджета муниципального образования «город Трубчевск» на 2019 год и на плановый период 2020 и 2021 годов, постановляю:</w:t>
      </w:r>
    </w:p>
    <w:p w:rsidR="0018225E" w:rsidRPr="00C7303C" w:rsidRDefault="0018225E" w:rsidP="00C7303C">
      <w:pPr>
        <w:tabs>
          <w:tab w:val="left" w:pos="7720"/>
        </w:tabs>
        <w:autoSpaceDE w:val="0"/>
        <w:autoSpaceDN w:val="0"/>
        <w:adjustRightInd w:val="0"/>
        <w:spacing w:after="0" w:line="240" w:lineRule="auto"/>
        <w:ind w:firstLine="709"/>
        <w:jc w:val="both"/>
        <w:rPr>
          <w:rFonts w:ascii="Times New Roman" w:hAnsi="Times New Roman" w:cs="Times New Roman"/>
          <w:sz w:val="20"/>
          <w:szCs w:val="20"/>
        </w:rPr>
      </w:pPr>
      <w:r w:rsidRPr="00C7303C">
        <w:rPr>
          <w:rFonts w:ascii="Times New Roman" w:hAnsi="Times New Roman" w:cs="Times New Roman"/>
          <w:sz w:val="20"/>
          <w:szCs w:val="20"/>
        </w:rPr>
        <w:t xml:space="preserve">1. Внести в муниципальную программу «Совершенствование системы муниципального управления в муниципальном образовании «город Трубчевск» на 2018-2022 годы» (далее – муниципальная программа), утверждённую постановлением Администрации Трубчевского муниципального района от 26.12.2017 года  №1185 (в редакции постановлений Администрации Трубчевского муниципального района от 26.01.2018 №50, от 07.03.2018 №201, от 30.03.2018 №260, от 27.04.2018 №334, от 05.06.2018 №430, от 03.07.2018 №498, от 31.07.2018 №569, от 28.09.2018 №782, от 10.10.2018 №825, от 13.11.2018 №914, от 04.12.2018 №1025, от 19.12.2018 №1104, от 29.12.2018 №1158, от 26.02.2019 №122, от 28.03.2019 №214, от 30.04.2019 №285, от 03.06.2019 №373, от 24.06.2019 №431, от 24.07.2019 №511, от 29.08.2019 №623, от 08.11.2019 №817, от 28.11.2019 №893, следующие изменения: </w:t>
      </w:r>
    </w:p>
    <w:p w:rsidR="0018225E" w:rsidRPr="00C7303C" w:rsidRDefault="0018225E" w:rsidP="00C7303C">
      <w:pPr>
        <w:autoSpaceDE w:val="0"/>
        <w:autoSpaceDN w:val="0"/>
        <w:adjustRightInd w:val="0"/>
        <w:spacing w:after="0" w:line="240" w:lineRule="auto"/>
        <w:ind w:firstLine="851"/>
        <w:jc w:val="both"/>
        <w:rPr>
          <w:rFonts w:ascii="Times New Roman" w:hAnsi="Times New Roman" w:cs="Times New Roman"/>
          <w:sz w:val="20"/>
          <w:szCs w:val="20"/>
        </w:rPr>
      </w:pPr>
      <w:r w:rsidRPr="00C7303C">
        <w:rPr>
          <w:rFonts w:ascii="Times New Roman" w:hAnsi="Times New Roman" w:cs="Times New Roman"/>
          <w:sz w:val="20"/>
          <w:szCs w:val="20"/>
        </w:rPr>
        <w:t>1) Пункт а) ПАСПОРТ  муниципальной программы «Совершенствование системы муниципального управления в муниципальном образовании «город Трубчевск» на 2018-2020 годы» изложить в новой редакции: «а) ПАСПОРТ муниципальной программы «Совершенствование системы муниципального управления в Трубчевском городском поселении Трубчевского муниципального района Брянской области на 2018-2022 годы»».</w:t>
      </w:r>
    </w:p>
    <w:p w:rsidR="0018225E" w:rsidRPr="00C7303C" w:rsidRDefault="0018225E" w:rsidP="00C7303C">
      <w:pPr>
        <w:autoSpaceDE w:val="0"/>
        <w:autoSpaceDN w:val="0"/>
        <w:adjustRightInd w:val="0"/>
        <w:spacing w:after="0" w:line="240" w:lineRule="auto"/>
        <w:ind w:firstLine="851"/>
        <w:jc w:val="both"/>
        <w:rPr>
          <w:rFonts w:ascii="Times New Roman" w:hAnsi="Times New Roman" w:cs="Times New Roman"/>
          <w:sz w:val="20"/>
          <w:szCs w:val="20"/>
        </w:rPr>
      </w:pPr>
      <w:r w:rsidRPr="00C7303C">
        <w:rPr>
          <w:rFonts w:ascii="Times New Roman" w:hAnsi="Times New Roman" w:cs="Times New Roman"/>
          <w:sz w:val="20"/>
          <w:szCs w:val="20"/>
        </w:rPr>
        <w:t>2) Позицию паспорта муниципальной программы «Цели муниципальной программы» дополнить пунктами:</w:t>
      </w:r>
    </w:p>
    <w:p w:rsidR="0018225E" w:rsidRPr="00C7303C" w:rsidRDefault="0018225E" w:rsidP="00C7303C">
      <w:pPr>
        <w:autoSpaceDE w:val="0"/>
        <w:autoSpaceDN w:val="0"/>
        <w:adjustRightInd w:val="0"/>
        <w:spacing w:after="0" w:line="240" w:lineRule="auto"/>
        <w:ind w:firstLine="851"/>
        <w:jc w:val="both"/>
        <w:rPr>
          <w:rFonts w:ascii="Times New Roman" w:hAnsi="Times New Roman" w:cs="Times New Roman"/>
          <w:sz w:val="20"/>
          <w:szCs w:val="20"/>
        </w:rPr>
      </w:pPr>
      <w:r w:rsidRPr="00C7303C">
        <w:rPr>
          <w:rFonts w:ascii="Times New Roman" w:hAnsi="Times New Roman" w:cs="Times New Roman"/>
          <w:sz w:val="20"/>
          <w:szCs w:val="20"/>
        </w:rPr>
        <w:t>«* ликвидация жилищного фонда, признанного аварийным в связи с физическим износом в процессе эксплуатации;</w:t>
      </w:r>
    </w:p>
    <w:p w:rsidR="0018225E" w:rsidRPr="00C7303C" w:rsidRDefault="0018225E" w:rsidP="00C7303C">
      <w:pPr>
        <w:autoSpaceDE w:val="0"/>
        <w:autoSpaceDN w:val="0"/>
        <w:adjustRightInd w:val="0"/>
        <w:spacing w:after="0" w:line="240" w:lineRule="auto"/>
        <w:ind w:firstLine="851"/>
        <w:jc w:val="both"/>
        <w:rPr>
          <w:rFonts w:ascii="Times New Roman" w:hAnsi="Times New Roman" w:cs="Times New Roman"/>
          <w:sz w:val="20"/>
          <w:szCs w:val="20"/>
        </w:rPr>
      </w:pPr>
      <w:r w:rsidRPr="00C7303C">
        <w:rPr>
          <w:rFonts w:ascii="Times New Roman" w:hAnsi="Times New Roman" w:cs="Times New Roman"/>
          <w:sz w:val="20"/>
          <w:szCs w:val="20"/>
        </w:rPr>
        <w:t>создание безопасных и благоприятных условий проживания граждан.»</w:t>
      </w:r>
    </w:p>
    <w:p w:rsidR="0018225E" w:rsidRPr="00C7303C" w:rsidRDefault="0018225E" w:rsidP="00C7303C">
      <w:pPr>
        <w:autoSpaceDE w:val="0"/>
        <w:autoSpaceDN w:val="0"/>
        <w:adjustRightInd w:val="0"/>
        <w:spacing w:after="0" w:line="240" w:lineRule="auto"/>
        <w:ind w:firstLine="851"/>
        <w:jc w:val="both"/>
        <w:rPr>
          <w:rFonts w:ascii="Times New Roman" w:hAnsi="Times New Roman" w:cs="Times New Roman"/>
          <w:sz w:val="20"/>
          <w:szCs w:val="20"/>
        </w:rPr>
      </w:pPr>
      <w:r w:rsidRPr="00C7303C">
        <w:rPr>
          <w:rFonts w:ascii="Times New Roman" w:hAnsi="Times New Roman" w:cs="Times New Roman"/>
          <w:sz w:val="20"/>
          <w:szCs w:val="20"/>
        </w:rPr>
        <w:t>3) Позицию паспорта муниципальной программы «Задачи муниципальной программы» дополнить пунктами:</w:t>
      </w:r>
    </w:p>
    <w:p w:rsidR="0018225E" w:rsidRPr="00C7303C" w:rsidRDefault="0018225E" w:rsidP="00C7303C">
      <w:pPr>
        <w:autoSpaceDE w:val="0"/>
        <w:autoSpaceDN w:val="0"/>
        <w:adjustRightInd w:val="0"/>
        <w:spacing w:after="0" w:line="240" w:lineRule="auto"/>
        <w:ind w:firstLine="851"/>
        <w:jc w:val="both"/>
        <w:rPr>
          <w:rFonts w:ascii="Times New Roman" w:hAnsi="Times New Roman" w:cs="Times New Roman"/>
          <w:sz w:val="20"/>
          <w:szCs w:val="20"/>
        </w:rPr>
      </w:pPr>
      <w:r w:rsidRPr="00C7303C">
        <w:rPr>
          <w:rFonts w:ascii="Times New Roman" w:hAnsi="Times New Roman" w:cs="Times New Roman"/>
          <w:sz w:val="20"/>
          <w:szCs w:val="20"/>
        </w:rPr>
        <w:t>«Формирование финансовых ресурсов для обеспечения благоустроенными жилищными помещениями граждан переселяемых из аварийного жилищного фонда.</w:t>
      </w:r>
    </w:p>
    <w:p w:rsidR="0018225E" w:rsidRPr="00C7303C" w:rsidRDefault="0018225E" w:rsidP="00C7303C">
      <w:pPr>
        <w:autoSpaceDE w:val="0"/>
        <w:autoSpaceDN w:val="0"/>
        <w:adjustRightInd w:val="0"/>
        <w:spacing w:after="0" w:line="240" w:lineRule="auto"/>
        <w:ind w:firstLine="851"/>
        <w:jc w:val="both"/>
        <w:rPr>
          <w:rFonts w:ascii="Times New Roman" w:hAnsi="Times New Roman" w:cs="Times New Roman"/>
          <w:sz w:val="20"/>
          <w:szCs w:val="20"/>
        </w:rPr>
      </w:pPr>
      <w:r w:rsidRPr="00C7303C">
        <w:rPr>
          <w:rFonts w:ascii="Times New Roman" w:hAnsi="Times New Roman" w:cs="Times New Roman"/>
          <w:sz w:val="20"/>
          <w:szCs w:val="20"/>
        </w:rPr>
        <w:t>Привлечение финансовой поддержки за счет средств Фонда содействия реформирования жилищно-коммунального хозяйства и бюджета Брянской области.</w:t>
      </w:r>
    </w:p>
    <w:p w:rsidR="0018225E" w:rsidRPr="00C7303C" w:rsidRDefault="0018225E" w:rsidP="00C7303C">
      <w:pPr>
        <w:autoSpaceDE w:val="0"/>
        <w:autoSpaceDN w:val="0"/>
        <w:adjustRightInd w:val="0"/>
        <w:spacing w:after="0" w:line="240" w:lineRule="auto"/>
        <w:ind w:firstLine="851"/>
        <w:jc w:val="both"/>
        <w:rPr>
          <w:rFonts w:ascii="Times New Roman" w:hAnsi="Times New Roman" w:cs="Times New Roman"/>
          <w:sz w:val="20"/>
          <w:szCs w:val="20"/>
        </w:rPr>
      </w:pPr>
      <w:r w:rsidRPr="00C7303C">
        <w:rPr>
          <w:rFonts w:ascii="Times New Roman" w:hAnsi="Times New Roman" w:cs="Times New Roman"/>
          <w:sz w:val="20"/>
          <w:szCs w:val="20"/>
        </w:rPr>
        <w:t>Предоставление жилых помещений переселяемым гражданам. »</w:t>
      </w:r>
    </w:p>
    <w:p w:rsidR="0018225E" w:rsidRPr="00C7303C" w:rsidRDefault="0018225E" w:rsidP="00C7303C">
      <w:pPr>
        <w:autoSpaceDE w:val="0"/>
        <w:autoSpaceDN w:val="0"/>
        <w:adjustRightInd w:val="0"/>
        <w:spacing w:after="0" w:line="240" w:lineRule="auto"/>
        <w:ind w:firstLine="851"/>
        <w:jc w:val="both"/>
        <w:rPr>
          <w:rFonts w:ascii="Times New Roman" w:hAnsi="Times New Roman" w:cs="Times New Roman"/>
          <w:sz w:val="20"/>
          <w:szCs w:val="20"/>
        </w:rPr>
      </w:pPr>
      <w:r w:rsidRPr="00C7303C">
        <w:rPr>
          <w:rFonts w:ascii="Times New Roman" w:hAnsi="Times New Roman" w:cs="Times New Roman"/>
          <w:sz w:val="20"/>
          <w:szCs w:val="20"/>
        </w:rPr>
        <w:t>4) Позицию паспорта муниципальной программы «Объемы бюджетных ассигнований на реализацию муниципальной программы» изложить в новой редакции:</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«Общий объем средств, предусмотренных на реализацию  муниципальной программы – 286 909 412,88  рублей,</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в том числе:</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1-2018 год – 56 209 430,68 рублей;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2-2019 год – 68 738 157,51 рублей;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период 3-2020 год – 64 297 971,80 рублей;</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период 4-2021 год – 49 967 365,52 рублей;</w:t>
      </w:r>
    </w:p>
    <w:p w:rsidR="0018225E" w:rsidRPr="00C7303C" w:rsidRDefault="0018225E" w:rsidP="00C7303C">
      <w:pPr>
        <w:autoSpaceDE w:val="0"/>
        <w:autoSpaceDN w:val="0"/>
        <w:adjustRightInd w:val="0"/>
        <w:spacing w:after="0" w:line="240" w:lineRule="auto"/>
        <w:jc w:val="both"/>
        <w:rPr>
          <w:rFonts w:ascii="Times New Roman" w:hAnsi="Times New Roman" w:cs="Times New Roman"/>
          <w:sz w:val="20"/>
          <w:szCs w:val="20"/>
        </w:rPr>
      </w:pPr>
      <w:r w:rsidRPr="00C7303C">
        <w:rPr>
          <w:rFonts w:ascii="Times New Roman" w:hAnsi="Times New Roman" w:cs="Times New Roman"/>
          <w:sz w:val="20"/>
          <w:szCs w:val="20"/>
        </w:rPr>
        <w:t xml:space="preserve">         период 5-2022 год – 47 696 487,37 рублей»</w:t>
      </w:r>
    </w:p>
    <w:p w:rsidR="0018225E" w:rsidRPr="00C7303C" w:rsidRDefault="0018225E" w:rsidP="00C7303C">
      <w:pPr>
        <w:autoSpaceDE w:val="0"/>
        <w:autoSpaceDN w:val="0"/>
        <w:adjustRightInd w:val="0"/>
        <w:spacing w:after="0" w:line="240" w:lineRule="auto"/>
        <w:ind w:firstLine="851"/>
        <w:jc w:val="both"/>
        <w:rPr>
          <w:rFonts w:ascii="Times New Roman" w:hAnsi="Times New Roman" w:cs="Times New Roman"/>
          <w:sz w:val="20"/>
          <w:szCs w:val="20"/>
        </w:rPr>
      </w:pPr>
      <w:r w:rsidRPr="00C7303C">
        <w:rPr>
          <w:rFonts w:ascii="Times New Roman" w:hAnsi="Times New Roman" w:cs="Times New Roman"/>
          <w:sz w:val="20"/>
          <w:szCs w:val="20"/>
        </w:rPr>
        <w:t>5) Позицию паспорта муниципальной программы «Ожидаемые результаты реализации муниципальной программы» изложить в новой редакции:</w:t>
      </w:r>
    </w:p>
    <w:p w:rsidR="0018225E" w:rsidRPr="00C7303C" w:rsidRDefault="0018225E" w:rsidP="00C7303C">
      <w:pPr>
        <w:autoSpaceDE w:val="0"/>
        <w:autoSpaceDN w:val="0"/>
        <w:adjustRightInd w:val="0"/>
        <w:spacing w:after="0" w:line="240" w:lineRule="auto"/>
        <w:jc w:val="both"/>
        <w:rPr>
          <w:rFonts w:ascii="Times New Roman" w:hAnsi="Times New Roman" w:cs="Times New Roman"/>
          <w:sz w:val="20"/>
          <w:szCs w:val="20"/>
        </w:rPr>
      </w:pPr>
      <w:r w:rsidRPr="00C7303C">
        <w:rPr>
          <w:rFonts w:ascii="Times New Roman" w:hAnsi="Times New Roman" w:cs="Times New Roman"/>
          <w:sz w:val="20"/>
          <w:szCs w:val="20"/>
        </w:rPr>
        <w:t xml:space="preserve">        «*Обеспечение своевременного официального опубликования нормативных правовых актов администрации Трубчевского муниципального района,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1-2018 год – 100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2-2019 год – 100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период 3-2020 год – 100</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4-2021 год – 100</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5-2022 год – 100</w:t>
      </w:r>
    </w:p>
    <w:p w:rsidR="0018225E" w:rsidRPr="00C7303C" w:rsidRDefault="0018225E" w:rsidP="00C7303C">
      <w:pPr>
        <w:pStyle w:val="af8"/>
        <w:numPr>
          <w:ilvl w:val="0"/>
          <w:numId w:val="5"/>
        </w:numPr>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Бесплатное предоставление земельных участков многодетным семьям, уч.</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1-2018 год – 10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2-2019 год – 10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период 3-2020 год – 10</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4-2021 год – 5</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5-2022 год – 5</w:t>
      </w:r>
    </w:p>
    <w:p w:rsidR="0018225E" w:rsidRPr="00C7303C" w:rsidRDefault="0018225E" w:rsidP="00C7303C">
      <w:pPr>
        <w:pStyle w:val="af8"/>
        <w:numPr>
          <w:ilvl w:val="0"/>
          <w:numId w:val="5"/>
        </w:numPr>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 xml:space="preserve">Доля протяженности автомобильных дорог местного значения, не отвечающих нормативным требованиям, в общей протяженности дорог местного значения, %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1-2018 год – 13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2-2019 год – 13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период 3-2020 год – 16,7</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4-2021 год – 10,9</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5-2022 год – 7</w:t>
      </w:r>
    </w:p>
    <w:p w:rsidR="0018225E" w:rsidRPr="00C7303C" w:rsidRDefault="0018225E" w:rsidP="00C7303C">
      <w:pPr>
        <w:pStyle w:val="af8"/>
        <w:numPr>
          <w:ilvl w:val="0"/>
          <w:numId w:val="5"/>
        </w:numPr>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lastRenderedPageBreak/>
        <w:t>Площадь отремонтированных автомобильных дорог общего пользования местного значения, кв. км.</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1-2018 год – 0,02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2-2019 год – 0,02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период 3-2020 год – 0,02</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4-2021 год – 0,025</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5-2022 год – 0,025</w:t>
      </w:r>
    </w:p>
    <w:p w:rsidR="0018225E" w:rsidRPr="00C7303C" w:rsidRDefault="0018225E" w:rsidP="00C7303C">
      <w:pPr>
        <w:pStyle w:val="af8"/>
        <w:numPr>
          <w:ilvl w:val="0"/>
          <w:numId w:val="5"/>
        </w:numPr>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 xml:space="preserve">Доля муниципального имущества </w:t>
      </w:r>
      <w:r w:rsidRPr="00C7303C">
        <w:rPr>
          <w:rFonts w:ascii="Times New Roman" w:hAnsi="Times New Roman"/>
          <w:sz w:val="20"/>
          <w:szCs w:val="20"/>
          <w:lang w:eastAsia="ru-RU"/>
        </w:rPr>
        <w:t>муниципального образования «город Трубчевск»</w:t>
      </w:r>
      <w:r w:rsidRPr="00C7303C">
        <w:rPr>
          <w:rFonts w:ascii="Times New Roman" w:hAnsi="Times New Roman"/>
          <w:sz w:val="20"/>
          <w:szCs w:val="20"/>
        </w:rPr>
        <w:t xml:space="preserve">, планируемого к приватизации, к общему количеству муниципального имущества </w:t>
      </w:r>
      <w:r w:rsidRPr="00C7303C">
        <w:rPr>
          <w:rFonts w:ascii="Times New Roman" w:hAnsi="Times New Roman"/>
          <w:sz w:val="20"/>
          <w:szCs w:val="20"/>
          <w:lang w:eastAsia="ru-RU"/>
        </w:rPr>
        <w:t>муниципального образования «город Трубчевск»</w:t>
      </w:r>
      <w:r w:rsidRPr="00C7303C">
        <w:rPr>
          <w:rFonts w:ascii="Times New Roman" w:hAnsi="Times New Roman"/>
          <w:sz w:val="20"/>
          <w:szCs w:val="20"/>
        </w:rPr>
        <w:t xml:space="preserve">, приватизация которого целесообразна, %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1-2018 год – 33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2-2019 год – 33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период 3-2020 год – 0</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4-2021 год – 0</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5-2022 год – 30</w:t>
      </w:r>
    </w:p>
    <w:p w:rsidR="0018225E" w:rsidRPr="00C7303C" w:rsidRDefault="0018225E" w:rsidP="00C7303C">
      <w:pPr>
        <w:pStyle w:val="af8"/>
        <w:numPr>
          <w:ilvl w:val="0"/>
          <w:numId w:val="5"/>
        </w:numPr>
        <w:autoSpaceDE w:val="0"/>
        <w:autoSpaceDN w:val="0"/>
        <w:adjustRightInd w:val="0"/>
        <w:spacing w:after="0" w:line="240" w:lineRule="auto"/>
        <w:ind w:left="0" w:firstLine="567"/>
        <w:rPr>
          <w:rFonts w:ascii="Times New Roman" w:hAnsi="Times New Roman"/>
          <w:sz w:val="20"/>
          <w:szCs w:val="20"/>
          <w:lang w:eastAsia="ru-RU"/>
        </w:rPr>
      </w:pPr>
      <w:r w:rsidRPr="00C7303C">
        <w:rPr>
          <w:rFonts w:ascii="Times New Roman" w:hAnsi="Times New Roman"/>
          <w:sz w:val="20"/>
          <w:szCs w:val="20"/>
          <w:lang w:eastAsia="ru-RU"/>
        </w:rPr>
        <w:t>Динамика поступлений в бюджет муниципального образования «город Трубчевск» доходов от сдачи в аренду недвижимого имущества (за исключением земельных участков) по сравнению с предыдущим годом</w:t>
      </w:r>
      <w:r w:rsidRPr="00C7303C">
        <w:rPr>
          <w:rFonts w:ascii="Times New Roman" w:hAnsi="Times New Roman"/>
          <w:sz w:val="20"/>
          <w:szCs w:val="20"/>
        </w:rPr>
        <w:t xml:space="preserve">, %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1-2018 год – 92,9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2-2019 год – 92,9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период 3-2020 год – 105</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4-2021 год – 100</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5-2022 год–  100</w:t>
      </w:r>
    </w:p>
    <w:p w:rsidR="0018225E" w:rsidRPr="00C7303C" w:rsidRDefault="0018225E" w:rsidP="00C7303C">
      <w:pPr>
        <w:pStyle w:val="af8"/>
        <w:numPr>
          <w:ilvl w:val="0"/>
          <w:numId w:val="5"/>
        </w:numPr>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 xml:space="preserve">Динамика поступлений в бюджет </w:t>
      </w:r>
      <w:r w:rsidRPr="00C7303C">
        <w:rPr>
          <w:rFonts w:ascii="Times New Roman" w:hAnsi="Times New Roman"/>
          <w:sz w:val="20"/>
          <w:szCs w:val="20"/>
          <w:lang w:eastAsia="ru-RU"/>
        </w:rPr>
        <w:t>муниципального образования «город Трубчевск»</w:t>
      </w:r>
      <w:r w:rsidRPr="00C7303C">
        <w:rPr>
          <w:rFonts w:ascii="Times New Roman" w:hAnsi="Times New Roman"/>
          <w:sz w:val="20"/>
          <w:szCs w:val="20"/>
        </w:rPr>
        <w:t xml:space="preserve">   доходов от сдачи в аренду земельных участков </w:t>
      </w:r>
      <w:r w:rsidRPr="00C7303C">
        <w:rPr>
          <w:rFonts w:ascii="Times New Roman" w:hAnsi="Times New Roman"/>
          <w:sz w:val="20"/>
          <w:szCs w:val="20"/>
          <w:lang w:eastAsia="ru-RU"/>
        </w:rPr>
        <w:t>по сравнению с предыдущим годом</w:t>
      </w:r>
      <w:r w:rsidRPr="00C7303C">
        <w:rPr>
          <w:rFonts w:ascii="Times New Roman" w:hAnsi="Times New Roman"/>
          <w:sz w:val="20"/>
          <w:szCs w:val="20"/>
        </w:rPr>
        <w:t>,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1-2018 год – 101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2-2019 год – 101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период 3-2020 год – 100</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4-2021 год – 101</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5-2022 год – 102</w:t>
      </w:r>
    </w:p>
    <w:p w:rsidR="0018225E" w:rsidRPr="00C7303C" w:rsidRDefault="0018225E" w:rsidP="00C7303C">
      <w:pPr>
        <w:pStyle w:val="af8"/>
        <w:numPr>
          <w:ilvl w:val="0"/>
          <w:numId w:val="5"/>
        </w:numPr>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Доля объектов недвижимого имущества (за исключением земельных участков), находящихся в муниципальной собственности, право собственности на которые зарегистрировано в установленном порядке,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1-2018 год – 50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2-2019 год – 50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период 3-2020 год – 50</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4-2021 год – 55</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5-2022 год – 60</w:t>
      </w:r>
    </w:p>
    <w:p w:rsidR="0018225E" w:rsidRPr="00C7303C" w:rsidRDefault="0018225E" w:rsidP="00C7303C">
      <w:pPr>
        <w:spacing w:after="0" w:line="240" w:lineRule="auto"/>
        <w:ind w:firstLine="567"/>
        <w:rPr>
          <w:rFonts w:ascii="Times New Roman" w:hAnsi="Times New Roman" w:cs="Times New Roman"/>
          <w:sz w:val="20"/>
          <w:szCs w:val="20"/>
        </w:rPr>
      </w:pPr>
      <w:r w:rsidRPr="00C7303C">
        <w:rPr>
          <w:rFonts w:ascii="Times New Roman" w:hAnsi="Times New Roman" w:cs="Times New Roman"/>
          <w:sz w:val="20"/>
          <w:szCs w:val="20"/>
        </w:rPr>
        <w:t xml:space="preserve">*Количество единиц муниципального имущества (имущественных комплексов, пакетов акций, долей в уставных капиталах, отдельных объектов или земельных участков), в отношении которых оказаны услуги по аудиту, оценке рыночной стоимости, технической инвентаризации, ед.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1-2018 год – 2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2-2019 год – 2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период 3-2020 год – 2</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4-2021 год – 2</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5-2022 год – 2</w:t>
      </w:r>
    </w:p>
    <w:p w:rsidR="0018225E" w:rsidRPr="00C7303C" w:rsidRDefault="0018225E" w:rsidP="00C7303C">
      <w:pPr>
        <w:pStyle w:val="af8"/>
        <w:numPr>
          <w:ilvl w:val="0"/>
          <w:numId w:val="5"/>
        </w:numPr>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Количество земельных участков, в отношении которых оказаны услуги по межеванию с целью постановки на кадастровый учет, ед.</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1-2018 год – 51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2-2019 год – 51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период 3-2020 год – 3</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4-2021 год – 4</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5-2022 год – 5</w:t>
      </w:r>
    </w:p>
    <w:p w:rsidR="0018225E" w:rsidRPr="00C7303C" w:rsidRDefault="0018225E" w:rsidP="00C7303C">
      <w:pPr>
        <w:autoSpaceDE w:val="0"/>
        <w:autoSpaceDN w:val="0"/>
        <w:adjustRightInd w:val="0"/>
        <w:spacing w:after="0" w:line="240" w:lineRule="auto"/>
        <w:ind w:firstLine="567"/>
        <w:rPr>
          <w:rFonts w:ascii="Times New Roman" w:hAnsi="Times New Roman" w:cs="Times New Roman"/>
          <w:sz w:val="20"/>
          <w:szCs w:val="20"/>
        </w:rPr>
      </w:pPr>
      <w:r w:rsidRPr="00C7303C">
        <w:rPr>
          <w:rFonts w:ascii="Times New Roman" w:hAnsi="Times New Roman" w:cs="Times New Roman"/>
          <w:sz w:val="20"/>
          <w:szCs w:val="20"/>
        </w:rPr>
        <w:t>*Поддержка субъектов малого предпринимательства, в части компенсации части потерь в доходах, возникающих в результате регулирования тарифов на перевозку пассажиров в черте муниципального образования «город Трубчевск»,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1-2018 год – 95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2-2019 год – 95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период 3-2020 год – 95</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4-2021 год – 95</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5-2022 год – 95</w:t>
      </w:r>
    </w:p>
    <w:p w:rsidR="0018225E" w:rsidRPr="00C7303C" w:rsidRDefault="0018225E" w:rsidP="00C7303C">
      <w:pPr>
        <w:pStyle w:val="af8"/>
        <w:numPr>
          <w:ilvl w:val="0"/>
          <w:numId w:val="5"/>
        </w:numPr>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Поддержание объектов  коммунальной инфраструктуры в надлежащем  техническом состоянии,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1-2018 год – 100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2-2019 год – 100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период 3-2020 год – 100</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4-2021 год – 100</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5-2022 год – 100</w:t>
      </w:r>
    </w:p>
    <w:p w:rsidR="0018225E" w:rsidRPr="00C7303C" w:rsidRDefault="0018225E" w:rsidP="00C7303C">
      <w:pPr>
        <w:pStyle w:val="af8"/>
        <w:numPr>
          <w:ilvl w:val="0"/>
          <w:numId w:val="5"/>
        </w:numPr>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Поддержание объектов внешнего благоустройства  в надлежащем  санитарном состоянии,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1-2018 год – 100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2-2019 год – 100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lastRenderedPageBreak/>
        <w:t>период 3-2020 год – 100</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4-2021 год – 100</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5-2022 год – 100</w:t>
      </w:r>
    </w:p>
    <w:p w:rsidR="0018225E" w:rsidRPr="00C7303C" w:rsidRDefault="0018225E" w:rsidP="00C7303C">
      <w:pPr>
        <w:pStyle w:val="af8"/>
        <w:numPr>
          <w:ilvl w:val="0"/>
          <w:numId w:val="5"/>
        </w:numPr>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Реализация прочих вопросов в сфере ЖКХ,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1-2018 год – 90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2-2019 год – 90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период 3-2020 год – 90</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4-2021 год – 90</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5-2022 год – 90</w:t>
      </w:r>
    </w:p>
    <w:p w:rsidR="0018225E" w:rsidRPr="00C7303C" w:rsidRDefault="0018225E" w:rsidP="00C7303C">
      <w:pPr>
        <w:pStyle w:val="af8"/>
        <w:numPr>
          <w:ilvl w:val="0"/>
          <w:numId w:val="5"/>
        </w:numPr>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Повышение удовлетворённости населения муниципального образования «город Трубчевск» уровнем благоустроенности общественных территорий, территорий и мест массового отдыха населения и дворовых территорий многоквартирных домов,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1-2018 год – 100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2-2019 год – 100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период 3-2020 год – 100</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4-2021 год – 100</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5-2022 год – 100</w:t>
      </w:r>
    </w:p>
    <w:p w:rsidR="0018225E" w:rsidRPr="00C7303C" w:rsidRDefault="0018225E" w:rsidP="00C7303C">
      <w:pPr>
        <w:pStyle w:val="af8"/>
        <w:numPr>
          <w:ilvl w:val="0"/>
          <w:numId w:val="5"/>
        </w:numPr>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Приобретение продукции (агитационного материала), в целях обеспечения безопасности дорожного движения,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1-2018 год –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2-2019 год – 100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период 3-2020 год – 100</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4-2021 год – 100</w:t>
      </w:r>
    </w:p>
    <w:p w:rsidR="0018225E" w:rsidRPr="00C7303C" w:rsidRDefault="0018225E" w:rsidP="00C7303C">
      <w:pPr>
        <w:autoSpaceDE w:val="0"/>
        <w:autoSpaceDN w:val="0"/>
        <w:adjustRightInd w:val="0"/>
        <w:spacing w:after="0" w:line="240" w:lineRule="auto"/>
        <w:jc w:val="both"/>
        <w:rPr>
          <w:rFonts w:ascii="Times New Roman" w:hAnsi="Times New Roman" w:cs="Times New Roman"/>
          <w:sz w:val="20"/>
          <w:szCs w:val="20"/>
        </w:rPr>
      </w:pPr>
      <w:r w:rsidRPr="00C7303C">
        <w:rPr>
          <w:rFonts w:ascii="Times New Roman" w:hAnsi="Times New Roman" w:cs="Times New Roman"/>
          <w:sz w:val="20"/>
          <w:szCs w:val="20"/>
        </w:rPr>
        <w:t xml:space="preserve">         период 5-2022 год– 100</w:t>
      </w:r>
    </w:p>
    <w:p w:rsidR="0018225E" w:rsidRPr="00C7303C" w:rsidRDefault="0018225E" w:rsidP="00C7303C">
      <w:pPr>
        <w:autoSpaceDE w:val="0"/>
        <w:autoSpaceDN w:val="0"/>
        <w:adjustRightInd w:val="0"/>
        <w:spacing w:after="0" w:line="240" w:lineRule="auto"/>
        <w:jc w:val="both"/>
        <w:rPr>
          <w:rFonts w:ascii="Times New Roman" w:hAnsi="Times New Roman" w:cs="Times New Roman"/>
          <w:sz w:val="20"/>
          <w:szCs w:val="20"/>
        </w:rPr>
      </w:pPr>
      <w:r w:rsidRPr="00C7303C">
        <w:rPr>
          <w:rFonts w:ascii="Times New Roman" w:hAnsi="Times New Roman" w:cs="Times New Roman"/>
          <w:sz w:val="20"/>
          <w:szCs w:val="20"/>
        </w:rPr>
        <w:t xml:space="preserve">        *Расселяемая площадь, кв. м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1-2018 год –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2-2019 год –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период 3-2020 год – 459,62</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4-2021 год – 46</w:t>
      </w:r>
    </w:p>
    <w:p w:rsidR="0018225E" w:rsidRPr="00C7303C" w:rsidRDefault="0018225E" w:rsidP="00C7303C">
      <w:pPr>
        <w:autoSpaceDE w:val="0"/>
        <w:autoSpaceDN w:val="0"/>
        <w:adjustRightInd w:val="0"/>
        <w:spacing w:after="0" w:line="240" w:lineRule="auto"/>
        <w:jc w:val="both"/>
        <w:rPr>
          <w:rFonts w:ascii="Times New Roman" w:hAnsi="Times New Roman" w:cs="Times New Roman"/>
          <w:sz w:val="20"/>
          <w:szCs w:val="20"/>
        </w:rPr>
      </w:pPr>
      <w:r w:rsidRPr="00C7303C">
        <w:rPr>
          <w:rFonts w:ascii="Times New Roman" w:hAnsi="Times New Roman" w:cs="Times New Roman"/>
          <w:sz w:val="20"/>
          <w:szCs w:val="20"/>
        </w:rPr>
        <w:t xml:space="preserve">         период 5-2022 год – </w:t>
      </w:r>
    </w:p>
    <w:p w:rsidR="0018225E" w:rsidRPr="00C7303C" w:rsidRDefault="0018225E" w:rsidP="00C7303C">
      <w:pPr>
        <w:autoSpaceDE w:val="0"/>
        <w:autoSpaceDN w:val="0"/>
        <w:adjustRightInd w:val="0"/>
        <w:spacing w:after="0" w:line="240" w:lineRule="auto"/>
        <w:jc w:val="both"/>
        <w:rPr>
          <w:rFonts w:ascii="Times New Roman" w:hAnsi="Times New Roman" w:cs="Times New Roman"/>
          <w:sz w:val="20"/>
          <w:szCs w:val="20"/>
        </w:rPr>
      </w:pPr>
      <w:r w:rsidRPr="00C7303C">
        <w:rPr>
          <w:rFonts w:ascii="Times New Roman" w:hAnsi="Times New Roman" w:cs="Times New Roman"/>
          <w:sz w:val="20"/>
          <w:szCs w:val="20"/>
        </w:rPr>
        <w:t xml:space="preserve">         *Количество переселённых жителей, чел.</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1-2018 год –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 xml:space="preserve">период 2-2019 год –      </w:t>
      </w:r>
    </w:p>
    <w:p w:rsidR="0018225E" w:rsidRPr="00C7303C" w:rsidRDefault="0018225E" w:rsidP="00C7303C">
      <w:pPr>
        <w:pStyle w:val="ConsPlusCell"/>
        <w:widowControl/>
        <w:ind w:firstLine="567"/>
        <w:rPr>
          <w:rFonts w:ascii="Times New Roman" w:hAnsi="Times New Roman" w:cs="Times New Roman"/>
        </w:rPr>
      </w:pPr>
      <w:r w:rsidRPr="00C7303C">
        <w:rPr>
          <w:rFonts w:ascii="Times New Roman" w:hAnsi="Times New Roman" w:cs="Times New Roman"/>
        </w:rPr>
        <w:t>период 3-2020 год – 15</w:t>
      </w:r>
    </w:p>
    <w:p w:rsidR="0018225E" w:rsidRPr="00C7303C" w:rsidRDefault="0018225E" w:rsidP="00C7303C">
      <w:pPr>
        <w:pStyle w:val="af8"/>
        <w:autoSpaceDE w:val="0"/>
        <w:autoSpaceDN w:val="0"/>
        <w:adjustRightInd w:val="0"/>
        <w:spacing w:after="0" w:line="240" w:lineRule="auto"/>
        <w:ind w:left="0" w:firstLine="567"/>
        <w:rPr>
          <w:rFonts w:ascii="Times New Roman" w:hAnsi="Times New Roman"/>
          <w:sz w:val="20"/>
          <w:szCs w:val="20"/>
        </w:rPr>
      </w:pPr>
      <w:r w:rsidRPr="00C7303C">
        <w:rPr>
          <w:rFonts w:ascii="Times New Roman" w:hAnsi="Times New Roman"/>
          <w:sz w:val="20"/>
          <w:szCs w:val="20"/>
        </w:rPr>
        <w:t>период 4-2021 год – 7</w:t>
      </w:r>
    </w:p>
    <w:p w:rsidR="0018225E" w:rsidRPr="00C7303C" w:rsidRDefault="0018225E" w:rsidP="00C7303C">
      <w:pPr>
        <w:autoSpaceDE w:val="0"/>
        <w:autoSpaceDN w:val="0"/>
        <w:adjustRightInd w:val="0"/>
        <w:spacing w:after="0" w:line="240" w:lineRule="auto"/>
        <w:jc w:val="both"/>
        <w:rPr>
          <w:rFonts w:ascii="Times New Roman" w:hAnsi="Times New Roman" w:cs="Times New Roman"/>
          <w:sz w:val="20"/>
          <w:szCs w:val="20"/>
        </w:rPr>
      </w:pPr>
      <w:r w:rsidRPr="00C7303C">
        <w:rPr>
          <w:rFonts w:ascii="Times New Roman" w:hAnsi="Times New Roman" w:cs="Times New Roman"/>
          <w:sz w:val="20"/>
          <w:szCs w:val="20"/>
        </w:rPr>
        <w:t xml:space="preserve">         период 5-2022 год –»</w:t>
      </w:r>
    </w:p>
    <w:p w:rsidR="0018225E" w:rsidRPr="00C7303C" w:rsidRDefault="0018225E" w:rsidP="00C7303C">
      <w:pPr>
        <w:autoSpaceDE w:val="0"/>
        <w:autoSpaceDN w:val="0"/>
        <w:adjustRightInd w:val="0"/>
        <w:spacing w:after="0" w:line="240" w:lineRule="auto"/>
        <w:ind w:firstLine="851"/>
        <w:jc w:val="both"/>
        <w:rPr>
          <w:rFonts w:ascii="Times New Roman" w:hAnsi="Times New Roman" w:cs="Times New Roman"/>
          <w:sz w:val="20"/>
          <w:szCs w:val="20"/>
        </w:rPr>
      </w:pPr>
      <w:r w:rsidRPr="00C7303C">
        <w:rPr>
          <w:rFonts w:ascii="Times New Roman" w:hAnsi="Times New Roman" w:cs="Times New Roman"/>
          <w:sz w:val="20"/>
          <w:szCs w:val="20"/>
        </w:rPr>
        <w:t>6) Позицию в) паспорта муниципальной программы «Для решения поставленных целей необходимо обеспечить эффективное функционирование Администрации и решение следующих задач» дополнить пунктами 18-20:</w:t>
      </w:r>
    </w:p>
    <w:p w:rsidR="0018225E" w:rsidRPr="00C7303C" w:rsidRDefault="0018225E" w:rsidP="00C7303C">
      <w:pPr>
        <w:autoSpaceDE w:val="0"/>
        <w:autoSpaceDN w:val="0"/>
        <w:adjustRightInd w:val="0"/>
        <w:spacing w:after="0" w:line="240" w:lineRule="auto"/>
        <w:ind w:firstLine="851"/>
        <w:jc w:val="both"/>
        <w:rPr>
          <w:rFonts w:ascii="Times New Roman" w:hAnsi="Times New Roman" w:cs="Times New Roman"/>
          <w:sz w:val="20"/>
          <w:szCs w:val="20"/>
        </w:rPr>
      </w:pPr>
      <w:r w:rsidRPr="00C7303C">
        <w:rPr>
          <w:rFonts w:ascii="Times New Roman" w:hAnsi="Times New Roman" w:cs="Times New Roman"/>
          <w:sz w:val="20"/>
          <w:szCs w:val="20"/>
        </w:rPr>
        <w:t>«18.Формирование финансовых ресурсов для обеспечения благоустроенными жилищными помещениями граждан переселяемых из аварийного жилищного фонда.</w:t>
      </w:r>
    </w:p>
    <w:p w:rsidR="0018225E" w:rsidRPr="00C7303C" w:rsidRDefault="0018225E" w:rsidP="00C7303C">
      <w:pPr>
        <w:autoSpaceDE w:val="0"/>
        <w:autoSpaceDN w:val="0"/>
        <w:adjustRightInd w:val="0"/>
        <w:spacing w:after="0" w:line="240" w:lineRule="auto"/>
        <w:ind w:firstLine="851"/>
        <w:jc w:val="both"/>
        <w:rPr>
          <w:rFonts w:ascii="Times New Roman" w:hAnsi="Times New Roman" w:cs="Times New Roman"/>
          <w:sz w:val="20"/>
          <w:szCs w:val="20"/>
        </w:rPr>
      </w:pPr>
      <w:r w:rsidRPr="00C7303C">
        <w:rPr>
          <w:rFonts w:ascii="Times New Roman" w:hAnsi="Times New Roman" w:cs="Times New Roman"/>
          <w:sz w:val="20"/>
          <w:szCs w:val="20"/>
        </w:rPr>
        <w:t>19.Привлечение финансовой поддержки за счет средств Фонда содействия реформирования жилищно-коммунального хозяйства и бюджета Брянской области.</w:t>
      </w:r>
    </w:p>
    <w:p w:rsidR="0018225E" w:rsidRPr="00C7303C" w:rsidRDefault="0018225E" w:rsidP="00C7303C">
      <w:pPr>
        <w:autoSpaceDE w:val="0"/>
        <w:autoSpaceDN w:val="0"/>
        <w:adjustRightInd w:val="0"/>
        <w:spacing w:after="0" w:line="240" w:lineRule="auto"/>
        <w:ind w:firstLine="851"/>
        <w:jc w:val="both"/>
        <w:rPr>
          <w:rFonts w:ascii="Times New Roman" w:hAnsi="Times New Roman" w:cs="Times New Roman"/>
          <w:sz w:val="20"/>
          <w:szCs w:val="20"/>
        </w:rPr>
      </w:pPr>
      <w:r w:rsidRPr="00C7303C">
        <w:rPr>
          <w:rFonts w:ascii="Times New Roman" w:hAnsi="Times New Roman" w:cs="Times New Roman"/>
          <w:sz w:val="20"/>
          <w:szCs w:val="20"/>
        </w:rPr>
        <w:t>20.Предоставление жилых помещений переселяемым гражданам. »</w:t>
      </w:r>
    </w:p>
    <w:p w:rsidR="0018225E" w:rsidRPr="00C7303C" w:rsidRDefault="0018225E" w:rsidP="00C7303C">
      <w:pPr>
        <w:autoSpaceDE w:val="0"/>
        <w:autoSpaceDN w:val="0"/>
        <w:adjustRightInd w:val="0"/>
        <w:spacing w:after="0" w:line="240" w:lineRule="auto"/>
        <w:ind w:firstLine="851"/>
        <w:jc w:val="both"/>
        <w:rPr>
          <w:rFonts w:ascii="Times New Roman" w:hAnsi="Times New Roman" w:cs="Times New Roman"/>
          <w:sz w:val="20"/>
          <w:szCs w:val="20"/>
        </w:rPr>
      </w:pPr>
      <w:r w:rsidRPr="00C7303C">
        <w:rPr>
          <w:rFonts w:ascii="Times New Roman" w:hAnsi="Times New Roman" w:cs="Times New Roman"/>
          <w:sz w:val="20"/>
          <w:szCs w:val="20"/>
        </w:rPr>
        <w:t>7) Позицию д) муниципальной программы «Ресурсное обеспечение муниципальной программы» изложить в новой редакции:</w:t>
      </w:r>
    </w:p>
    <w:p w:rsidR="0018225E" w:rsidRPr="00C7303C" w:rsidRDefault="0018225E" w:rsidP="00C7303C">
      <w:pPr>
        <w:spacing w:after="0" w:line="240" w:lineRule="auto"/>
        <w:ind w:firstLine="567"/>
        <w:jc w:val="center"/>
        <w:rPr>
          <w:rFonts w:ascii="Times New Roman" w:hAnsi="Times New Roman" w:cs="Times New Roman"/>
          <w:sz w:val="20"/>
          <w:szCs w:val="20"/>
        </w:rPr>
      </w:pPr>
      <w:r w:rsidRPr="00C7303C">
        <w:rPr>
          <w:rFonts w:ascii="Times New Roman" w:hAnsi="Times New Roman" w:cs="Times New Roman"/>
          <w:sz w:val="20"/>
          <w:szCs w:val="20"/>
        </w:rPr>
        <w:t>«Общий объем средств, предусмотренных на реализацию  муниципальной программы – 286 909 412,88  рублей,</w:t>
      </w:r>
    </w:p>
    <w:p w:rsidR="0018225E" w:rsidRPr="00C7303C" w:rsidRDefault="0018225E" w:rsidP="00C7303C">
      <w:pPr>
        <w:spacing w:after="0" w:line="240" w:lineRule="auto"/>
        <w:ind w:firstLine="567"/>
        <w:jc w:val="center"/>
        <w:rPr>
          <w:rFonts w:ascii="Times New Roman" w:hAnsi="Times New Roman" w:cs="Times New Roman"/>
          <w:sz w:val="20"/>
          <w:szCs w:val="20"/>
        </w:rPr>
      </w:pPr>
      <w:r w:rsidRPr="00C7303C">
        <w:rPr>
          <w:rFonts w:ascii="Times New Roman" w:hAnsi="Times New Roman" w:cs="Times New Roman"/>
          <w:sz w:val="20"/>
          <w:szCs w:val="20"/>
        </w:rPr>
        <w:t>в том числе:</w:t>
      </w:r>
    </w:p>
    <w:p w:rsidR="0018225E" w:rsidRPr="00C7303C" w:rsidRDefault="0018225E" w:rsidP="00C7303C">
      <w:pPr>
        <w:spacing w:after="0" w:line="240" w:lineRule="auto"/>
        <w:ind w:firstLine="567"/>
        <w:jc w:val="center"/>
        <w:rPr>
          <w:rFonts w:ascii="Times New Roman" w:hAnsi="Times New Roman" w:cs="Times New Roman"/>
          <w:sz w:val="20"/>
          <w:szCs w:val="20"/>
        </w:rPr>
      </w:pPr>
      <w:r w:rsidRPr="00C7303C">
        <w:rPr>
          <w:rFonts w:ascii="Times New Roman" w:hAnsi="Times New Roman" w:cs="Times New Roman"/>
          <w:sz w:val="20"/>
          <w:szCs w:val="20"/>
        </w:rPr>
        <w:t xml:space="preserve">период 1-2018 год – 56 209 430,68 рублей;      </w:t>
      </w:r>
    </w:p>
    <w:p w:rsidR="0018225E" w:rsidRPr="00C7303C" w:rsidRDefault="0018225E" w:rsidP="00C7303C">
      <w:pPr>
        <w:spacing w:after="0" w:line="240" w:lineRule="auto"/>
        <w:ind w:firstLine="567"/>
        <w:jc w:val="center"/>
        <w:rPr>
          <w:rFonts w:ascii="Times New Roman" w:hAnsi="Times New Roman" w:cs="Times New Roman"/>
          <w:sz w:val="20"/>
          <w:szCs w:val="20"/>
        </w:rPr>
      </w:pPr>
      <w:r w:rsidRPr="00C7303C">
        <w:rPr>
          <w:rFonts w:ascii="Times New Roman" w:hAnsi="Times New Roman" w:cs="Times New Roman"/>
          <w:sz w:val="20"/>
          <w:szCs w:val="20"/>
        </w:rPr>
        <w:t xml:space="preserve">период 2-2019 год – 68 738 157,51 рублей;     </w:t>
      </w:r>
    </w:p>
    <w:p w:rsidR="0018225E" w:rsidRPr="00C7303C" w:rsidRDefault="0018225E" w:rsidP="00C7303C">
      <w:pPr>
        <w:spacing w:after="0" w:line="240" w:lineRule="auto"/>
        <w:ind w:firstLine="567"/>
        <w:jc w:val="center"/>
        <w:rPr>
          <w:rFonts w:ascii="Times New Roman" w:hAnsi="Times New Roman" w:cs="Times New Roman"/>
          <w:sz w:val="20"/>
          <w:szCs w:val="20"/>
        </w:rPr>
      </w:pPr>
      <w:r w:rsidRPr="00C7303C">
        <w:rPr>
          <w:rFonts w:ascii="Times New Roman" w:hAnsi="Times New Roman" w:cs="Times New Roman"/>
          <w:sz w:val="20"/>
          <w:szCs w:val="20"/>
        </w:rPr>
        <w:t>период 3-2020 год – 64 297 971,80 рублей;</w:t>
      </w:r>
    </w:p>
    <w:p w:rsidR="0018225E" w:rsidRPr="00C7303C" w:rsidRDefault="0018225E" w:rsidP="00C7303C">
      <w:pPr>
        <w:spacing w:after="0" w:line="240" w:lineRule="auto"/>
        <w:ind w:firstLine="567"/>
        <w:rPr>
          <w:rFonts w:ascii="Times New Roman" w:hAnsi="Times New Roman" w:cs="Times New Roman"/>
          <w:sz w:val="20"/>
          <w:szCs w:val="20"/>
        </w:rPr>
      </w:pPr>
      <w:r w:rsidRPr="00C7303C">
        <w:rPr>
          <w:rFonts w:ascii="Times New Roman" w:hAnsi="Times New Roman" w:cs="Times New Roman"/>
          <w:sz w:val="20"/>
          <w:szCs w:val="20"/>
        </w:rPr>
        <w:t xml:space="preserve">                               период 4-2021 год – 49 967 365,52 рублей</w:t>
      </w:r>
    </w:p>
    <w:p w:rsidR="0018225E" w:rsidRPr="00C7303C" w:rsidRDefault="0018225E" w:rsidP="00C7303C">
      <w:pPr>
        <w:spacing w:after="0" w:line="240" w:lineRule="auto"/>
        <w:ind w:firstLine="567"/>
        <w:jc w:val="center"/>
        <w:rPr>
          <w:rFonts w:ascii="Times New Roman" w:hAnsi="Times New Roman" w:cs="Times New Roman"/>
          <w:sz w:val="20"/>
          <w:szCs w:val="20"/>
        </w:rPr>
      </w:pPr>
      <w:r w:rsidRPr="00C7303C">
        <w:rPr>
          <w:rFonts w:ascii="Times New Roman" w:hAnsi="Times New Roman" w:cs="Times New Roman"/>
          <w:sz w:val="20"/>
          <w:szCs w:val="20"/>
        </w:rPr>
        <w:t xml:space="preserve"> период 5-2022 год – 47 696 487,37 рублей»</w:t>
      </w:r>
    </w:p>
    <w:p w:rsidR="0018225E" w:rsidRPr="00C7303C" w:rsidRDefault="0018225E" w:rsidP="00C7303C">
      <w:pPr>
        <w:autoSpaceDE w:val="0"/>
        <w:autoSpaceDN w:val="0"/>
        <w:adjustRightInd w:val="0"/>
        <w:spacing w:after="0" w:line="240" w:lineRule="auto"/>
        <w:ind w:firstLine="851"/>
        <w:jc w:val="both"/>
        <w:rPr>
          <w:rFonts w:ascii="Times New Roman" w:hAnsi="Times New Roman" w:cs="Times New Roman"/>
          <w:sz w:val="20"/>
          <w:szCs w:val="20"/>
        </w:rPr>
      </w:pPr>
      <w:r w:rsidRPr="00C7303C">
        <w:rPr>
          <w:rFonts w:ascii="Times New Roman" w:hAnsi="Times New Roman" w:cs="Times New Roman"/>
          <w:sz w:val="20"/>
          <w:szCs w:val="20"/>
        </w:rPr>
        <w:t>8) Позицию ж) муниципальной программы «Муниципальная программа включает в себя следующие мероприятия:» дополнить пунктом 12).:</w:t>
      </w:r>
    </w:p>
    <w:p w:rsidR="0018225E" w:rsidRPr="00C7303C" w:rsidRDefault="0018225E" w:rsidP="00C7303C">
      <w:pPr>
        <w:pStyle w:val="af8"/>
        <w:autoSpaceDE w:val="0"/>
        <w:autoSpaceDN w:val="0"/>
        <w:adjustRightInd w:val="0"/>
        <w:spacing w:after="0" w:line="240" w:lineRule="auto"/>
        <w:ind w:left="0"/>
        <w:jc w:val="both"/>
        <w:rPr>
          <w:rFonts w:ascii="Times New Roman" w:hAnsi="Times New Roman"/>
          <w:sz w:val="20"/>
          <w:szCs w:val="20"/>
          <w:lang w:eastAsia="ru-RU"/>
        </w:rPr>
      </w:pPr>
      <w:r w:rsidRPr="00C7303C">
        <w:rPr>
          <w:rFonts w:ascii="Times New Roman" w:hAnsi="Times New Roman"/>
          <w:sz w:val="20"/>
          <w:szCs w:val="20"/>
          <w:lang w:eastAsia="ru-RU"/>
        </w:rPr>
        <w:t>«12) Переселение граждан из аварийного фонда на территории Трубчевского городского поселения Трубчевского муниципального района Брянской области».</w:t>
      </w:r>
    </w:p>
    <w:p w:rsidR="0018225E" w:rsidRPr="00C7303C" w:rsidRDefault="0018225E" w:rsidP="00C7303C">
      <w:pPr>
        <w:autoSpaceDE w:val="0"/>
        <w:autoSpaceDN w:val="0"/>
        <w:adjustRightInd w:val="0"/>
        <w:spacing w:after="0" w:line="240" w:lineRule="auto"/>
        <w:ind w:firstLine="851"/>
        <w:jc w:val="both"/>
        <w:rPr>
          <w:rFonts w:ascii="Times New Roman" w:hAnsi="Times New Roman" w:cs="Times New Roman"/>
          <w:sz w:val="20"/>
          <w:szCs w:val="20"/>
        </w:rPr>
      </w:pPr>
      <w:r w:rsidRPr="00C7303C">
        <w:rPr>
          <w:rFonts w:ascii="Times New Roman" w:hAnsi="Times New Roman" w:cs="Times New Roman"/>
          <w:sz w:val="20"/>
          <w:szCs w:val="20"/>
        </w:rPr>
        <w:t>2. Приложение 1 к муниципальной программе «Совершенствование системы муниципального управления в Трубчевском городском поселении Трубчевского муниципального района Брянской области на 2018 – 2020 годы» изложить в новой редакции согласно приложению 1 к настоящему постановлению.</w:t>
      </w:r>
    </w:p>
    <w:p w:rsidR="0018225E" w:rsidRPr="00C7303C" w:rsidRDefault="0018225E" w:rsidP="00C7303C">
      <w:pPr>
        <w:autoSpaceDE w:val="0"/>
        <w:autoSpaceDN w:val="0"/>
        <w:adjustRightInd w:val="0"/>
        <w:spacing w:after="0" w:line="240" w:lineRule="auto"/>
        <w:ind w:firstLine="851"/>
        <w:jc w:val="both"/>
        <w:rPr>
          <w:rFonts w:ascii="Times New Roman" w:hAnsi="Times New Roman" w:cs="Times New Roman"/>
          <w:sz w:val="20"/>
          <w:szCs w:val="20"/>
        </w:rPr>
      </w:pPr>
      <w:r w:rsidRPr="00C7303C">
        <w:rPr>
          <w:rFonts w:ascii="Times New Roman" w:hAnsi="Times New Roman" w:cs="Times New Roman"/>
          <w:sz w:val="20"/>
          <w:szCs w:val="20"/>
        </w:rPr>
        <w:t>3. Приложение 2 к муниципальной программе «Совершенствование системы муниципального управления в Трубчевском городском поселении Трубчевского муниципального района Брянской области на 2018 – 2020 годы» изложить в новой редакции согласно приложению 2 к настоящему постановлению.</w:t>
      </w:r>
    </w:p>
    <w:p w:rsidR="0018225E" w:rsidRPr="00C7303C" w:rsidRDefault="0018225E" w:rsidP="00C7303C">
      <w:pPr>
        <w:autoSpaceDE w:val="0"/>
        <w:autoSpaceDN w:val="0"/>
        <w:adjustRightInd w:val="0"/>
        <w:spacing w:after="0" w:line="240" w:lineRule="auto"/>
        <w:ind w:firstLine="851"/>
        <w:jc w:val="both"/>
        <w:rPr>
          <w:rFonts w:ascii="Times New Roman" w:hAnsi="Times New Roman" w:cs="Times New Roman"/>
          <w:sz w:val="20"/>
          <w:szCs w:val="20"/>
        </w:rPr>
      </w:pPr>
      <w:r w:rsidRPr="00C7303C">
        <w:rPr>
          <w:rFonts w:ascii="Times New Roman" w:hAnsi="Times New Roman" w:cs="Times New Roman"/>
          <w:sz w:val="20"/>
          <w:szCs w:val="20"/>
        </w:rPr>
        <w:t>4. Приложение 3 к муниципальной программе «Совершенствование системы муниципального управления в Трубчевском городском поселении Трубчевского муниципального района Брянской области на 2018 – 2020 годы» изложить в новой редакции согласно приложению 3 к настоящему постановлению.</w:t>
      </w:r>
    </w:p>
    <w:p w:rsidR="0018225E" w:rsidRPr="00C7303C" w:rsidRDefault="0018225E" w:rsidP="00C7303C">
      <w:pPr>
        <w:spacing w:after="0" w:line="240" w:lineRule="auto"/>
        <w:ind w:firstLine="851"/>
        <w:jc w:val="both"/>
        <w:rPr>
          <w:rFonts w:ascii="Times New Roman" w:hAnsi="Times New Roman" w:cs="Times New Roman"/>
          <w:sz w:val="20"/>
          <w:szCs w:val="20"/>
        </w:rPr>
      </w:pPr>
      <w:r w:rsidRPr="00C7303C">
        <w:rPr>
          <w:rFonts w:ascii="Times New Roman" w:hAnsi="Times New Roman" w:cs="Times New Roman"/>
          <w:sz w:val="20"/>
          <w:szCs w:val="20"/>
        </w:rPr>
        <w:lastRenderedPageBreak/>
        <w:t>5.  Опубликовать настоящее постановление в Информационном бюллетене Трубчевского муниципального района и разместить на официальном  сайте администрации Трубчевского муниципального района в информационно-телекоммуникационной сети интернет (</w:t>
      </w:r>
      <w:hyperlink r:id="rId23" w:history="1">
        <w:r w:rsidRPr="00C7303C">
          <w:rPr>
            <w:rStyle w:val="aa"/>
            <w:rFonts w:ascii="Times New Roman" w:hAnsi="Times New Roman"/>
            <w:color w:val="auto"/>
            <w:sz w:val="20"/>
            <w:szCs w:val="20"/>
          </w:rPr>
          <w:t>https://</w:t>
        </w:r>
        <w:r w:rsidRPr="00C7303C">
          <w:rPr>
            <w:rStyle w:val="aa"/>
            <w:rFonts w:ascii="Times New Roman" w:hAnsi="Times New Roman"/>
            <w:color w:val="auto"/>
            <w:sz w:val="20"/>
            <w:szCs w:val="20"/>
            <w:lang w:val="en-US"/>
          </w:rPr>
          <w:t>trubech</w:t>
        </w:r>
        <w:r w:rsidRPr="00C7303C">
          <w:rPr>
            <w:rStyle w:val="aa"/>
            <w:rFonts w:ascii="Times New Roman" w:hAnsi="Times New Roman"/>
            <w:color w:val="auto"/>
            <w:sz w:val="20"/>
            <w:szCs w:val="20"/>
          </w:rPr>
          <w:t>.ru/</w:t>
        </w:r>
      </w:hyperlink>
      <w:r w:rsidRPr="00C7303C">
        <w:rPr>
          <w:rFonts w:ascii="Times New Roman" w:hAnsi="Times New Roman" w:cs="Times New Roman"/>
          <w:sz w:val="20"/>
          <w:szCs w:val="20"/>
        </w:rPr>
        <w:t>).</w:t>
      </w:r>
    </w:p>
    <w:p w:rsidR="0018225E" w:rsidRPr="00C7303C" w:rsidRDefault="0018225E" w:rsidP="00C7303C">
      <w:pPr>
        <w:spacing w:after="0" w:line="240" w:lineRule="auto"/>
        <w:ind w:firstLine="851"/>
        <w:jc w:val="both"/>
        <w:rPr>
          <w:rFonts w:ascii="Times New Roman" w:hAnsi="Times New Roman" w:cs="Times New Roman"/>
          <w:sz w:val="20"/>
          <w:szCs w:val="20"/>
        </w:rPr>
      </w:pPr>
      <w:r w:rsidRPr="00C7303C">
        <w:rPr>
          <w:rFonts w:ascii="Times New Roman" w:hAnsi="Times New Roman" w:cs="Times New Roman"/>
          <w:sz w:val="20"/>
          <w:szCs w:val="20"/>
        </w:rPr>
        <w:t>6. Контроль за исполнением постановления возложить на начальника отдела учета и отчетности администрации Трубчевского муниципального района Рыжикову А. А.</w:t>
      </w:r>
    </w:p>
    <w:p w:rsidR="0018225E" w:rsidRPr="00C7303C" w:rsidRDefault="0018225E" w:rsidP="00C7303C">
      <w:pPr>
        <w:autoSpaceDE w:val="0"/>
        <w:autoSpaceDN w:val="0"/>
        <w:adjustRightInd w:val="0"/>
        <w:spacing w:after="0" w:line="240" w:lineRule="auto"/>
        <w:ind w:firstLine="540"/>
        <w:jc w:val="both"/>
        <w:rPr>
          <w:rFonts w:ascii="Times New Roman" w:hAnsi="Times New Roman" w:cs="Times New Roman"/>
          <w:sz w:val="20"/>
          <w:szCs w:val="20"/>
        </w:rPr>
      </w:pPr>
    </w:p>
    <w:p w:rsidR="0018225E" w:rsidRPr="00C7303C" w:rsidRDefault="0018225E" w:rsidP="00C7303C">
      <w:pPr>
        <w:autoSpaceDE w:val="0"/>
        <w:autoSpaceDN w:val="0"/>
        <w:adjustRightInd w:val="0"/>
        <w:spacing w:after="0" w:line="240" w:lineRule="auto"/>
        <w:rPr>
          <w:rFonts w:ascii="Times New Roman" w:hAnsi="Times New Roman" w:cs="Times New Roman"/>
          <w:sz w:val="20"/>
          <w:szCs w:val="20"/>
        </w:rPr>
      </w:pPr>
      <w:r w:rsidRPr="00C7303C">
        <w:rPr>
          <w:rFonts w:ascii="Times New Roman" w:hAnsi="Times New Roman" w:cs="Times New Roman"/>
          <w:sz w:val="20"/>
          <w:szCs w:val="20"/>
        </w:rPr>
        <w:t xml:space="preserve">Глава администрации </w:t>
      </w:r>
    </w:p>
    <w:p w:rsidR="0018225E" w:rsidRPr="00C7303C" w:rsidRDefault="0018225E" w:rsidP="00C7303C">
      <w:pPr>
        <w:autoSpaceDE w:val="0"/>
        <w:autoSpaceDN w:val="0"/>
        <w:adjustRightInd w:val="0"/>
        <w:spacing w:after="0" w:line="240" w:lineRule="auto"/>
        <w:rPr>
          <w:rFonts w:ascii="Times New Roman" w:hAnsi="Times New Roman" w:cs="Times New Roman"/>
          <w:sz w:val="20"/>
          <w:szCs w:val="20"/>
        </w:rPr>
      </w:pPr>
      <w:r w:rsidRPr="00C7303C">
        <w:rPr>
          <w:rFonts w:ascii="Times New Roman" w:hAnsi="Times New Roman" w:cs="Times New Roman"/>
          <w:sz w:val="20"/>
          <w:szCs w:val="20"/>
        </w:rPr>
        <w:t xml:space="preserve">Трубчевского муниципального района                                               </w:t>
      </w:r>
      <w:r w:rsidR="00CD3175">
        <w:rPr>
          <w:rFonts w:ascii="Times New Roman" w:hAnsi="Times New Roman" w:cs="Times New Roman"/>
          <w:sz w:val="20"/>
          <w:szCs w:val="20"/>
        </w:rPr>
        <w:t xml:space="preserve">                                                                   </w:t>
      </w:r>
      <w:r w:rsidRPr="00C7303C">
        <w:rPr>
          <w:rFonts w:ascii="Times New Roman" w:hAnsi="Times New Roman" w:cs="Times New Roman"/>
          <w:sz w:val="20"/>
          <w:szCs w:val="20"/>
        </w:rPr>
        <w:t>И. И. Обыдённов</w:t>
      </w:r>
    </w:p>
    <w:p w:rsidR="00CD3175" w:rsidRDefault="00CD3175" w:rsidP="00CD3175">
      <w:pPr>
        <w:autoSpaceDE w:val="0"/>
        <w:autoSpaceDN w:val="0"/>
        <w:adjustRightInd w:val="0"/>
        <w:spacing w:after="0" w:line="240" w:lineRule="auto"/>
        <w:jc w:val="both"/>
        <w:rPr>
          <w:rFonts w:ascii="Times New Roman" w:hAnsi="Times New Roman" w:cs="Times New Roman"/>
          <w:sz w:val="20"/>
          <w:szCs w:val="20"/>
        </w:rPr>
      </w:pPr>
    </w:p>
    <w:p w:rsidR="00CD3175" w:rsidRPr="00C7303C" w:rsidRDefault="00CD3175" w:rsidP="00CD3175">
      <w:pPr>
        <w:autoSpaceDE w:val="0"/>
        <w:autoSpaceDN w:val="0"/>
        <w:adjustRightInd w:val="0"/>
        <w:spacing w:after="0" w:line="240" w:lineRule="auto"/>
        <w:jc w:val="right"/>
        <w:rPr>
          <w:rFonts w:ascii="Times New Roman" w:hAnsi="Times New Roman" w:cs="Times New Roman"/>
          <w:sz w:val="20"/>
          <w:szCs w:val="20"/>
        </w:rPr>
      </w:pPr>
      <w:r w:rsidRPr="00C7303C">
        <w:rPr>
          <w:rFonts w:ascii="Times New Roman" w:hAnsi="Times New Roman" w:cs="Times New Roman"/>
          <w:sz w:val="20"/>
          <w:szCs w:val="20"/>
        </w:rPr>
        <w:t>Приложение 1 к постановлению администрации</w:t>
      </w:r>
    </w:p>
    <w:p w:rsidR="00CD3175" w:rsidRPr="00C7303C" w:rsidRDefault="00CD3175" w:rsidP="00CD3175">
      <w:pPr>
        <w:autoSpaceDE w:val="0"/>
        <w:autoSpaceDN w:val="0"/>
        <w:adjustRightInd w:val="0"/>
        <w:spacing w:after="0" w:line="240" w:lineRule="auto"/>
        <w:jc w:val="right"/>
        <w:rPr>
          <w:rFonts w:ascii="Times New Roman" w:hAnsi="Times New Roman" w:cs="Times New Roman"/>
          <w:sz w:val="20"/>
          <w:szCs w:val="20"/>
        </w:rPr>
      </w:pPr>
      <w:r w:rsidRPr="00C7303C">
        <w:rPr>
          <w:rFonts w:ascii="Times New Roman" w:hAnsi="Times New Roman" w:cs="Times New Roman"/>
          <w:sz w:val="20"/>
          <w:szCs w:val="20"/>
        </w:rPr>
        <w:t>Трубчевского муниципального района</w:t>
      </w:r>
    </w:p>
    <w:p w:rsidR="0018225E" w:rsidRPr="00C7303C" w:rsidRDefault="00CD3175" w:rsidP="00CD3175">
      <w:pPr>
        <w:autoSpaceDE w:val="0"/>
        <w:autoSpaceDN w:val="0"/>
        <w:adjustRightInd w:val="0"/>
        <w:spacing w:after="0" w:line="240" w:lineRule="auto"/>
        <w:jc w:val="right"/>
        <w:rPr>
          <w:rFonts w:ascii="Times New Roman" w:hAnsi="Times New Roman" w:cs="Times New Roman"/>
          <w:sz w:val="20"/>
          <w:szCs w:val="20"/>
        </w:rPr>
      </w:pPr>
      <w:r w:rsidRPr="00C7303C">
        <w:rPr>
          <w:rFonts w:ascii="Times New Roman" w:hAnsi="Times New Roman" w:cs="Times New Roman"/>
          <w:sz w:val="20"/>
          <w:szCs w:val="20"/>
        </w:rPr>
        <w:t>от "30" декабря 2019г. №1040</w:t>
      </w:r>
    </w:p>
    <w:p w:rsidR="0018225E" w:rsidRPr="00C7303C" w:rsidRDefault="0018225E" w:rsidP="00CD3175">
      <w:pPr>
        <w:widowControl w:val="0"/>
        <w:tabs>
          <w:tab w:val="left" w:pos="-1701"/>
        </w:tabs>
        <w:autoSpaceDE w:val="0"/>
        <w:autoSpaceDN w:val="0"/>
        <w:spacing w:after="0" w:line="240" w:lineRule="auto"/>
        <w:contextualSpacing/>
        <w:jc w:val="right"/>
        <w:rPr>
          <w:rFonts w:ascii="Times New Roman" w:hAnsi="Times New Roman" w:cs="Times New Roman"/>
          <w:sz w:val="20"/>
          <w:szCs w:val="20"/>
        </w:rPr>
      </w:pPr>
      <w:r w:rsidRPr="00C7303C">
        <w:rPr>
          <w:rFonts w:ascii="Times New Roman" w:hAnsi="Times New Roman" w:cs="Times New Roman"/>
          <w:sz w:val="20"/>
          <w:szCs w:val="20"/>
        </w:rPr>
        <w:t>Приложение 1</w:t>
      </w:r>
    </w:p>
    <w:p w:rsidR="0018225E" w:rsidRPr="00C7303C" w:rsidRDefault="0018225E" w:rsidP="00CD3175">
      <w:pPr>
        <w:widowControl w:val="0"/>
        <w:tabs>
          <w:tab w:val="left" w:pos="-1701"/>
        </w:tabs>
        <w:autoSpaceDE w:val="0"/>
        <w:autoSpaceDN w:val="0"/>
        <w:spacing w:after="0" w:line="240" w:lineRule="auto"/>
        <w:contextualSpacing/>
        <w:jc w:val="right"/>
        <w:rPr>
          <w:rFonts w:ascii="Times New Roman" w:hAnsi="Times New Roman" w:cs="Times New Roman"/>
          <w:sz w:val="20"/>
          <w:szCs w:val="20"/>
        </w:rPr>
      </w:pPr>
      <w:r w:rsidRPr="00C7303C">
        <w:rPr>
          <w:rFonts w:ascii="Times New Roman" w:hAnsi="Times New Roman" w:cs="Times New Roman"/>
          <w:sz w:val="20"/>
          <w:szCs w:val="20"/>
        </w:rPr>
        <w:t>к муниципальной программе</w:t>
      </w:r>
    </w:p>
    <w:p w:rsidR="0018225E" w:rsidRPr="00C7303C" w:rsidRDefault="0018225E" w:rsidP="00CD3175">
      <w:pPr>
        <w:spacing w:after="0" w:line="240" w:lineRule="auto"/>
        <w:contextualSpacing/>
        <w:jc w:val="right"/>
        <w:rPr>
          <w:rFonts w:ascii="Times New Roman" w:hAnsi="Times New Roman" w:cs="Times New Roman"/>
          <w:sz w:val="20"/>
          <w:szCs w:val="20"/>
        </w:rPr>
      </w:pPr>
      <w:r w:rsidRPr="00C7303C">
        <w:rPr>
          <w:rFonts w:ascii="Times New Roman" w:hAnsi="Times New Roman" w:cs="Times New Roman"/>
          <w:sz w:val="20"/>
          <w:szCs w:val="20"/>
        </w:rPr>
        <w:t xml:space="preserve">«Совершенствование системы муниципального управления в </w:t>
      </w:r>
    </w:p>
    <w:p w:rsidR="0018225E" w:rsidRPr="00C7303C" w:rsidRDefault="0018225E" w:rsidP="00CD3175">
      <w:pPr>
        <w:spacing w:after="0" w:line="240" w:lineRule="auto"/>
        <w:contextualSpacing/>
        <w:jc w:val="right"/>
        <w:rPr>
          <w:rFonts w:ascii="Times New Roman" w:hAnsi="Times New Roman" w:cs="Times New Roman"/>
          <w:sz w:val="20"/>
          <w:szCs w:val="20"/>
        </w:rPr>
      </w:pPr>
      <w:r w:rsidRPr="00C7303C">
        <w:rPr>
          <w:rFonts w:ascii="Times New Roman" w:hAnsi="Times New Roman" w:cs="Times New Roman"/>
          <w:sz w:val="20"/>
          <w:szCs w:val="20"/>
        </w:rPr>
        <w:t>Трубчевском городском поселении Трубчевского муниципального района Брянской области на 2018 – 2022 годы»</w:t>
      </w:r>
    </w:p>
    <w:p w:rsidR="0018225E" w:rsidRPr="00C7303C" w:rsidRDefault="0018225E" w:rsidP="00CD3175">
      <w:pPr>
        <w:spacing w:after="0" w:line="240" w:lineRule="auto"/>
        <w:contextualSpacing/>
        <w:jc w:val="right"/>
        <w:rPr>
          <w:rFonts w:ascii="Times New Roman" w:hAnsi="Times New Roman" w:cs="Times New Roman"/>
          <w:sz w:val="20"/>
          <w:szCs w:val="20"/>
        </w:rPr>
      </w:pPr>
    </w:p>
    <w:p w:rsidR="0018225E" w:rsidRPr="00C7303C" w:rsidRDefault="0018225E" w:rsidP="00C7303C">
      <w:pPr>
        <w:spacing w:after="0" w:line="240" w:lineRule="auto"/>
        <w:contextualSpacing/>
        <w:jc w:val="center"/>
        <w:rPr>
          <w:rFonts w:ascii="Times New Roman" w:hAnsi="Times New Roman" w:cs="Times New Roman"/>
          <w:sz w:val="20"/>
          <w:szCs w:val="20"/>
        </w:rPr>
      </w:pPr>
    </w:p>
    <w:p w:rsidR="0018225E" w:rsidRPr="00C7303C" w:rsidRDefault="0018225E" w:rsidP="00C7303C">
      <w:pPr>
        <w:spacing w:after="0" w:line="240" w:lineRule="auto"/>
        <w:contextualSpacing/>
        <w:jc w:val="center"/>
        <w:rPr>
          <w:rFonts w:ascii="Times New Roman" w:hAnsi="Times New Roman" w:cs="Times New Roman"/>
          <w:sz w:val="20"/>
          <w:szCs w:val="20"/>
        </w:rPr>
      </w:pPr>
      <w:r w:rsidRPr="00C7303C">
        <w:rPr>
          <w:rFonts w:ascii="Times New Roman" w:hAnsi="Times New Roman" w:cs="Times New Roman"/>
          <w:sz w:val="20"/>
          <w:szCs w:val="20"/>
        </w:rPr>
        <w:t>Описание мер правового регулирования, направленных на достижение целей и решение задач муниципальной программы</w:t>
      </w:r>
    </w:p>
    <w:p w:rsidR="0018225E" w:rsidRPr="00C7303C" w:rsidRDefault="0018225E" w:rsidP="00C7303C">
      <w:pPr>
        <w:spacing w:after="0" w:line="240" w:lineRule="auto"/>
        <w:contextualSpacing/>
        <w:jc w:val="center"/>
        <w:rPr>
          <w:rFonts w:ascii="Times New Roman" w:hAnsi="Times New Roman" w:cs="Times New Roman"/>
          <w:sz w:val="20"/>
          <w:szCs w:val="20"/>
        </w:rPr>
      </w:pPr>
    </w:p>
    <w:tbl>
      <w:tblPr>
        <w:tblW w:w="11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1"/>
        <w:gridCol w:w="2259"/>
        <w:gridCol w:w="3699"/>
        <w:gridCol w:w="2528"/>
        <w:gridCol w:w="1903"/>
      </w:tblGrid>
      <w:tr w:rsidR="0018225E" w:rsidRPr="00C7303C" w:rsidTr="00CD3175">
        <w:tc>
          <w:tcPr>
            <w:tcW w:w="671" w:type="dxa"/>
            <w:vAlign w:val="center"/>
          </w:tcPr>
          <w:p w:rsidR="0018225E" w:rsidRPr="00C7303C" w:rsidRDefault="0018225E" w:rsidP="00C7303C">
            <w:pPr>
              <w:widowControl w:val="0"/>
              <w:autoSpaceDE w:val="0"/>
              <w:autoSpaceDN w:val="0"/>
              <w:spacing w:after="0" w:line="240" w:lineRule="auto"/>
              <w:jc w:val="center"/>
              <w:rPr>
                <w:rFonts w:ascii="Times New Roman" w:hAnsi="Times New Roman" w:cs="Times New Roman"/>
                <w:sz w:val="20"/>
                <w:szCs w:val="20"/>
              </w:rPr>
            </w:pPr>
            <w:r w:rsidRPr="00C7303C">
              <w:rPr>
                <w:rFonts w:ascii="Times New Roman" w:hAnsi="Times New Roman" w:cs="Times New Roman"/>
                <w:sz w:val="20"/>
                <w:szCs w:val="20"/>
              </w:rPr>
              <w:t>№ п/п</w:t>
            </w:r>
          </w:p>
        </w:tc>
        <w:tc>
          <w:tcPr>
            <w:tcW w:w="2259" w:type="dxa"/>
            <w:vAlign w:val="center"/>
          </w:tcPr>
          <w:p w:rsidR="0018225E" w:rsidRPr="00C7303C" w:rsidRDefault="0018225E" w:rsidP="00C7303C">
            <w:pPr>
              <w:widowControl w:val="0"/>
              <w:autoSpaceDE w:val="0"/>
              <w:autoSpaceDN w:val="0"/>
              <w:spacing w:after="0" w:line="240" w:lineRule="auto"/>
              <w:jc w:val="center"/>
              <w:rPr>
                <w:rFonts w:ascii="Times New Roman" w:hAnsi="Times New Roman" w:cs="Times New Roman"/>
                <w:sz w:val="20"/>
                <w:szCs w:val="20"/>
              </w:rPr>
            </w:pPr>
            <w:r w:rsidRPr="00C7303C">
              <w:rPr>
                <w:rFonts w:ascii="Times New Roman" w:hAnsi="Times New Roman" w:cs="Times New Roman"/>
                <w:sz w:val="20"/>
                <w:szCs w:val="20"/>
              </w:rPr>
              <w:t>Вид нормативного правового акта</w:t>
            </w:r>
          </w:p>
        </w:tc>
        <w:tc>
          <w:tcPr>
            <w:tcW w:w="3699" w:type="dxa"/>
            <w:vAlign w:val="center"/>
          </w:tcPr>
          <w:p w:rsidR="0018225E" w:rsidRPr="00C7303C" w:rsidRDefault="0018225E" w:rsidP="00C7303C">
            <w:pPr>
              <w:widowControl w:val="0"/>
              <w:autoSpaceDE w:val="0"/>
              <w:autoSpaceDN w:val="0"/>
              <w:spacing w:after="0" w:line="240" w:lineRule="auto"/>
              <w:jc w:val="center"/>
              <w:rPr>
                <w:rFonts w:ascii="Times New Roman" w:hAnsi="Times New Roman" w:cs="Times New Roman"/>
                <w:sz w:val="20"/>
                <w:szCs w:val="20"/>
              </w:rPr>
            </w:pPr>
            <w:r w:rsidRPr="00C7303C">
              <w:rPr>
                <w:rFonts w:ascii="Times New Roman" w:hAnsi="Times New Roman" w:cs="Times New Roman"/>
                <w:sz w:val="20"/>
                <w:szCs w:val="20"/>
              </w:rPr>
              <w:t>Основные положения нормативного правового акта</w:t>
            </w:r>
          </w:p>
        </w:tc>
        <w:tc>
          <w:tcPr>
            <w:tcW w:w="2528" w:type="dxa"/>
            <w:vAlign w:val="center"/>
          </w:tcPr>
          <w:p w:rsidR="0018225E" w:rsidRPr="00C7303C" w:rsidRDefault="0018225E" w:rsidP="00C7303C">
            <w:pPr>
              <w:widowControl w:val="0"/>
              <w:autoSpaceDE w:val="0"/>
              <w:autoSpaceDN w:val="0"/>
              <w:spacing w:after="0" w:line="240" w:lineRule="auto"/>
              <w:jc w:val="center"/>
              <w:rPr>
                <w:rFonts w:ascii="Times New Roman" w:hAnsi="Times New Roman" w:cs="Times New Roman"/>
                <w:sz w:val="20"/>
                <w:szCs w:val="20"/>
              </w:rPr>
            </w:pPr>
            <w:r w:rsidRPr="00C7303C">
              <w:rPr>
                <w:rFonts w:ascii="Times New Roman" w:hAnsi="Times New Roman" w:cs="Times New Roman"/>
                <w:sz w:val="20"/>
                <w:szCs w:val="20"/>
              </w:rPr>
              <w:t>Ответственный исполнитель, соисполнители</w:t>
            </w:r>
          </w:p>
        </w:tc>
        <w:tc>
          <w:tcPr>
            <w:tcW w:w="1903" w:type="dxa"/>
            <w:vAlign w:val="center"/>
          </w:tcPr>
          <w:p w:rsidR="0018225E" w:rsidRPr="00C7303C" w:rsidRDefault="0018225E" w:rsidP="00C7303C">
            <w:pPr>
              <w:widowControl w:val="0"/>
              <w:autoSpaceDE w:val="0"/>
              <w:autoSpaceDN w:val="0"/>
              <w:spacing w:after="0" w:line="240" w:lineRule="auto"/>
              <w:jc w:val="center"/>
              <w:rPr>
                <w:rFonts w:ascii="Times New Roman" w:hAnsi="Times New Roman" w:cs="Times New Roman"/>
                <w:sz w:val="20"/>
                <w:szCs w:val="20"/>
              </w:rPr>
            </w:pPr>
            <w:r w:rsidRPr="00C7303C">
              <w:rPr>
                <w:rFonts w:ascii="Times New Roman" w:hAnsi="Times New Roman" w:cs="Times New Roman"/>
                <w:sz w:val="20"/>
                <w:szCs w:val="20"/>
              </w:rPr>
              <w:t>Ожидаемый срок принятия</w:t>
            </w:r>
          </w:p>
        </w:tc>
      </w:tr>
      <w:tr w:rsidR="0018225E" w:rsidRPr="00C7303C" w:rsidTr="00CD3175">
        <w:tc>
          <w:tcPr>
            <w:tcW w:w="671" w:type="dxa"/>
          </w:tcPr>
          <w:p w:rsidR="0018225E" w:rsidRPr="00C7303C" w:rsidRDefault="0018225E" w:rsidP="00C7303C">
            <w:pPr>
              <w:spacing w:after="0" w:line="240" w:lineRule="auto"/>
              <w:contextualSpacing/>
              <w:rPr>
                <w:rFonts w:ascii="Times New Roman" w:hAnsi="Times New Roman" w:cs="Times New Roman"/>
                <w:sz w:val="20"/>
                <w:szCs w:val="20"/>
              </w:rPr>
            </w:pPr>
            <w:r w:rsidRPr="00C7303C">
              <w:rPr>
                <w:rFonts w:ascii="Times New Roman" w:hAnsi="Times New Roman" w:cs="Times New Roman"/>
                <w:sz w:val="20"/>
                <w:szCs w:val="20"/>
              </w:rPr>
              <w:t>1.</w:t>
            </w:r>
          </w:p>
        </w:tc>
        <w:tc>
          <w:tcPr>
            <w:tcW w:w="2259"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Постановление Правительства Брянской области</w:t>
            </w:r>
          </w:p>
        </w:tc>
        <w:tc>
          <w:tcPr>
            <w:tcW w:w="3699"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Утверждение распределения субсидий бюджетам муниципальных образований на ремонт автомобильных дорог общего пользования местного значения</w:t>
            </w:r>
          </w:p>
        </w:tc>
        <w:tc>
          <w:tcPr>
            <w:tcW w:w="2528"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Департамент строительства и архитектуры Брянской области</w:t>
            </w:r>
          </w:p>
        </w:tc>
        <w:tc>
          <w:tcPr>
            <w:tcW w:w="1903" w:type="dxa"/>
            <w:vAlign w:val="center"/>
          </w:tcPr>
          <w:p w:rsidR="0018225E" w:rsidRPr="00C7303C" w:rsidRDefault="0018225E" w:rsidP="00C7303C">
            <w:pPr>
              <w:spacing w:after="0" w:line="240" w:lineRule="auto"/>
              <w:jc w:val="center"/>
              <w:rPr>
                <w:rFonts w:ascii="Times New Roman" w:hAnsi="Times New Roman" w:cs="Times New Roman"/>
                <w:sz w:val="20"/>
                <w:szCs w:val="20"/>
              </w:rPr>
            </w:pPr>
            <w:r w:rsidRPr="00C7303C">
              <w:rPr>
                <w:rFonts w:ascii="Times New Roman" w:hAnsi="Times New Roman" w:cs="Times New Roman"/>
                <w:sz w:val="20"/>
                <w:szCs w:val="20"/>
              </w:rPr>
              <w:t>2018 – 2022 годы</w:t>
            </w:r>
          </w:p>
        </w:tc>
      </w:tr>
      <w:tr w:rsidR="0018225E" w:rsidRPr="00C7303C" w:rsidTr="00CD3175">
        <w:tc>
          <w:tcPr>
            <w:tcW w:w="671" w:type="dxa"/>
          </w:tcPr>
          <w:p w:rsidR="0018225E" w:rsidRPr="00C7303C" w:rsidRDefault="0018225E" w:rsidP="00C7303C">
            <w:pPr>
              <w:spacing w:after="0" w:line="240" w:lineRule="auto"/>
              <w:contextualSpacing/>
              <w:rPr>
                <w:rFonts w:ascii="Times New Roman" w:hAnsi="Times New Roman" w:cs="Times New Roman"/>
                <w:sz w:val="20"/>
                <w:szCs w:val="20"/>
              </w:rPr>
            </w:pPr>
            <w:r w:rsidRPr="00C7303C">
              <w:rPr>
                <w:rFonts w:ascii="Times New Roman" w:hAnsi="Times New Roman" w:cs="Times New Roman"/>
                <w:sz w:val="20"/>
                <w:szCs w:val="20"/>
              </w:rPr>
              <w:t>2.</w:t>
            </w:r>
          </w:p>
        </w:tc>
        <w:tc>
          <w:tcPr>
            <w:tcW w:w="2259"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Нормативные правовые акты администрации Трубчевского муниципального района</w:t>
            </w:r>
          </w:p>
        </w:tc>
        <w:tc>
          <w:tcPr>
            <w:tcW w:w="3699"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Регламентируют вопросы по управлению муниципальным имуществом</w:t>
            </w:r>
          </w:p>
        </w:tc>
        <w:tc>
          <w:tcPr>
            <w:tcW w:w="2528"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Отдел по управлению муниципальным имуществом администрации Трубчевского муниципального района</w:t>
            </w:r>
          </w:p>
        </w:tc>
        <w:tc>
          <w:tcPr>
            <w:tcW w:w="1903" w:type="dxa"/>
            <w:vAlign w:val="center"/>
          </w:tcPr>
          <w:p w:rsidR="0018225E" w:rsidRPr="00C7303C" w:rsidRDefault="0018225E" w:rsidP="00C7303C">
            <w:pPr>
              <w:spacing w:after="0" w:line="240" w:lineRule="auto"/>
              <w:jc w:val="center"/>
              <w:rPr>
                <w:rFonts w:ascii="Times New Roman" w:hAnsi="Times New Roman" w:cs="Times New Roman"/>
                <w:sz w:val="20"/>
                <w:szCs w:val="20"/>
              </w:rPr>
            </w:pPr>
            <w:r w:rsidRPr="00C7303C">
              <w:rPr>
                <w:rFonts w:ascii="Times New Roman" w:hAnsi="Times New Roman" w:cs="Times New Roman"/>
                <w:sz w:val="20"/>
                <w:szCs w:val="20"/>
              </w:rPr>
              <w:t>2018 – 2022 годы</w:t>
            </w:r>
          </w:p>
        </w:tc>
      </w:tr>
      <w:tr w:rsidR="0018225E" w:rsidRPr="00C7303C" w:rsidTr="00CD3175">
        <w:tc>
          <w:tcPr>
            <w:tcW w:w="671" w:type="dxa"/>
          </w:tcPr>
          <w:p w:rsidR="0018225E" w:rsidRPr="00C7303C" w:rsidRDefault="0018225E" w:rsidP="00C7303C">
            <w:pPr>
              <w:spacing w:after="0" w:line="240" w:lineRule="auto"/>
              <w:contextualSpacing/>
              <w:rPr>
                <w:rFonts w:ascii="Times New Roman" w:hAnsi="Times New Roman" w:cs="Times New Roman"/>
                <w:sz w:val="20"/>
                <w:szCs w:val="20"/>
              </w:rPr>
            </w:pPr>
            <w:r w:rsidRPr="00C7303C">
              <w:rPr>
                <w:rFonts w:ascii="Times New Roman" w:hAnsi="Times New Roman" w:cs="Times New Roman"/>
                <w:sz w:val="20"/>
                <w:szCs w:val="20"/>
              </w:rPr>
              <w:t>3.</w:t>
            </w:r>
          </w:p>
        </w:tc>
        <w:tc>
          <w:tcPr>
            <w:tcW w:w="2259"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Нормативные правовые акты администрации Трубчевского муниципального района</w:t>
            </w:r>
          </w:p>
        </w:tc>
        <w:tc>
          <w:tcPr>
            <w:tcW w:w="3699"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Регламентируют вопросы в сфере ЖКХ</w:t>
            </w:r>
          </w:p>
        </w:tc>
        <w:tc>
          <w:tcPr>
            <w:tcW w:w="2528"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Отдел архитектуры и жилищно-коммунального хозяйства администрации Трубчевского муниципального района</w:t>
            </w:r>
          </w:p>
        </w:tc>
        <w:tc>
          <w:tcPr>
            <w:tcW w:w="1903" w:type="dxa"/>
            <w:vAlign w:val="center"/>
          </w:tcPr>
          <w:p w:rsidR="0018225E" w:rsidRPr="00C7303C" w:rsidRDefault="0018225E" w:rsidP="00C7303C">
            <w:pPr>
              <w:spacing w:after="0" w:line="240" w:lineRule="auto"/>
              <w:jc w:val="center"/>
              <w:rPr>
                <w:rFonts w:ascii="Times New Roman" w:hAnsi="Times New Roman" w:cs="Times New Roman"/>
                <w:sz w:val="20"/>
                <w:szCs w:val="20"/>
              </w:rPr>
            </w:pPr>
            <w:r w:rsidRPr="00C7303C">
              <w:rPr>
                <w:rFonts w:ascii="Times New Roman" w:hAnsi="Times New Roman" w:cs="Times New Roman"/>
                <w:sz w:val="20"/>
                <w:szCs w:val="20"/>
              </w:rPr>
              <w:t>2018 – 2022 годы</w:t>
            </w:r>
          </w:p>
        </w:tc>
      </w:tr>
      <w:tr w:rsidR="0018225E" w:rsidRPr="00C7303C" w:rsidTr="00CD3175">
        <w:tc>
          <w:tcPr>
            <w:tcW w:w="671" w:type="dxa"/>
          </w:tcPr>
          <w:p w:rsidR="0018225E" w:rsidRPr="00C7303C" w:rsidRDefault="0018225E" w:rsidP="00C7303C">
            <w:pPr>
              <w:spacing w:after="0" w:line="240" w:lineRule="auto"/>
              <w:contextualSpacing/>
              <w:rPr>
                <w:rFonts w:ascii="Times New Roman" w:hAnsi="Times New Roman" w:cs="Times New Roman"/>
                <w:sz w:val="20"/>
                <w:szCs w:val="20"/>
              </w:rPr>
            </w:pPr>
            <w:r w:rsidRPr="00C7303C">
              <w:rPr>
                <w:rFonts w:ascii="Times New Roman" w:hAnsi="Times New Roman" w:cs="Times New Roman"/>
                <w:sz w:val="20"/>
                <w:szCs w:val="20"/>
              </w:rPr>
              <w:t>4.</w:t>
            </w:r>
          </w:p>
        </w:tc>
        <w:tc>
          <w:tcPr>
            <w:tcW w:w="2259"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Нормативные правовые акты администрации Трубчевского муниципального района</w:t>
            </w:r>
          </w:p>
        </w:tc>
        <w:tc>
          <w:tcPr>
            <w:tcW w:w="3699"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Регламентируют вопросы в сфере пассажирских перевозок</w:t>
            </w:r>
          </w:p>
        </w:tc>
        <w:tc>
          <w:tcPr>
            <w:tcW w:w="2528"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Отдел архитектуры и жилищно-коммунального хозяйства администрации Трубчевского муниципального района</w:t>
            </w:r>
          </w:p>
        </w:tc>
        <w:tc>
          <w:tcPr>
            <w:tcW w:w="1903" w:type="dxa"/>
            <w:vAlign w:val="center"/>
          </w:tcPr>
          <w:p w:rsidR="0018225E" w:rsidRPr="00C7303C" w:rsidRDefault="0018225E" w:rsidP="00C7303C">
            <w:pPr>
              <w:spacing w:after="0" w:line="240" w:lineRule="auto"/>
              <w:jc w:val="center"/>
              <w:rPr>
                <w:rFonts w:ascii="Times New Roman" w:hAnsi="Times New Roman" w:cs="Times New Roman"/>
                <w:sz w:val="20"/>
                <w:szCs w:val="20"/>
              </w:rPr>
            </w:pPr>
            <w:r w:rsidRPr="00C7303C">
              <w:rPr>
                <w:rFonts w:ascii="Times New Roman" w:hAnsi="Times New Roman" w:cs="Times New Roman"/>
                <w:sz w:val="20"/>
                <w:szCs w:val="20"/>
              </w:rPr>
              <w:t>2018 – 2022 годы</w:t>
            </w:r>
          </w:p>
        </w:tc>
      </w:tr>
      <w:tr w:rsidR="0018225E" w:rsidRPr="00C7303C" w:rsidTr="00CD3175">
        <w:tc>
          <w:tcPr>
            <w:tcW w:w="671" w:type="dxa"/>
          </w:tcPr>
          <w:p w:rsidR="0018225E" w:rsidRPr="00C7303C" w:rsidRDefault="0018225E" w:rsidP="00C7303C">
            <w:pPr>
              <w:spacing w:after="0" w:line="240" w:lineRule="auto"/>
              <w:contextualSpacing/>
              <w:rPr>
                <w:rFonts w:ascii="Times New Roman" w:hAnsi="Times New Roman" w:cs="Times New Roman"/>
                <w:sz w:val="20"/>
                <w:szCs w:val="20"/>
              </w:rPr>
            </w:pPr>
            <w:r w:rsidRPr="00C7303C">
              <w:rPr>
                <w:rFonts w:ascii="Times New Roman" w:hAnsi="Times New Roman" w:cs="Times New Roman"/>
                <w:sz w:val="20"/>
                <w:szCs w:val="20"/>
              </w:rPr>
              <w:t>5.</w:t>
            </w:r>
          </w:p>
        </w:tc>
        <w:tc>
          <w:tcPr>
            <w:tcW w:w="2259"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Нормативные правовые акты администрации Трубчевского муниципального района</w:t>
            </w:r>
          </w:p>
        </w:tc>
        <w:tc>
          <w:tcPr>
            <w:tcW w:w="3699"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Регламентируют вопросы по выплате пенсий за выслугу лет лицам, замещавшим должности муниципальной службы в органах местного самоуправления</w:t>
            </w:r>
          </w:p>
        </w:tc>
        <w:tc>
          <w:tcPr>
            <w:tcW w:w="2528"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Руководитель аппарата администрации Трубчевского муниципального района</w:t>
            </w:r>
          </w:p>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Организационно-правовой отдел администрации Трубчевского муниципального района</w:t>
            </w:r>
          </w:p>
        </w:tc>
        <w:tc>
          <w:tcPr>
            <w:tcW w:w="1903" w:type="dxa"/>
            <w:vAlign w:val="center"/>
          </w:tcPr>
          <w:p w:rsidR="0018225E" w:rsidRPr="00C7303C" w:rsidRDefault="0018225E" w:rsidP="00C7303C">
            <w:pPr>
              <w:spacing w:after="0" w:line="240" w:lineRule="auto"/>
              <w:jc w:val="center"/>
              <w:rPr>
                <w:rFonts w:ascii="Times New Roman" w:hAnsi="Times New Roman" w:cs="Times New Roman"/>
                <w:sz w:val="20"/>
                <w:szCs w:val="20"/>
              </w:rPr>
            </w:pPr>
            <w:r w:rsidRPr="00C7303C">
              <w:rPr>
                <w:rFonts w:ascii="Times New Roman" w:hAnsi="Times New Roman" w:cs="Times New Roman"/>
                <w:sz w:val="20"/>
                <w:szCs w:val="20"/>
              </w:rPr>
              <w:t>2018 – 2022 годы</w:t>
            </w:r>
          </w:p>
        </w:tc>
      </w:tr>
      <w:tr w:rsidR="0018225E" w:rsidRPr="00C7303C" w:rsidTr="00CD3175">
        <w:tc>
          <w:tcPr>
            <w:tcW w:w="671" w:type="dxa"/>
          </w:tcPr>
          <w:p w:rsidR="0018225E" w:rsidRPr="00C7303C" w:rsidRDefault="0018225E" w:rsidP="00C7303C">
            <w:pPr>
              <w:spacing w:after="0" w:line="240" w:lineRule="auto"/>
              <w:contextualSpacing/>
              <w:rPr>
                <w:rFonts w:ascii="Times New Roman" w:hAnsi="Times New Roman" w:cs="Times New Roman"/>
                <w:sz w:val="20"/>
                <w:szCs w:val="20"/>
              </w:rPr>
            </w:pPr>
            <w:r w:rsidRPr="00C7303C">
              <w:rPr>
                <w:rFonts w:ascii="Times New Roman" w:hAnsi="Times New Roman" w:cs="Times New Roman"/>
                <w:sz w:val="20"/>
                <w:szCs w:val="20"/>
              </w:rPr>
              <w:t xml:space="preserve">6. </w:t>
            </w:r>
          </w:p>
        </w:tc>
        <w:tc>
          <w:tcPr>
            <w:tcW w:w="2259"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 xml:space="preserve">Постановление администрации Трубчевского муниципального района </w:t>
            </w:r>
          </w:p>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от 10.11.2017г. № 922 «Об утверждении порядка разработки,</w:t>
            </w:r>
          </w:p>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реализации и оценки эффективности</w:t>
            </w:r>
          </w:p>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 xml:space="preserve">муниципальных  программ </w:t>
            </w:r>
          </w:p>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муниципального образования «город Трубчевск»</w:t>
            </w:r>
          </w:p>
        </w:tc>
        <w:tc>
          <w:tcPr>
            <w:tcW w:w="3699"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Утверждает порядок разработки, реализации и оценки эффективности муниципальных программ</w:t>
            </w:r>
          </w:p>
        </w:tc>
        <w:tc>
          <w:tcPr>
            <w:tcW w:w="2528"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Заместитель главы администрации Трубчевского муниципального района</w:t>
            </w:r>
          </w:p>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 xml:space="preserve">Начальник отдела учета и отчетности администрации Трубчевского муниципального района </w:t>
            </w:r>
          </w:p>
        </w:tc>
        <w:tc>
          <w:tcPr>
            <w:tcW w:w="1903" w:type="dxa"/>
            <w:vAlign w:val="center"/>
          </w:tcPr>
          <w:p w:rsidR="0018225E" w:rsidRPr="00C7303C" w:rsidRDefault="0018225E" w:rsidP="00C7303C">
            <w:pPr>
              <w:spacing w:after="0" w:line="240" w:lineRule="auto"/>
              <w:jc w:val="center"/>
              <w:rPr>
                <w:rFonts w:ascii="Times New Roman" w:hAnsi="Times New Roman" w:cs="Times New Roman"/>
                <w:sz w:val="20"/>
                <w:szCs w:val="20"/>
              </w:rPr>
            </w:pPr>
            <w:r w:rsidRPr="00C7303C">
              <w:rPr>
                <w:rFonts w:ascii="Times New Roman" w:hAnsi="Times New Roman" w:cs="Times New Roman"/>
                <w:sz w:val="20"/>
                <w:szCs w:val="20"/>
              </w:rPr>
              <w:t>2017 год</w:t>
            </w:r>
          </w:p>
        </w:tc>
      </w:tr>
      <w:tr w:rsidR="0018225E" w:rsidRPr="00C7303C" w:rsidTr="00CD3175">
        <w:tc>
          <w:tcPr>
            <w:tcW w:w="671" w:type="dxa"/>
          </w:tcPr>
          <w:p w:rsidR="0018225E" w:rsidRPr="00C7303C" w:rsidRDefault="0018225E" w:rsidP="00C7303C">
            <w:pPr>
              <w:spacing w:after="0" w:line="240" w:lineRule="auto"/>
              <w:contextualSpacing/>
              <w:rPr>
                <w:rFonts w:ascii="Times New Roman" w:hAnsi="Times New Roman" w:cs="Times New Roman"/>
                <w:sz w:val="20"/>
                <w:szCs w:val="20"/>
              </w:rPr>
            </w:pPr>
            <w:r w:rsidRPr="00C7303C">
              <w:rPr>
                <w:rFonts w:ascii="Times New Roman" w:hAnsi="Times New Roman" w:cs="Times New Roman"/>
                <w:sz w:val="20"/>
                <w:szCs w:val="20"/>
              </w:rPr>
              <w:lastRenderedPageBreak/>
              <w:t xml:space="preserve">7. </w:t>
            </w:r>
          </w:p>
        </w:tc>
        <w:tc>
          <w:tcPr>
            <w:tcW w:w="2259"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Постановление администрации Трубчевского муниципального района от 17.11.2017г. № 961 «Об утверждении перечня муниципальных программ (подпрограмм) для формирования бюджета муниципального образования «город Трубчевск» на 2018 год и на плановый период 2019 и 2020 годов»</w:t>
            </w:r>
          </w:p>
        </w:tc>
        <w:tc>
          <w:tcPr>
            <w:tcW w:w="3699"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Утверждает перечень муниципальных программ (подпрограмм)</w:t>
            </w:r>
          </w:p>
        </w:tc>
        <w:tc>
          <w:tcPr>
            <w:tcW w:w="2528"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Заместитель главы администрации Трубчевского муниципального района</w:t>
            </w:r>
          </w:p>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 xml:space="preserve">Начальник отдела учета и отчетности администрации Трубчевского муниципального района </w:t>
            </w:r>
          </w:p>
        </w:tc>
        <w:tc>
          <w:tcPr>
            <w:tcW w:w="1903" w:type="dxa"/>
            <w:vAlign w:val="center"/>
          </w:tcPr>
          <w:p w:rsidR="0018225E" w:rsidRPr="00C7303C" w:rsidRDefault="0018225E" w:rsidP="00C7303C">
            <w:pPr>
              <w:spacing w:after="0" w:line="240" w:lineRule="auto"/>
              <w:jc w:val="center"/>
              <w:rPr>
                <w:rFonts w:ascii="Times New Roman" w:hAnsi="Times New Roman" w:cs="Times New Roman"/>
                <w:sz w:val="20"/>
                <w:szCs w:val="20"/>
              </w:rPr>
            </w:pPr>
            <w:r w:rsidRPr="00C7303C">
              <w:rPr>
                <w:rFonts w:ascii="Times New Roman" w:hAnsi="Times New Roman" w:cs="Times New Roman"/>
                <w:sz w:val="20"/>
                <w:szCs w:val="20"/>
              </w:rPr>
              <w:t>2017 год</w:t>
            </w:r>
          </w:p>
        </w:tc>
      </w:tr>
      <w:tr w:rsidR="0018225E" w:rsidRPr="00C7303C" w:rsidTr="00CD3175">
        <w:tc>
          <w:tcPr>
            <w:tcW w:w="671" w:type="dxa"/>
          </w:tcPr>
          <w:p w:rsidR="0018225E" w:rsidRPr="00C7303C" w:rsidRDefault="0018225E" w:rsidP="00C7303C">
            <w:pPr>
              <w:spacing w:after="0" w:line="240" w:lineRule="auto"/>
              <w:contextualSpacing/>
              <w:rPr>
                <w:rFonts w:ascii="Times New Roman" w:hAnsi="Times New Roman" w:cs="Times New Roman"/>
                <w:sz w:val="20"/>
                <w:szCs w:val="20"/>
              </w:rPr>
            </w:pPr>
            <w:r w:rsidRPr="00C7303C">
              <w:rPr>
                <w:rFonts w:ascii="Times New Roman" w:hAnsi="Times New Roman" w:cs="Times New Roman"/>
                <w:sz w:val="20"/>
                <w:szCs w:val="20"/>
              </w:rPr>
              <w:t>8.</w:t>
            </w:r>
          </w:p>
        </w:tc>
        <w:tc>
          <w:tcPr>
            <w:tcW w:w="2259"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Постановление администрации Трубчевского муниципального района от 17.12.2018г. № 1092 «Об утверждении перечня муниципальных программ (подпрограмм) для формирования бюджета муниципального образования «город Трубчевск» на 2019 год и на плановый период 2020 и 2021 годов»</w:t>
            </w:r>
          </w:p>
        </w:tc>
        <w:tc>
          <w:tcPr>
            <w:tcW w:w="3699"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Утверждает перечень муниципальных программ (подпрограмм)</w:t>
            </w:r>
          </w:p>
        </w:tc>
        <w:tc>
          <w:tcPr>
            <w:tcW w:w="2528"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Заместитель главы администрации Трубчевского муниципального района</w:t>
            </w:r>
          </w:p>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 xml:space="preserve">Начальник отдела учета и отчетности администрации Трубчевского муниципального района </w:t>
            </w:r>
          </w:p>
        </w:tc>
        <w:tc>
          <w:tcPr>
            <w:tcW w:w="1903" w:type="dxa"/>
            <w:vAlign w:val="center"/>
          </w:tcPr>
          <w:p w:rsidR="0018225E" w:rsidRPr="00C7303C" w:rsidRDefault="0018225E" w:rsidP="00C7303C">
            <w:pPr>
              <w:spacing w:after="0" w:line="240" w:lineRule="auto"/>
              <w:jc w:val="center"/>
              <w:rPr>
                <w:rFonts w:ascii="Times New Roman" w:hAnsi="Times New Roman" w:cs="Times New Roman"/>
                <w:sz w:val="20"/>
                <w:szCs w:val="20"/>
              </w:rPr>
            </w:pPr>
            <w:r w:rsidRPr="00C7303C">
              <w:rPr>
                <w:rFonts w:ascii="Times New Roman" w:hAnsi="Times New Roman" w:cs="Times New Roman"/>
                <w:sz w:val="20"/>
                <w:szCs w:val="20"/>
              </w:rPr>
              <w:t>2018 год</w:t>
            </w:r>
          </w:p>
        </w:tc>
      </w:tr>
      <w:tr w:rsidR="0018225E" w:rsidRPr="00C7303C" w:rsidTr="00CD3175">
        <w:tc>
          <w:tcPr>
            <w:tcW w:w="671" w:type="dxa"/>
          </w:tcPr>
          <w:p w:rsidR="0018225E" w:rsidRPr="00C7303C" w:rsidRDefault="0018225E" w:rsidP="00C7303C">
            <w:pPr>
              <w:spacing w:after="0" w:line="240" w:lineRule="auto"/>
              <w:contextualSpacing/>
              <w:rPr>
                <w:rFonts w:ascii="Times New Roman" w:hAnsi="Times New Roman" w:cs="Times New Roman"/>
                <w:sz w:val="20"/>
                <w:szCs w:val="20"/>
              </w:rPr>
            </w:pPr>
            <w:r w:rsidRPr="00C7303C">
              <w:rPr>
                <w:rFonts w:ascii="Times New Roman" w:hAnsi="Times New Roman" w:cs="Times New Roman"/>
                <w:sz w:val="20"/>
                <w:szCs w:val="20"/>
              </w:rPr>
              <w:t>9.</w:t>
            </w:r>
          </w:p>
        </w:tc>
        <w:tc>
          <w:tcPr>
            <w:tcW w:w="2259"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Постановление администрации Трубчевского муниципального района от 28.11.2019г. №892 «Об утверждении перечня муниципальных программ (подпрограмм) для формирования бюджета Трубчевского городского поселения Трубчевского муниципального района Брянской области на 2020 год и на плановый период 2021 и 2022 годов»</w:t>
            </w:r>
          </w:p>
        </w:tc>
        <w:tc>
          <w:tcPr>
            <w:tcW w:w="3699"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Утверждает перечень муниципальных программ (подпрограмм)</w:t>
            </w:r>
          </w:p>
        </w:tc>
        <w:tc>
          <w:tcPr>
            <w:tcW w:w="2528" w:type="dxa"/>
          </w:tcPr>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Заместитель главы администрации Трубчевского муниципального района</w:t>
            </w:r>
          </w:p>
          <w:p w:rsidR="0018225E" w:rsidRPr="00C7303C" w:rsidRDefault="0018225E" w:rsidP="00C7303C">
            <w:pPr>
              <w:spacing w:after="0" w:line="240" w:lineRule="auto"/>
              <w:rPr>
                <w:rFonts w:ascii="Times New Roman" w:hAnsi="Times New Roman" w:cs="Times New Roman"/>
                <w:sz w:val="20"/>
                <w:szCs w:val="20"/>
              </w:rPr>
            </w:pPr>
            <w:r w:rsidRPr="00C7303C">
              <w:rPr>
                <w:rFonts w:ascii="Times New Roman" w:hAnsi="Times New Roman" w:cs="Times New Roman"/>
                <w:sz w:val="20"/>
                <w:szCs w:val="20"/>
              </w:rPr>
              <w:t xml:space="preserve">Начальник отдела учета и отчетности администрации Трубчевского муниципального района </w:t>
            </w:r>
          </w:p>
        </w:tc>
        <w:tc>
          <w:tcPr>
            <w:tcW w:w="1903" w:type="dxa"/>
            <w:vAlign w:val="center"/>
          </w:tcPr>
          <w:p w:rsidR="0018225E" w:rsidRPr="00C7303C" w:rsidRDefault="0018225E" w:rsidP="00C7303C">
            <w:pPr>
              <w:spacing w:after="0" w:line="240" w:lineRule="auto"/>
              <w:jc w:val="center"/>
              <w:rPr>
                <w:rFonts w:ascii="Times New Roman" w:hAnsi="Times New Roman" w:cs="Times New Roman"/>
                <w:sz w:val="20"/>
                <w:szCs w:val="20"/>
              </w:rPr>
            </w:pPr>
            <w:r w:rsidRPr="00C7303C">
              <w:rPr>
                <w:rFonts w:ascii="Times New Roman" w:hAnsi="Times New Roman" w:cs="Times New Roman"/>
                <w:sz w:val="20"/>
                <w:szCs w:val="20"/>
              </w:rPr>
              <w:t>2019 год</w:t>
            </w:r>
          </w:p>
        </w:tc>
      </w:tr>
    </w:tbl>
    <w:p w:rsidR="0018225E" w:rsidRPr="00C7303C" w:rsidRDefault="0018225E" w:rsidP="00C7303C">
      <w:pPr>
        <w:autoSpaceDE w:val="0"/>
        <w:autoSpaceDN w:val="0"/>
        <w:adjustRightInd w:val="0"/>
        <w:spacing w:after="0" w:line="240" w:lineRule="auto"/>
        <w:ind w:firstLine="567"/>
        <w:jc w:val="center"/>
        <w:rPr>
          <w:rFonts w:ascii="Times New Roman" w:hAnsi="Times New Roman" w:cs="Times New Roman"/>
          <w:sz w:val="20"/>
          <w:szCs w:val="20"/>
        </w:rPr>
      </w:pPr>
    </w:p>
    <w:p w:rsidR="0018225E" w:rsidRPr="00C30EA5" w:rsidRDefault="0018225E" w:rsidP="003530A2">
      <w:pPr>
        <w:autoSpaceDE w:val="0"/>
        <w:autoSpaceDN w:val="0"/>
        <w:adjustRightInd w:val="0"/>
        <w:spacing w:after="0" w:line="240" w:lineRule="auto"/>
        <w:jc w:val="right"/>
        <w:rPr>
          <w:rFonts w:ascii="Calibri" w:hAnsi="Calibri" w:cs="Calibri"/>
        </w:rPr>
        <w:sectPr w:rsidR="0018225E" w:rsidRPr="00C30EA5" w:rsidSect="00C7303C">
          <w:pgSz w:w="11906" w:h="16838"/>
          <w:pgMar w:top="284" w:right="424" w:bottom="426" w:left="709" w:header="708" w:footer="708" w:gutter="0"/>
          <w:cols w:space="708"/>
          <w:docGrid w:linePitch="360"/>
        </w:sectPr>
      </w:pPr>
    </w:p>
    <w:tbl>
      <w:tblPr>
        <w:tblW w:w="16018" w:type="dxa"/>
        <w:tblInd w:w="-396" w:type="dxa"/>
        <w:tblLayout w:type="fixed"/>
        <w:tblCellMar>
          <w:left w:w="30" w:type="dxa"/>
          <w:right w:w="30" w:type="dxa"/>
        </w:tblCellMar>
        <w:tblLook w:val="0000"/>
      </w:tblPr>
      <w:tblGrid>
        <w:gridCol w:w="137"/>
        <w:gridCol w:w="266"/>
        <w:gridCol w:w="1723"/>
        <w:gridCol w:w="1169"/>
        <w:gridCol w:w="2967"/>
        <w:gridCol w:w="1020"/>
        <w:gridCol w:w="7"/>
        <w:gridCol w:w="936"/>
        <w:gridCol w:w="297"/>
        <w:gridCol w:w="646"/>
        <w:gridCol w:w="614"/>
        <w:gridCol w:w="329"/>
        <w:gridCol w:w="931"/>
        <w:gridCol w:w="12"/>
        <w:gridCol w:w="944"/>
        <w:gridCol w:w="304"/>
        <w:gridCol w:w="1260"/>
        <w:gridCol w:w="2456"/>
      </w:tblGrid>
      <w:tr w:rsidR="0018225E" w:rsidRPr="00CD3175" w:rsidTr="00705388">
        <w:trPr>
          <w:trHeight w:val="1563"/>
        </w:trPr>
        <w:tc>
          <w:tcPr>
            <w:tcW w:w="16018" w:type="dxa"/>
            <w:gridSpan w:val="18"/>
            <w:tcBorders>
              <w:top w:val="single" w:sz="2" w:space="0" w:color="000000"/>
              <w:left w:val="single" w:sz="2" w:space="0" w:color="000000"/>
              <w:right w:val="single" w:sz="2" w:space="0" w:color="000000"/>
            </w:tcBorders>
          </w:tcPr>
          <w:p w:rsidR="0018225E" w:rsidRPr="00CD3175" w:rsidRDefault="0018225E" w:rsidP="00CD3175">
            <w:pPr>
              <w:autoSpaceDE w:val="0"/>
              <w:autoSpaceDN w:val="0"/>
              <w:adjustRightInd w:val="0"/>
              <w:spacing w:after="0" w:line="240" w:lineRule="auto"/>
              <w:jc w:val="right"/>
              <w:rPr>
                <w:rFonts w:ascii="Times New Roman" w:hAnsi="Times New Roman" w:cs="Times New Roman"/>
                <w:sz w:val="16"/>
                <w:szCs w:val="16"/>
              </w:rPr>
            </w:pPr>
            <w:r w:rsidRPr="00CD3175">
              <w:rPr>
                <w:rFonts w:ascii="Times New Roman" w:hAnsi="Times New Roman" w:cs="Times New Roman"/>
                <w:sz w:val="16"/>
                <w:szCs w:val="16"/>
              </w:rPr>
              <w:lastRenderedPageBreak/>
              <w:t>Приложение 2 к постановлению администрации</w:t>
            </w:r>
          </w:p>
          <w:p w:rsidR="0018225E" w:rsidRPr="00CD3175" w:rsidRDefault="0018225E" w:rsidP="00CD3175">
            <w:pPr>
              <w:autoSpaceDE w:val="0"/>
              <w:autoSpaceDN w:val="0"/>
              <w:adjustRightInd w:val="0"/>
              <w:spacing w:after="0" w:line="240" w:lineRule="auto"/>
              <w:jc w:val="right"/>
              <w:rPr>
                <w:rFonts w:ascii="Times New Roman" w:hAnsi="Times New Roman" w:cs="Times New Roman"/>
                <w:sz w:val="16"/>
                <w:szCs w:val="16"/>
              </w:rPr>
            </w:pPr>
            <w:r w:rsidRPr="00CD3175">
              <w:rPr>
                <w:rFonts w:ascii="Times New Roman" w:hAnsi="Times New Roman" w:cs="Times New Roman"/>
                <w:sz w:val="16"/>
                <w:szCs w:val="16"/>
              </w:rPr>
              <w:t>Трубчевского муниципального района</w:t>
            </w:r>
          </w:p>
          <w:p w:rsidR="0018225E" w:rsidRPr="00CD3175" w:rsidRDefault="0018225E" w:rsidP="00CD3175">
            <w:pPr>
              <w:autoSpaceDE w:val="0"/>
              <w:autoSpaceDN w:val="0"/>
              <w:adjustRightInd w:val="0"/>
              <w:spacing w:after="0" w:line="240" w:lineRule="auto"/>
              <w:jc w:val="right"/>
              <w:rPr>
                <w:rFonts w:ascii="Times New Roman" w:hAnsi="Times New Roman" w:cs="Times New Roman"/>
                <w:sz w:val="16"/>
                <w:szCs w:val="16"/>
              </w:rPr>
            </w:pPr>
            <w:r w:rsidRPr="00CD3175">
              <w:rPr>
                <w:rFonts w:ascii="Times New Roman" w:hAnsi="Times New Roman" w:cs="Times New Roman"/>
                <w:sz w:val="16"/>
                <w:szCs w:val="16"/>
              </w:rPr>
              <w:t>от "30" декабря 2019г. №1040</w:t>
            </w:r>
          </w:p>
          <w:p w:rsidR="0018225E" w:rsidRPr="00CD3175" w:rsidRDefault="0018225E" w:rsidP="00CD3175">
            <w:pPr>
              <w:autoSpaceDE w:val="0"/>
              <w:autoSpaceDN w:val="0"/>
              <w:adjustRightInd w:val="0"/>
              <w:spacing w:after="0" w:line="240" w:lineRule="auto"/>
              <w:jc w:val="right"/>
              <w:rPr>
                <w:rFonts w:ascii="Times New Roman" w:hAnsi="Times New Roman" w:cs="Times New Roman"/>
                <w:sz w:val="16"/>
                <w:szCs w:val="16"/>
              </w:rPr>
            </w:pPr>
          </w:p>
          <w:p w:rsidR="0018225E" w:rsidRPr="00CD3175" w:rsidRDefault="0018225E" w:rsidP="00CD3175">
            <w:pPr>
              <w:autoSpaceDE w:val="0"/>
              <w:autoSpaceDN w:val="0"/>
              <w:adjustRightInd w:val="0"/>
              <w:spacing w:after="0" w:line="240" w:lineRule="auto"/>
              <w:jc w:val="right"/>
              <w:rPr>
                <w:rFonts w:ascii="Times New Roman" w:hAnsi="Times New Roman" w:cs="Times New Roman"/>
                <w:sz w:val="16"/>
                <w:szCs w:val="16"/>
              </w:rPr>
            </w:pPr>
            <w:r w:rsidRPr="00CD3175">
              <w:rPr>
                <w:rFonts w:ascii="Times New Roman" w:hAnsi="Times New Roman" w:cs="Times New Roman"/>
                <w:sz w:val="16"/>
                <w:szCs w:val="16"/>
              </w:rPr>
              <w:t>Приложение 2 к муниципальной программе</w:t>
            </w:r>
          </w:p>
          <w:p w:rsidR="0018225E" w:rsidRPr="00CD3175" w:rsidRDefault="0018225E" w:rsidP="00CD3175">
            <w:pPr>
              <w:autoSpaceDE w:val="0"/>
              <w:autoSpaceDN w:val="0"/>
              <w:adjustRightInd w:val="0"/>
              <w:spacing w:after="0" w:line="240" w:lineRule="auto"/>
              <w:jc w:val="right"/>
              <w:rPr>
                <w:rFonts w:ascii="Times New Roman" w:hAnsi="Times New Roman" w:cs="Times New Roman"/>
                <w:sz w:val="16"/>
                <w:szCs w:val="16"/>
              </w:rPr>
            </w:pPr>
            <w:r w:rsidRPr="00CD3175">
              <w:rPr>
                <w:rFonts w:ascii="Times New Roman" w:hAnsi="Times New Roman" w:cs="Times New Roman"/>
                <w:sz w:val="16"/>
                <w:szCs w:val="16"/>
              </w:rPr>
              <w:t xml:space="preserve">"Совершенствование системы муниципального управления в </w:t>
            </w:r>
          </w:p>
          <w:p w:rsidR="0018225E" w:rsidRPr="00CD3175" w:rsidRDefault="0018225E" w:rsidP="00CD3175">
            <w:pPr>
              <w:autoSpaceDE w:val="0"/>
              <w:autoSpaceDN w:val="0"/>
              <w:adjustRightInd w:val="0"/>
              <w:spacing w:after="0" w:line="240" w:lineRule="auto"/>
              <w:jc w:val="right"/>
              <w:rPr>
                <w:rFonts w:ascii="Times New Roman" w:hAnsi="Times New Roman" w:cs="Times New Roman"/>
                <w:sz w:val="16"/>
                <w:szCs w:val="16"/>
              </w:rPr>
            </w:pPr>
            <w:r w:rsidRPr="00CD3175">
              <w:rPr>
                <w:rFonts w:ascii="Times New Roman" w:hAnsi="Times New Roman" w:cs="Times New Roman"/>
                <w:sz w:val="16"/>
                <w:szCs w:val="16"/>
              </w:rPr>
              <w:t xml:space="preserve">Трубчевском городском поселении Трубчевского муниципального района </w:t>
            </w:r>
          </w:p>
          <w:p w:rsidR="0018225E" w:rsidRPr="00CD3175" w:rsidRDefault="0018225E" w:rsidP="00CD3175">
            <w:pPr>
              <w:autoSpaceDE w:val="0"/>
              <w:autoSpaceDN w:val="0"/>
              <w:adjustRightInd w:val="0"/>
              <w:spacing w:after="0" w:line="240" w:lineRule="auto"/>
              <w:jc w:val="right"/>
              <w:rPr>
                <w:rFonts w:ascii="Times New Roman" w:hAnsi="Times New Roman" w:cs="Times New Roman"/>
                <w:sz w:val="16"/>
                <w:szCs w:val="16"/>
              </w:rPr>
            </w:pPr>
            <w:r w:rsidRPr="00CD3175">
              <w:rPr>
                <w:rFonts w:ascii="Times New Roman" w:hAnsi="Times New Roman" w:cs="Times New Roman"/>
                <w:sz w:val="16"/>
                <w:szCs w:val="16"/>
              </w:rPr>
              <w:t xml:space="preserve">Брянской области на 2018 – 2022 годы» </w:t>
            </w:r>
          </w:p>
        </w:tc>
      </w:tr>
      <w:tr w:rsidR="0018225E" w:rsidRPr="00CD3175" w:rsidTr="00705388">
        <w:trPr>
          <w:trHeight w:val="266"/>
        </w:trPr>
        <w:tc>
          <w:tcPr>
            <w:tcW w:w="16018" w:type="dxa"/>
            <w:gridSpan w:val="18"/>
            <w:tcBorders>
              <w:top w:val="single" w:sz="2" w:space="0" w:color="000000"/>
              <w:left w:val="single" w:sz="2" w:space="0" w:color="000000"/>
              <w:bottom w:val="single" w:sz="6" w:space="0" w:color="auto"/>
              <w:right w:val="single" w:sz="2" w:space="0" w:color="000000"/>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r w:rsidRPr="00CD3175">
              <w:rPr>
                <w:rFonts w:ascii="Times New Roman" w:hAnsi="Times New Roman" w:cs="Times New Roman"/>
                <w:bCs/>
                <w:sz w:val="16"/>
                <w:szCs w:val="16"/>
              </w:rPr>
              <w:t>Сведения о показателях (индикаторах) муниципальной программы, подпрограмм и их значениях</w:t>
            </w:r>
          </w:p>
        </w:tc>
      </w:tr>
      <w:tr w:rsidR="0018225E" w:rsidRPr="00CD3175" w:rsidTr="00705388">
        <w:trPr>
          <w:trHeight w:val="528"/>
        </w:trPr>
        <w:tc>
          <w:tcPr>
            <w:tcW w:w="137"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 п/п</w:t>
            </w:r>
          </w:p>
        </w:tc>
        <w:tc>
          <w:tcPr>
            <w:tcW w:w="7152" w:type="dxa"/>
            <w:gridSpan w:val="6"/>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Наименование показателя (индикатора)</w:t>
            </w:r>
          </w:p>
        </w:tc>
        <w:tc>
          <w:tcPr>
            <w:tcW w:w="1233" w:type="dxa"/>
            <w:gridSpan w:val="2"/>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Единица измерения</w:t>
            </w:r>
          </w:p>
        </w:tc>
        <w:tc>
          <w:tcPr>
            <w:tcW w:w="7496" w:type="dxa"/>
            <w:gridSpan w:val="9"/>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Целевые значения показателей (индикаторов)</w:t>
            </w:r>
          </w:p>
        </w:tc>
      </w:tr>
      <w:tr w:rsidR="0018225E" w:rsidRPr="00CD3175" w:rsidTr="00705388">
        <w:trPr>
          <w:trHeight w:val="629"/>
        </w:trPr>
        <w:tc>
          <w:tcPr>
            <w:tcW w:w="137"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7152" w:type="dxa"/>
            <w:gridSpan w:val="6"/>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23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260" w:type="dxa"/>
            <w:gridSpan w:val="2"/>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отчетный год</w:t>
            </w:r>
          </w:p>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 xml:space="preserve"> 2018</w:t>
            </w:r>
          </w:p>
        </w:tc>
        <w:tc>
          <w:tcPr>
            <w:tcW w:w="1260" w:type="dxa"/>
            <w:gridSpan w:val="2"/>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текущий год</w:t>
            </w:r>
          </w:p>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 xml:space="preserve"> 2019</w:t>
            </w:r>
          </w:p>
        </w:tc>
        <w:tc>
          <w:tcPr>
            <w:tcW w:w="1260" w:type="dxa"/>
            <w:gridSpan w:val="3"/>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очередной год</w:t>
            </w:r>
          </w:p>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2020</w:t>
            </w:r>
          </w:p>
        </w:tc>
        <w:tc>
          <w:tcPr>
            <w:tcW w:w="1260"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первый год планового периода 2021</w:t>
            </w:r>
          </w:p>
        </w:tc>
        <w:tc>
          <w:tcPr>
            <w:tcW w:w="2456"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второй год планового периода 2022</w:t>
            </w:r>
          </w:p>
        </w:tc>
      </w:tr>
      <w:tr w:rsidR="0018225E" w:rsidRPr="00CD3175" w:rsidTr="00705388">
        <w:trPr>
          <w:trHeight w:val="365"/>
        </w:trPr>
        <w:tc>
          <w:tcPr>
            <w:tcW w:w="137"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7152" w:type="dxa"/>
            <w:gridSpan w:val="6"/>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233" w:type="dxa"/>
            <w:gridSpan w:val="2"/>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260" w:type="dxa"/>
            <w:gridSpan w:val="2"/>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260" w:type="dxa"/>
            <w:gridSpan w:val="2"/>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260" w:type="dxa"/>
            <w:gridSpan w:val="3"/>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456"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D3175" w:rsidTr="00705388">
        <w:trPr>
          <w:trHeight w:val="722"/>
        </w:trPr>
        <w:tc>
          <w:tcPr>
            <w:tcW w:w="13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w:t>
            </w:r>
          </w:p>
        </w:tc>
        <w:tc>
          <w:tcPr>
            <w:tcW w:w="7152" w:type="dxa"/>
            <w:gridSpan w:val="6"/>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Обеспечение своевременного официального опубликования нормативных правовых актов администрации Трубчевского муниципального района</w:t>
            </w:r>
          </w:p>
        </w:tc>
        <w:tc>
          <w:tcPr>
            <w:tcW w:w="123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c>
          <w:tcPr>
            <w:tcW w:w="1260" w:type="dxa"/>
            <w:gridSpan w:val="3"/>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c>
          <w:tcPr>
            <w:tcW w:w="126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c>
          <w:tcPr>
            <w:tcW w:w="2456"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r>
      <w:tr w:rsidR="0018225E" w:rsidRPr="00CD3175" w:rsidTr="00705388">
        <w:trPr>
          <w:trHeight w:val="482"/>
        </w:trPr>
        <w:tc>
          <w:tcPr>
            <w:tcW w:w="13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w:t>
            </w:r>
          </w:p>
        </w:tc>
        <w:tc>
          <w:tcPr>
            <w:tcW w:w="7152" w:type="dxa"/>
            <w:gridSpan w:val="6"/>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Бесплатное предоставление земельных участков многодетным семьям</w:t>
            </w:r>
          </w:p>
        </w:tc>
        <w:tc>
          <w:tcPr>
            <w:tcW w:w="123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количество участков</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w:t>
            </w:r>
          </w:p>
        </w:tc>
        <w:tc>
          <w:tcPr>
            <w:tcW w:w="1260" w:type="dxa"/>
            <w:gridSpan w:val="3"/>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w:t>
            </w:r>
          </w:p>
        </w:tc>
        <w:tc>
          <w:tcPr>
            <w:tcW w:w="126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w:t>
            </w:r>
          </w:p>
        </w:tc>
        <w:tc>
          <w:tcPr>
            <w:tcW w:w="2456"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w:t>
            </w:r>
          </w:p>
        </w:tc>
      </w:tr>
      <w:tr w:rsidR="0018225E" w:rsidRPr="00CD3175" w:rsidTr="00705388">
        <w:trPr>
          <w:trHeight w:val="722"/>
        </w:trPr>
        <w:tc>
          <w:tcPr>
            <w:tcW w:w="13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w:t>
            </w:r>
          </w:p>
        </w:tc>
        <w:tc>
          <w:tcPr>
            <w:tcW w:w="7152" w:type="dxa"/>
            <w:gridSpan w:val="6"/>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Доля протяженности автомобильных дорог местного значения, не отвечающих нормативным требованиям, в общей протяженности дорог местного значения</w:t>
            </w:r>
          </w:p>
        </w:tc>
        <w:tc>
          <w:tcPr>
            <w:tcW w:w="123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13</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13</w:t>
            </w:r>
          </w:p>
        </w:tc>
        <w:tc>
          <w:tcPr>
            <w:tcW w:w="1260" w:type="dxa"/>
            <w:gridSpan w:val="3"/>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16,7</w:t>
            </w:r>
          </w:p>
        </w:tc>
        <w:tc>
          <w:tcPr>
            <w:tcW w:w="126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10,9</w:t>
            </w:r>
          </w:p>
        </w:tc>
        <w:tc>
          <w:tcPr>
            <w:tcW w:w="2456"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7</w:t>
            </w:r>
          </w:p>
        </w:tc>
      </w:tr>
      <w:tr w:rsidR="0018225E" w:rsidRPr="00CD3175" w:rsidTr="00705388">
        <w:trPr>
          <w:trHeight w:val="482"/>
        </w:trPr>
        <w:tc>
          <w:tcPr>
            <w:tcW w:w="13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4</w:t>
            </w:r>
          </w:p>
        </w:tc>
        <w:tc>
          <w:tcPr>
            <w:tcW w:w="7152" w:type="dxa"/>
            <w:gridSpan w:val="6"/>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Площадь отремонтированных автомобильных дорог общего пользования местного значения</w:t>
            </w:r>
          </w:p>
        </w:tc>
        <w:tc>
          <w:tcPr>
            <w:tcW w:w="123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кв.км.</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0,02</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0,02</w:t>
            </w:r>
          </w:p>
        </w:tc>
        <w:tc>
          <w:tcPr>
            <w:tcW w:w="1260" w:type="dxa"/>
            <w:gridSpan w:val="3"/>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0,02</w:t>
            </w:r>
          </w:p>
        </w:tc>
        <w:tc>
          <w:tcPr>
            <w:tcW w:w="126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0,025</w:t>
            </w:r>
          </w:p>
        </w:tc>
        <w:tc>
          <w:tcPr>
            <w:tcW w:w="2456"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0,025</w:t>
            </w:r>
          </w:p>
        </w:tc>
      </w:tr>
      <w:tr w:rsidR="0018225E" w:rsidRPr="00CD3175" w:rsidTr="00705388">
        <w:trPr>
          <w:trHeight w:val="1445"/>
        </w:trPr>
        <w:tc>
          <w:tcPr>
            <w:tcW w:w="13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w:t>
            </w:r>
          </w:p>
        </w:tc>
        <w:tc>
          <w:tcPr>
            <w:tcW w:w="7152" w:type="dxa"/>
            <w:gridSpan w:val="6"/>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Доля муниципального имущества Трубчевского городского поселения Трубчевского муниципального района Брянской области, планируемого к приватизации, к общему количеству муниципального имущества Трубчевского городского поселения Трубчевского муниципального района Брянской области, приватизация которого целесообразна</w:t>
            </w:r>
          </w:p>
        </w:tc>
        <w:tc>
          <w:tcPr>
            <w:tcW w:w="123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33</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33</w:t>
            </w:r>
          </w:p>
        </w:tc>
        <w:tc>
          <w:tcPr>
            <w:tcW w:w="1260" w:type="dxa"/>
            <w:gridSpan w:val="3"/>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w:t>
            </w:r>
          </w:p>
        </w:tc>
        <w:tc>
          <w:tcPr>
            <w:tcW w:w="126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w:t>
            </w:r>
          </w:p>
        </w:tc>
        <w:tc>
          <w:tcPr>
            <w:tcW w:w="2456"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30</w:t>
            </w:r>
          </w:p>
        </w:tc>
      </w:tr>
      <w:tr w:rsidR="0018225E" w:rsidRPr="00CD3175" w:rsidTr="00705388">
        <w:trPr>
          <w:trHeight w:val="1205"/>
        </w:trPr>
        <w:tc>
          <w:tcPr>
            <w:tcW w:w="13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6</w:t>
            </w:r>
          </w:p>
        </w:tc>
        <w:tc>
          <w:tcPr>
            <w:tcW w:w="7152" w:type="dxa"/>
            <w:gridSpan w:val="6"/>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Динамика поступлений в бюджет Трубчевского городского поселения Трубчевского муниципального района Брянской области доходов от сдачи в аренду недвижимого имущества (за исключением земельных участков) по сравнению с предыдущим годом</w:t>
            </w:r>
          </w:p>
        </w:tc>
        <w:tc>
          <w:tcPr>
            <w:tcW w:w="123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92,9</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92,9</w:t>
            </w:r>
          </w:p>
        </w:tc>
        <w:tc>
          <w:tcPr>
            <w:tcW w:w="1260" w:type="dxa"/>
            <w:gridSpan w:val="3"/>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105</w:t>
            </w:r>
          </w:p>
        </w:tc>
        <w:tc>
          <w:tcPr>
            <w:tcW w:w="126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c>
          <w:tcPr>
            <w:tcW w:w="2456"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r>
      <w:tr w:rsidR="0018225E" w:rsidRPr="00CD3175" w:rsidTr="00705388">
        <w:trPr>
          <w:trHeight w:val="1205"/>
        </w:trPr>
        <w:tc>
          <w:tcPr>
            <w:tcW w:w="13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lastRenderedPageBreak/>
              <w:t>7</w:t>
            </w:r>
          </w:p>
        </w:tc>
        <w:tc>
          <w:tcPr>
            <w:tcW w:w="7152" w:type="dxa"/>
            <w:gridSpan w:val="6"/>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Динамика поступлений в бюджет Трубчевского городского поселения Трубчевского муниципального района Брянской области доходов от сдачи в аренду земельных участков, находящихся в муниципальной собственности по сравнению с предыдущим годом</w:t>
            </w:r>
          </w:p>
        </w:tc>
        <w:tc>
          <w:tcPr>
            <w:tcW w:w="123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101</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101</w:t>
            </w:r>
          </w:p>
        </w:tc>
        <w:tc>
          <w:tcPr>
            <w:tcW w:w="1260" w:type="dxa"/>
            <w:gridSpan w:val="3"/>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c>
          <w:tcPr>
            <w:tcW w:w="126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101</w:t>
            </w:r>
          </w:p>
        </w:tc>
        <w:tc>
          <w:tcPr>
            <w:tcW w:w="2456"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102</w:t>
            </w:r>
          </w:p>
        </w:tc>
      </w:tr>
      <w:tr w:rsidR="0018225E" w:rsidRPr="00CD3175" w:rsidTr="00705388">
        <w:trPr>
          <w:trHeight w:val="962"/>
        </w:trPr>
        <w:tc>
          <w:tcPr>
            <w:tcW w:w="13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8</w:t>
            </w:r>
          </w:p>
        </w:tc>
        <w:tc>
          <w:tcPr>
            <w:tcW w:w="7152" w:type="dxa"/>
            <w:gridSpan w:val="6"/>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Доля объектов недвижимого имущества (за исключением земельных участков), находящихся в муниципальной собственности, право собственности на которые зарегистрировано в установленном порядке</w:t>
            </w:r>
          </w:p>
        </w:tc>
        <w:tc>
          <w:tcPr>
            <w:tcW w:w="123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50</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50</w:t>
            </w:r>
          </w:p>
        </w:tc>
        <w:tc>
          <w:tcPr>
            <w:tcW w:w="1260" w:type="dxa"/>
            <w:gridSpan w:val="3"/>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50</w:t>
            </w:r>
          </w:p>
        </w:tc>
        <w:tc>
          <w:tcPr>
            <w:tcW w:w="126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55</w:t>
            </w:r>
          </w:p>
        </w:tc>
        <w:tc>
          <w:tcPr>
            <w:tcW w:w="2456"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60</w:t>
            </w:r>
          </w:p>
        </w:tc>
      </w:tr>
      <w:tr w:rsidR="0018225E" w:rsidRPr="00CD3175" w:rsidTr="00705388">
        <w:trPr>
          <w:trHeight w:val="1205"/>
        </w:trPr>
        <w:tc>
          <w:tcPr>
            <w:tcW w:w="13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9</w:t>
            </w:r>
          </w:p>
        </w:tc>
        <w:tc>
          <w:tcPr>
            <w:tcW w:w="7152" w:type="dxa"/>
            <w:gridSpan w:val="6"/>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Количество единиц муниципального имущества (имущественных комплексов, пакетов акций, долей в уставных капиталах, отдельных объектов или земельных участков), в отношении которых оказаны услуги по аудиту, оценке рыночной стоимости, технической инвентаризации</w:t>
            </w:r>
          </w:p>
        </w:tc>
        <w:tc>
          <w:tcPr>
            <w:tcW w:w="123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единиц</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w:t>
            </w:r>
          </w:p>
        </w:tc>
        <w:tc>
          <w:tcPr>
            <w:tcW w:w="1260" w:type="dxa"/>
            <w:gridSpan w:val="3"/>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w:t>
            </w:r>
          </w:p>
        </w:tc>
        <w:tc>
          <w:tcPr>
            <w:tcW w:w="126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w:t>
            </w:r>
          </w:p>
        </w:tc>
        <w:tc>
          <w:tcPr>
            <w:tcW w:w="2456"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w:t>
            </w:r>
          </w:p>
        </w:tc>
      </w:tr>
      <w:tr w:rsidR="0018225E" w:rsidRPr="00CD3175" w:rsidTr="00705388">
        <w:trPr>
          <w:trHeight w:val="722"/>
        </w:trPr>
        <w:tc>
          <w:tcPr>
            <w:tcW w:w="13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w:t>
            </w:r>
          </w:p>
        </w:tc>
        <w:tc>
          <w:tcPr>
            <w:tcW w:w="7152" w:type="dxa"/>
            <w:gridSpan w:val="6"/>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Количество земельных участков, в отношении которых оказаны услуги по межеванию с целью постановки на кадастровый учет</w:t>
            </w:r>
          </w:p>
        </w:tc>
        <w:tc>
          <w:tcPr>
            <w:tcW w:w="123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единиц</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51</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51</w:t>
            </w:r>
          </w:p>
        </w:tc>
        <w:tc>
          <w:tcPr>
            <w:tcW w:w="1260" w:type="dxa"/>
            <w:gridSpan w:val="3"/>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w:t>
            </w:r>
          </w:p>
        </w:tc>
        <w:tc>
          <w:tcPr>
            <w:tcW w:w="126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4</w:t>
            </w:r>
          </w:p>
        </w:tc>
        <w:tc>
          <w:tcPr>
            <w:tcW w:w="2456"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w:t>
            </w:r>
          </w:p>
        </w:tc>
      </w:tr>
      <w:tr w:rsidR="0018225E" w:rsidRPr="00CD3175" w:rsidTr="00705388">
        <w:trPr>
          <w:trHeight w:val="1445"/>
        </w:trPr>
        <w:tc>
          <w:tcPr>
            <w:tcW w:w="13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11</w:t>
            </w:r>
          </w:p>
        </w:tc>
        <w:tc>
          <w:tcPr>
            <w:tcW w:w="7152" w:type="dxa"/>
            <w:gridSpan w:val="6"/>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Поддержка субъектов малого предпринимательства, в части компенсации части потерь в доходах, возникающих в результате регулирования тарифов на перевозку пассажиров по муниципальным маршрутам регулярных перевозок в черте Трубчевского городского поселения Трубчевского муниципального района Брянской области</w:t>
            </w:r>
          </w:p>
        </w:tc>
        <w:tc>
          <w:tcPr>
            <w:tcW w:w="123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95</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95</w:t>
            </w:r>
          </w:p>
        </w:tc>
        <w:tc>
          <w:tcPr>
            <w:tcW w:w="1260" w:type="dxa"/>
            <w:gridSpan w:val="3"/>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95</w:t>
            </w:r>
          </w:p>
        </w:tc>
        <w:tc>
          <w:tcPr>
            <w:tcW w:w="126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95</w:t>
            </w:r>
          </w:p>
        </w:tc>
        <w:tc>
          <w:tcPr>
            <w:tcW w:w="2456"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95</w:t>
            </w:r>
          </w:p>
        </w:tc>
      </w:tr>
      <w:tr w:rsidR="0018225E" w:rsidRPr="00CD3175" w:rsidTr="00705388">
        <w:trPr>
          <w:trHeight w:val="482"/>
        </w:trPr>
        <w:tc>
          <w:tcPr>
            <w:tcW w:w="13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12</w:t>
            </w:r>
          </w:p>
        </w:tc>
        <w:tc>
          <w:tcPr>
            <w:tcW w:w="7152" w:type="dxa"/>
            <w:gridSpan w:val="6"/>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Поддержание объектов  коммунальной инфраструктуры в надлежащем  техническом состоянии</w:t>
            </w:r>
          </w:p>
        </w:tc>
        <w:tc>
          <w:tcPr>
            <w:tcW w:w="123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c>
          <w:tcPr>
            <w:tcW w:w="1260" w:type="dxa"/>
            <w:gridSpan w:val="3"/>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c>
          <w:tcPr>
            <w:tcW w:w="126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c>
          <w:tcPr>
            <w:tcW w:w="2456"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r>
      <w:tr w:rsidR="0018225E" w:rsidRPr="00CD3175" w:rsidTr="00705388">
        <w:trPr>
          <w:trHeight w:val="482"/>
        </w:trPr>
        <w:tc>
          <w:tcPr>
            <w:tcW w:w="13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13</w:t>
            </w:r>
          </w:p>
        </w:tc>
        <w:tc>
          <w:tcPr>
            <w:tcW w:w="7152" w:type="dxa"/>
            <w:gridSpan w:val="6"/>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Поддержание объектов внешнего благоустройства  в надлежащем  санитарном состоянии</w:t>
            </w:r>
          </w:p>
        </w:tc>
        <w:tc>
          <w:tcPr>
            <w:tcW w:w="123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c>
          <w:tcPr>
            <w:tcW w:w="1260" w:type="dxa"/>
            <w:gridSpan w:val="3"/>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c>
          <w:tcPr>
            <w:tcW w:w="126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c>
          <w:tcPr>
            <w:tcW w:w="2456"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r>
      <w:tr w:rsidR="0018225E" w:rsidRPr="00CD3175" w:rsidTr="00705388">
        <w:trPr>
          <w:trHeight w:val="240"/>
        </w:trPr>
        <w:tc>
          <w:tcPr>
            <w:tcW w:w="13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14</w:t>
            </w:r>
          </w:p>
        </w:tc>
        <w:tc>
          <w:tcPr>
            <w:tcW w:w="7152" w:type="dxa"/>
            <w:gridSpan w:val="6"/>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Реализация прочих вопросов в сфере ЖКХ</w:t>
            </w:r>
          </w:p>
        </w:tc>
        <w:tc>
          <w:tcPr>
            <w:tcW w:w="123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90</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90</w:t>
            </w:r>
          </w:p>
        </w:tc>
        <w:tc>
          <w:tcPr>
            <w:tcW w:w="1260" w:type="dxa"/>
            <w:gridSpan w:val="3"/>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90</w:t>
            </w:r>
          </w:p>
        </w:tc>
        <w:tc>
          <w:tcPr>
            <w:tcW w:w="126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90</w:t>
            </w:r>
          </w:p>
        </w:tc>
        <w:tc>
          <w:tcPr>
            <w:tcW w:w="2456"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90</w:t>
            </w:r>
          </w:p>
        </w:tc>
      </w:tr>
      <w:tr w:rsidR="0018225E" w:rsidRPr="00CD3175" w:rsidTr="00705388">
        <w:trPr>
          <w:trHeight w:val="1205"/>
        </w:trPr>
        <w:tc>
          <w:tcPr>
            <w:tcW w:w="13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15</w:t>
            </w:r>
          </w:p>
        </w:tc>
        <w:tc>
          <w:tcPr>
            <w:tcW w:w="7152" w:type="dxa"/>
            <w:gridSpan w:val="6"/>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Повышение удовлетворённости населения Трубчевского городского поселения Трубчевского муниципального района Брянской области уровнем благоустроенности общественных территорий, территорий и мест массового отдыха населения и дворовых территорий многоквартирных домов</w:t>
            </w:r>
          </w:p>
        </w:tc>
        <w:tc>
          <w:tcPr>
            <w:tcW w:w="123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c>
          <w:tcPr>
            <w:tcW w:w="1260" w:type="dxa"/>
            <w:gridSpan w:val="3"/>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c>
          <w:tcPr>
            <w:tcW w:w="126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c>
          <w:tcPr>
            <w:tcW w:w="2456"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r>
      <w:tr w:rsidR="0018225E" w:rsidRPr="00CD3175" w:rsidTr="00705388">
        <w:trPr>
          <w:trHeight w:val="482"/>
        </w:trPr>
        <w:tc>
          <w:tcPr>
            <w:tcW w:w="13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16</w:t>
            </w:r>
          </w:p>
        </w:tc>
        <w:tc>
          <w:tcPr>
            <w:tcW w:w="7152" w:type="dxa"/>
            <w:gridSpan w:val="6"/>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Приобретение продукции (агитационного материала), в целях обеспечения безопасности дорожного движения</w:t>
            </w:r>
          </w:p>
        </w:tc>
        <w:tc>
          <w:tcPr>
            <w:tcW w:w="123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нет</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нет</w:t>
            </w:r>
          </w:p>
        </w:tc>
        <w:tc>
          <w:tcPr>
            <w:tcW w:w="1260" w:type="dxa"/>
            <w:gridSpan w:val="3"/>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c>
          <w:tcPr>
            <w:tcW w:w="126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c>
          <w:tcPr>
            <w:tcW w:w="2456"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100</w:t>
            </w:r>
          </w:p>
        </w:tc>
      </w:tr>
      <w:tr w:rsidR="0018225E" w:rsidRPr="00CD3175" w:rsidTr="00705388">
        <w:trPr>
          <w:trHeight w:val="240"/>
        </w:trPr>
        <w:tc>
          <w:tcPr>
            <w:tcW w:w="13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17</w:t>
            </w:r>
          </w:p>
        </w:tc>
        <w:tc>
          <w:tcPr>
            <w:tcW w:w="7152" w:type="dxa"/>
            <w:gridSpan w:val="6"/>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Расселяемая площадь</w:t>
            </w:r>
          </w:p>
        </w:tc>
        <w:tc>
          <w:tcPr>
            <w:tcW w:w="123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кв.м</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Х</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нет</w:t>
            </w:r>
          </w:p>
        </w:tc>
        <w:tc>
          <w:tcPr>
            <w:tcW w:w="1260" w:type="dxa"/>
            <w:gridSpan w:val="3"/>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459,62</w:t>
            </w:r>
          </w:p>
        </w:tc>
        <w:tc>
          <w:tcPr>
            <w:tcW w:w="126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46</w:t>
            </w:r>
          </w:p>
        </w:tc>
        <w:tc>
          <w:tcPr>
            <w:tcW w:w="2456"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w:t>
            </w:r>
          </w:p>
        </w:tc>
      </w:tr>
      <w:tr w:rsidR="0018225E" w:rsidRPr="00CD3175" w:rsidTr="00705388">
        <w:trPr>
          <w:trHeight w:val="240"/>
        </w:trPr>
        <w:tc>
          <w:tcPr>
            <w:tcW w:w="13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18</w:t>
            </w:r>
          </w:p>
        </w:tc>
        <w:tc>
          <w:tcPr>
            <w:tcW w:w="7152" w:type="dxa"/>
            <w:gridSpan w:val="6"/>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Количество переселённых жителей</w:t>
            </w:r>
          </w:p>
        </w:tc>
        <w:tc>
          <w:tcPr>
            <w:tcW w:w="123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чел</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Х</w:t>
            </w:r>
          </w:p>
        </w:tc>
        <w:tc>
          <w:tcPr>
            <w:tcW w:w="1260"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нет</w:t>
            </w:r>
          </w:p>
        </w:tc>
        <w:tc>
          <w:tcPr>
            <w:tcW w:w="1260" w:type="dxa"/>
            <w:gridSpan w:val="3"/>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15</w:t>
            </w:r>
          </w:p>
        </w:tc>
        <w:tc>
          <w:tcPr>
            <w:tcW w:w="126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7</w:t>
            </w:r>
          </w:p>
        </w:tc>
        <w:tc>
          <w:tcPr>
            <w:tcW w:w="2456"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w:t>
            </w:r>
          </w:p>
        </w:tc>
      </w:tr>
      <w:tr w:rsidR="0018225E" w:rsidRPr="00C30EA5" w:rsidTr="00705388">
        <w:trPr>
          <w:trHeight w:val="1555"/>
        </w:trPr>
        <w:tc>
          <w:tcPr>
            <w:tcW w:w="16018" w:type="dxa"/>
            <w:gridSpan w:val="18"/>
            <w:tcBorders>
              <w:top w:val="single" w:sz="2" w:space="0" w:color="000000"/>
              <w:left w:val="single" w:sz="2" w:space="0" w:color="000000"/>
              <w:right w:val="single" w:sz="2" w:space="0" w:color="000000"/>
            </w:tcBorders>
          </w:tcPr>
          <w:p w:rsidR="0018225E" w:rsidRPr="00CD3175" w:rsidRDefault="0018225E" w:rsidP="00CD3175">
            <w:pPr>
              <w:autoSpaceDE w:val="0"/>
              <w:autoSpaceDN w:val="0"/>
              <w:adjustRightInd w:val="0"/>
              <w:spacing w:after="0" w:line="240" w:lineRule="auto"/>
              <w:jc w:val="right"/>
              <w:rPr>
                <w:rFonts w:ascii="Times New Roman" w:hAnsi="Times New Roman" w:cs="Times New Roman"/>
                <w:sz w:val="16"/>
                <w:szCs w:val="16"/>
              </w:rPr>
            </w:pPr>
            <w:r w:rsidRPr="00CD3175">
              <w:rPr>
                <w:rFonts w:ascii="Times New Roman" w:hAnsi="Times New Roman" w:cs="Times New Roman"/>
                <w:sz w:val="16"/>
                <w:szCs w:val="16"/>
              </w:rPr>
              <w:lastRenderedPageBreak/>
              <w:t>Приложение 3 к постановлению администрации</w:t>
            </w:r>
          </w:p>
          <w:p w:rsidR="0018225E" w:rsidRPr="00CD3175" w:rsidRDefault="0018225E" w:rsidP="00CD3175">
            <w:pPr>
              <w:autoSpaceDE w:val="0"/>
              <w:autoSpaceDN w:val="0"/>
              <w:adjustRightInd w:val="0"/>
              <w:spacing w:after="0" w:line="240" w:lineRule="auto"/>
              <w:jc w:val="right"/>
              <w:rPr>
                <w:rFonts w:ascii="Times New Roman" w:hAnsi="Times New Roman" w:cs="Times New Roman"/>
                <w:sz w:val="16"/>
                <w:szCs w:val="16"/>
              </w:rPr>
            </w:pPr>
            <w:r w:rsidRPr="00CD3175">
              <w:rPr>
                <w:rFonts w:ascii="Times New Roman" w:hAnsi="Times New Roman" w:cs="Times New Roman"/>
                <w:sz w:val="16"/>
                <w:szCs w:val="16"/>
              </w:rPr>
              <w:t>Трубчевского муниципального района</w:t>
            </w:r>
          </w:p>
          <w:p w:rsidR="0018225E" w:rsidRPr="00CD3175" w:rsidRDefault="0018225E" w:rsidP="00CD3175">
            <w:pPr>
              <w:autoSpaceDE w:val="0"/>
              <w:autoSpaceDN w:val="0"/>
              <w:adjustRightInd w:val="0"/>
              <w:spacing w:after="0" w:line="240" w:lineRule="auto"/>
              <w:jc w:val="right"/>
              <w:rPr>
                <w:rFonts w:ascii="Times New Roman" w:hAnsi="Times New Roman" w:cs="Times New Roman"/>
                <w:sz w:val="16"/>
                <w:szCs w:val="16"/>
              </w:rPr>
            </w:pPr>
            <w:r w:rsidRPr="00CD3175">
              <w:rPr>
                <w:rFonts w:ascii="Times New Roman" w:hAnsi="Times New Roman" w:cs="Times New Roman"/>
                <w:sz w:val="16"/>
                <w:szCs w:val="16"/>
              </w:rPr>
              <w:t>от "30" декабря 2019г. №1040</w:t>
            </w:r>
          </w:p>
          <w:p w:rsidR="0018225E" w:rsidRPr="00CD3175" w:rsidRDefault="0018225E" w:rsidP="00CD3175">
            <w:pPr>
              <w:autoSpaceDE w:val="0"/>
              <w:autoSpaceDN w:val="0"/>
              <w:adjustRightInd w:val="0"/>
              <w:spacing w:after="0" w:line="240" w:lineRule="auto"/>
              <w:jc w:val="right"/>
              <w:rPr>
                <w:rFonts w:ascii="Times New Roman" w:hAnsi="Times New Roman" w:cs="Times New Roman"/>
                <w:sz w:val="16"/>
                <w:szCs w:val="16"/>
              </w:rPr>
            </w:pPr>
            <w:r w:rsidRPr="00CD3175">
              <w:rPr>
                <w:rFonts w:ascii="Times New Roman" w:hAnsi="Times New Roman" w:cs="Times New Roman"/>
                <w:sz w:val="16"/>
                <w:szCs w:val="16"/>
              </w:rPr>
              <w:t xml:space="preserve">Приложение 3 к муниципальной программе </w:t>
            </w:r>
          </w:p>
          <w:p w:rsidR="0018225E" w:rsidRPr="00CD3175" w:rsidRDefault="0018225E" w:rsidP="00CD3175">
            <w:pPr>
              <w:autoSpaceDE w:val="0"/>
              <w:autoSpaceDN w:val="0"/>
              <w:adjustRightInd w:val="0"/>
              <w:spacing w:after="0" w:line="240" w:lineRule="auto"/>
              <w:jc w:val="right"/>
              <w:rPr>
                <w:rFonts w:ascii="Times New Roman" w:hAnsi="Times New Roman" w:cs="Times New Roman"/>
                <w:sz w:val="16"/>
                <w:szCs w:val="16"/>
              </w:rPr>
            </w:pPr>
            <w:r w:rsidRPr="00CD3175">
              <w:rPr>
                <w:rFonts w:ascii="Times New Roman" w:hAnsi="Times New Roman" w:cs="Times New Roman"/>
                <w:sz w:val="16"/>
                <w:szCs w:val="16"/>
              </w:rPr>
              <w:t xml:space="preserve">"Совершенствование системы муниципального управления </w:t>
            </w:r>
          </w:p>
          <w:p w:rsidR="0018225E" w:rsidRPr="00CD3175" w:rsidRDefault="0018225E" w:rsidP="00CD3175">
            <w:pPr>
              <w:autoSpaceDE w:val="0"/>
              <w:autoSpaceDN w:val="0"/>
              <w:adjustRightInd w:val="0"/>
              <w:spacing w:after="0" w:line="240" w:lineRule="auto"/>
              <w:jc w:val="right"/>
              <w:rPr>
                <w:rFonts w:ascii="Times New Roman" w:hAnsi="Times New Roman" w:cs="Times New Roman"/>
                <w:sz w:val="16"/>
                <w:szCs w:val="16"/>
              </w:rPr>
            </w:pPr>
            <w:r w:rsidRPr="00CD3175">
              <w:rPr>
                <w:rFonts w:ascii="Times New Roman" w:hAnsi="Times New Roman" w:cs="Times New Roman"/>
                <w:sz w:val="16"/>
                <w:szCs w:val="16"/>
              </w:rPr>
              <w:t xml:space="preserve">в Трубчевском городском поселении Трубчевского муниципального района </w:t>
            </w:r>
          </w:p>
          <w:p w:rsidR="0018225E" w:rsidRPr="00CD3175" w:rsidRDefault="0018225E" w:rsidP="00CD3175">
            <w:pPr>
              <w:autoSpaceDE w:val="0"/>
              <w:autoSpaceDN w:val="0"/>
              <w:adjustRightInd w:val="0"/>
              <w:spacing w:after="0" w:line="240" w:lineRule="auto"/>
              <w:jc w:val="right"/>
              <w:rPr>
                <w:rFonts w:ascii="Times New Roman" w:hAnsi="Times New Roman" w:cs="Times New Roman"/>
                <w:sz w:val="16"/>
                <w:szCs w:val="16"/>
              </w:rPr>
            </w:pPr>
            <w:r w:rsidRPr="00CD3175">
              <w:rPr>
                <w:rFonts w:ascii="Times New Roman" w:hAnsi="Times New Roman" w:cs="Times New Roman"/>
                <w:sz w:val="16"/>
                <w:szCs w:val="16"/>
              </w:rPr>
              <w:t>Брянской области на 2018 – 2022 годы»</w:t>
            </w:r>
          </w:p>
        </w:tc>
      </w:tr>
      <w:tr w:rsidR="0018225E" w:rsidRPr="00C30EA5" w:rsidTr="00705388">
        <w:trPr>
          <w:trHeight w:val="1238"/>
        </w:trPr>
        <w:tc>
          <w:tcPr>
            <w:tcW w:w="16018" w:type="dxa"/>
            <w:gridSpan w:val="18"/>
            <w:tcBorders>
              <w:top w:val="single" w:sz="2" w:space="0" w:color="000000"/>
              <w:left w:val="single" w:sz="2" w:space="0" w:color="000000"/>
              <w:right w:val="single" w:sz="2" w:space="0" w:color="000000"/>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r w:rsidRPr="00CD3175">
              <w:rPr>
                <w:rFonts w:ascii="Times New Roman" w:hAnsi="Times New Roman" w:cs="Times New Roman"/>
                <w:bCs/>
                <w:sz w:val="16"/>
                <w:szCs w:val="16"/>
              </w:rPr>
              <w:t xml:space="preserve"> ПЛАН</w:t>
            </w:r>
          </w:p>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r w:rsidRPr="00CD3175">
              <w:rPr>
                <w:rFonts w:ascii="Times New Roman" w:hAnsi="Times New Roman" w:cs="Times New Roman"/>
                <w:bCs/>
                <w:sz w:val="16"/>
                <w:szCs w:val="16"/>
              </w:rPr>
              <w:t xml:space="preserve">реализации муниципальной программы </w:t>
            </w:r>
          </w:p>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r w:rsidRPr="00CD3175">
              <w:rPr>
                <w:rFonts w:ascii="Times New Roman" w:hAnsi="Times New Roman" w:cs="Times New Roman"/>
                <w:bCs/>
                <w:sz w:val="16"/>
                <w:szCs w:val="16"/>
              </w:rPr>
              <w:t xml:space="preserve">"Совершенствование системы муниципального управления в </w:t>
            </w:r>
          </w:p>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r w:rsidRPr="00CD3175">
              <w:rPr>
                <w:rFonts w:ascii="Times New Roman" w:hAnsi="Times New Roman" w:cs="Times New Roman"/>
                <w:bCs/>
                <w:sz w:val="16"/>
                <w:szCs w:val="16"/>
              </w:rPr>
              <w:t>Трубчевском городском поселении Трубчевского муниципального района Брянской области на 2018 – 2022 годы»</w:t>
            </w:r>
          </w:p>
        </w:tc>
      </w:tr>
      <w:tr w:rsidR="0018225E" w:rsidRPr="00C30EA5" w:rsidTr="00705388">
        <w:trPr>
          <w:trHeight w:val="271"/>
        </w:trPr>
        <w:tc>
          <w:tcPr>
            <w:tcW w:w="403" w:type="dxa"/>
            <w:gridSpan w:val="2"/>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r w:rsidRPr="00CD3175">
              <w:rPr>
                <w:rFonts w:ascii="Times New Roman" w:hAnsi="Times New Roman" w:cs="Times New Roman"/>
                <w:bCs/>
                <w:sz w:val="16"/>
                <w:szCs w:val="16"/>
              </w:rPr>
              <w:t>N п/п</w:t>
            </w:r>
          </w:p>
        </w:tc>
        <w:tc>
          <w:tcPr>
            <w:tcW w:w="1723"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r w:rsidRPr="00CD3175">
              <w:rPr>
                <w:rFonts w:ascii="Times New Roman" w:hAnsi="Times New Roman" w:cs="Times New Roman"/>
                <w:bCs/>
                <w:sz w:val="16"/>
                <w:szCs w:val="16"/>
              </w:rPr>
              <w:t xml:space="preserve"> Основное мероприятие, мероприятие</w:t>
            </w:r>
          </w:p>
        </w:tc>
        <w:tc>
          <w:tcPr>
            <w:tcW w:w="1169"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r w:rsidRPr="00CD3175">
              <w:rPr>
                <w:rFonts w:ascii="Times New Roman" w:hAnsi="Times New Roman" w:cs="Times New Roman"/>
                <w:bCs/>
                <w:sz w:val="16"/>
                <w:szCs w:val="16"/>
              </w:rPr>
              <w:t>Ответственный исполнитель, соисполнители</w:t>
            </w:r>
          </w:p>
        </w:tc>
        <w:tc>
          <w:tcPr>
            <w:tcW w:w="2967"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r w:rsidRPr="00CD3175">
              <w:rPr>
                <w:rFonts w:ascii="Times New Roman" w:hAnsi="Times New Roman" w:cs="Times New Roman"/>
                <w:bCs/>
                <w:sz w:val="16"/>
                <w:szCs w:val="16"/>
              </w:rPr>
              <w:t>Источник финансового обеспечения</w:t>
            </w:r>
          </w:p>
        </w:tc>
        <w:tc>
          <w:tcPr>
            <w:tcW w:w="2906" w:type="dxa"/>
            <w:gridSpan w:val="5"/>
            <w:tcBorders>
              <w:top w:val="single" w:sz="6" w:space="0" w:color="auto"/>
              <w:left w:val="single" w:sz="6" w:space="0" w:color="auto"/>
              <w:bottom w:val="single" w:sz="6" w:space="0" w:color="auto"/>
              <w:right w:val="nil"/>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r w:rsidRPr="00CD3175">
              <w:rPr>
                <w:rFonts w:ascii="Times New Roman" w:hAnsi="Times New Roman" w:cs="Times New Roman"/>
                <w:bCs/>
                <w:sz w:val="16"/>
                <w:szCs w:val="16"/>
              </w:rPr>
              <w:t xml:space="preserve">Объем средств на реализацию </w:t>
            </w:r>
          </w:p>
        </w:tc>
        <w:tc>
          <w:tcPr>
            <w:tcW w:w="943" w:type="dxa"/>
            <w:gridSpan w:val="2"/>
            <w:tcBorders>
              <w:top w:val="single" w:sz="6" w:space="0" w:color="auto"/>
              <w:left w:val="nil"/>
              <w:bottom w:val="single" w:sz="6" w:space="0" w:color="auto"/>
              <w:right w:val="nil"/>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p>
        </w:tc>
        <w:tc>
          <w:tcPr>
            <w:tcW w:w="943" w:type="dxa"/>
            <w:gridSpan w:val="2"/>
            <w:tcBorders>
              <w:top w:val="single" w:sz="6" w:space="0" w:color="auto"/>
              <w:left w:val="nil"/>
              <w:bottom w:val="single" w:sz="6" w:space="0" w:color="auto"/>
              <w:right w:val="nil"/>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p>
        </w:tc>
        <w:tc>
          <w:tcPr>
            <w:tcW w:w="944" w:type="dxa"/>
            <w:tcBorders>
              <w:top w:val="single" w:sz="6" w:space="0" w:color="auto"/>
              <w:left w:val="nil"/>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p>
        </w:tc>
        <w:tc>
          <w:tcPr>
            <w:tcW w:w="4020" w:type="dxa"/>
            <w:gridSpan w:val="3"/>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r w:rsidRPr="00CD3175">
              <w:rPr>
                <w:rFonts w:ascii="Times New Roman" w:hAnsi="Times New Roman" w:cs="Times New Roman"/>
                <w:bCs/>
                <w:sz w:val="16"/>
                <w:szCs w:val="16"/>
              </w:rPr>
              <w:t>Связь с целевым показателем (№ индикаторов)</w:t>
            </w:r>
          </w:p>
        </w:tc>
      </w:tr>
      <w:tr w:rsidR="0018225E" w:rsidRPr="00C30EA5" w:rsidTr="00705388">
        <w:trPr>
          <w:trHeight w:val="607"/>
        </w:trPr>
        <w:tc>
          <w:tcPr>
            <w:tcW w:w="403" w:type="dxa"/>
            <w:gridSpan w:val="2"/>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p>
        </w:tc>
        <w:tc>
          <w:tcPr>
            <w:tcW w:w="1723"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p>
        </w:tc>
        <w:tc>
          <w:tcPr>
            <w:tcW w:w="1169"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p>
        </w:tc>
        <w:tc>
          <w:tcPr>
            <w:tcW w:w="2967"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r w:rsidRPr="00CD3175">
              <w:rPr>
                <w:rFonts w:ascii="Times New Roman" w:hAnsi="Times New Roman" w:cs="Times New Roman"/>
                <w:bCs/>
                <w:sz w:val="16"/>
                <w:szCs w:val="16"/>
              </w:rPr>
              <w:t>ВСЕГО</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r w:rsidRPr="00CD3175">
              <w:rPr>
                <w:rFonts w:ascii="Times New Roman" w:hAnsi="Times New Roman" w:cs="Times New Roman"/>
                <w:bCs/>
                <w:sz w:val="16"/>
                <w:szCs w:val="16"/>
              </w:rPr>
              <w:t>2018 год, рублей</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r w:rsidRPr="00CD3175">
              <w:rPr>
                <w:rFonts w:ascii="Times New Roman" w:hAnsi="Times New Roman" w:cs="Times New Roman"/>
                <w:bCs/>
                <w:sz w:val="16"/>
                <w:szCs w:val="16"/>
              </w:rPr>
              <w:t>2019 год, рублей</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r w:rsidRPr="00CD3175">
              <w:rPr>
                <w:rFonts w:ascii="Times New Roman" w:hAnsi="Times New Roman" w:cs="Times New Roman"/>
                <w:bCs/>
                <w:sz w:val="16"/>
                <w:szCs w:val="16"/>
              </w:rPr>
              <w:t>2020 год, рублей</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r w:rsidRPr="00CD3175">
              <w:rPr>
                <w:rFonts w:ascii="Times New Roman" w:hAnsi="Times New Roman" w:cs="Times New Roman"/>
                <w:bCs/>
                <w:sz w:val="16"/>
                <w:szCs w:val="16"/>
              </w:rPr>
              <w:t>2021 год, рублей</w:t>
            </w:r>
          </w:p>
        </w:tc>
        <w:tc>
          <w:tcPr>
            <w:tcW w:w="4964" w:type="dxa"/>
            <w:gridSpan w:val="4"/>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r w:rsidRPr="00CD3175">
              <w:rPr>
                <w:rFonts w:ascii="Times New Roman" w:hAnsi="Times New Roman" w:cs="Times New Roman"/>
                <w:bCs/>
                <w:sz w:val="16"/>
                <w:szCs w:val="16"/>
              </w:rPr>
              <w:t>2022 год, рублей</w:t>
            </w:r>
          </w:p>
        </w:tc>
      </w:tr>
      <w:tr w:rsidR="0018225E" w:rsidRPr="00C30EA5" w:rsidTr="00705388">
        <w:trPr>
          <w:trHeight w:val="271"/>
        </w:trPr>
        <w:tc>
          <w:tcPr>
            <w:tcW w:w="40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w:t>
            </w:r>
          </w:p>
        </w:tc>
        <w:tc>
          <w:tcPr>
            <w:tcW w:w="1723"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w:t>
            </w:r>
          </w:p>
        </w:tc>
        <w:tc>
          <w:tcPr>
            <w:tcW w:w="1169"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w:t>
            </w: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4</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6</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7</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8</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8</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8</w:t>
            </w:r>
          </w:p>
        </w:tc>
        <w:tc>
          <w:tcPr>
            <w:tcW w:w="4020" w:type="dxa"/>
            <w:gridSpan w:val="3"/>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9</w:t>
            </w:r>
          </w:p>
        </w:tc>
      </w:tr>
      <w:tr w:rsidR="0018225E" w:rsidRPr="00C30EA5" w:rsidTr="00705388">
        <w:trPr>
          <w:trHeight w:val="298"/>
        </w:trPr>
        <w:tc>
          <w:tcPr>
            <w:tcW w:w="403" w:type="dxa"/>
            <w:gridSpan w:val="2"/>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w:t>
            </w:r>
          </w:p>
        </w:tc>
        <w:tc>
          <w:tcPr>
            <w:tcW w:w="1723"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Финансовое обеспечение деятельности органов местного самоуправления</w:t>
            </w:r>
          </w:p>
        </w:tc>
        <w:tc>
          <w:tcPr>
            <w:tcW w:w="1169"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Отраслевые органы администрации Трубчевского муниципального района</w:t>
            </w: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1. Обеспечение своевременного официального опубликования нормативных правовых актов администрации Трубчевского муниципального района</w:t>
            </w: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575 906,00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88 770,00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477 536,00</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9 200,00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200,00</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200,00</w:t>
            </w: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972"/>
        </w:trPr>
        <w:tc>
          <w:tcPr>
            <w:tcW w:w="403" w:type="dxa"/>
            <w:gridSpan w:val="2"/>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575 906,00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88 770,00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477 536,00</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9 200,00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200,00</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200,00</w:t>
            </w:r>
          </w:p>
        </w:tc>
        <w:tc>
          <w:tcPr>
            <w:tcW w:w="4020" w:type="dxa"/>
            <w:gridSpan w:val="3"/>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403"/>
        </w:trPr>
        <w:tc>
          <w:tcPr>
            <w:tcW w:w="403" w:type="dxa"/>
            <w:gridSpan w:val="2"/>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w:t>
            </w:r>
          </w:p>
        </w:tc>
        <w:tc>
          <w:tcPr>
            <w:tcW w:w="1723"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Мероприятия по выплате пенсий за выслугу лет лицам, замещавшим должности муниципальной службы в органах местного самоуправления Трубчевского городского поселения Трубчевского муниципального района Брянской области</w:t>
            </w:r>
          </w:p>
        </w:tc>
        <w:tc>
          <w:tcPr>
            <w:tcW w:w="1169"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Организационно-правовой отдел администрации Трубчевского муниципального района</w:t>
            </w: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1 565 607,00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313 121,40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313 121,40</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313 121,40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313 121,40</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313 121,40</w:t>
            </w: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30EA5" w:rsidTr="00705388">
        <w:trPr>
          <w:trHeight w:val="1418"/>
        </w:trPr>
        <w:tc>
          <w:tcPr>
            <w:tcW w:w="403" w:type="dxa"/>
            <w:gridSpan w:val="2"/>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1 565 607,00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313 121,40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313 121,40</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313 121,40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313 121,40</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313 121,40</w:t>
            </w:r>
          </w:p>
        </w:tc>
        <w:tc>
          <w:tcPr>
            <w:tcW w:w="4020" w:type="dxa"/>
            <w:gridSpan w:val="3"/>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30EA5" w:rsidTr="00705388">
        <w:trPr>
          <w:trHeight w:val="271"/>
        </w:trPr>
        <w:tc>
          <w:tcPr>
            <w:tcW w:w="403" w:type="dxa"/>
            <w:gridSpan w:val="2"/>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w:t>
            </w:r>
          </w:p>
        </w:tc>
        <w:tc>
          <w:tcPr>
            <w:tcW w:w="1723"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Мероприятия по оценке недвижимости, признанию прав и регулирование отношений по государственной и муниципальной собственности</w:t>
            </w:r>
          </w:p>
        </w:tc>
        <w:tc>
          <w:tcPr>
            <w:tcW w:w="1169"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Отдел по управлению муниципальным имуществом администрации Трубчевского муниципального района</w:t>
            </w: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2. Бесплатное предоставление земельных участков многодетным семьям</w:t>
            </w:r>
          </w:p>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5. Доля муниципального имущества Трубчевского городского поселения Трубчевского муниципального района Брянской области, планируемого к приватизации, к общему количеству муниципального имущества Трубчевского городского поселения Трубчевского муниципального района Брянской области, приватизация которого целесообразна</w:t>
            </w:r>
          </w:p>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6. Динамика поступлений в бюджет Трубчевского городского поселения Трубчевского муниципального района Брянской области доходов от сдачи в аренду недвижимого имущества (за исключением земельных участков) по сравнению с предыдущим годом</w:t>
            </w:r>
          </w:p>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7. Динамика поступлений в бюджет Трубчевского городского поселения Трубчевского муниципального района Брянской области доходов от сдачи в аренду земельных участков, находящихся в муниципальной собственности по сравнению с предыдущим годом</w:t>
            </w:r>
          </w:p>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8. Доля объектов недвижимого имущества (за исключением земельных участков), находящихся в муниципальной собственности, право собственности на которые зарегистрировано в установленном порядке</w:t>
            </w:r>
          </w:p>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9. Количество единиц муниципального имущества (имущественных комплексов, пакетов акций, долей в уставных капиталах, отдельных объектов или земельных участков), в отношении которых оказаны услуги по аудиту, оценке рыночной стоимости, технической инвентаризации</w:t>
            </w:r>
          </w:p>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10. Количество земельных участков, в отношении которых оказаны услуги по межеванию с целью постановки на кадастровый учет</w:t>
            </w:r>
          </w:p>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239 000,00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34 000,00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45 000,00</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110 000,00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25 000,00</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25 000,00</w:t>
            </w: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419"/>
        </w:trPr>
        <w:tc>
          <w:tcPr>
            <w:tcW w:w="403" w:type="dxa"/>
            <w:gridSpan w:val="2"/>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239 000,00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34 000,00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45 000,00</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110 000,00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25 000,00</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25 000,00</w:t>
            </w:r>
          </w:p>
        </w:tc>
        <w:tc>
          <w:tcPr>
            <w:tcW w:w="4020" w:type="dxa"/>
            <w:gridSpan w:val="3"/>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271"/>
        </w:trPr>
        <w:tc>
          <w:tcPr>
            <w:tcW w:w="403" w:type="dxa"/>
            <w:gridSpan w:val="2"/>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lastRenderedPageBreak/>
              <w:t>4</w:t>
            </w:r>
          </w:p>
        </w:tc>
        <w:tc>
          <w:tcPr>
            <w:tcW w:w="1723"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Мероприятия по землеустройству и землепользованию</w:t>
            </w:r>
          </w:p>
        </w:tc>
        <w:tc>
          <w:tcPr>
            <w:tcW w:w="1169"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Отдел по управлению муниципальным имуществом администрации Трубчевского муниципального района</w:t>
            </w: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2. Бесплатное предоставление земельных участков многодетным семьям</w:t>
            </w:r>
          </w:p>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7. Динамика поступлений в бюджет Трубчевского городского поселения Трубчевского муниципального района Брянской области доходов от сдачи в аренду земельных участков, находящихся в муниципальной собственности по сравнению с предыдущим годом</w:t>
            </w:r>
          </w:p>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10. Количество земельных участков, в отношении которых оказаны услуги по межеванию с целью постановки на кадастровый учет</w:t>
            </w:r>
          </w:p>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895 000,00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465 000,00</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280 000,00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150 000,00</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1848"/>
        </w:trPr>
        <w:tc>
          <w:tcPr>
            <w:tcW w:w="403" w:type="dxa"/>
            <w:gridSpan w:val="2"/>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895 000,00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465 000,00</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280 000,00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150 000,00</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4020" w:type="dxa"/>
            <w:gridSpan w:val="3"/>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607"/>
        </w:trPr>
        <w:tc>
          <w:tcPr>
            <w:tcW w:w="403" w:type="dxa"/>
            <w:gridSpan w:val="2"/>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w:t>
            </w:r>
          </w:p>
        </w:tc>
        <w:tc>
          <w:tcPr>
            <w:tcW w:w="1723"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Мероприятия по содержанию имущества казны Трубчевского городского поселения Трубчевского муниципального района Брянской области</w:t>
            </w:r>
          </w:p>
        </w:tc>
        <w:tc>
          <w:tcPr>
            <w:tcW w:w="1169"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Отдел архитектуры и жилищно-коммунального хозяйства администрации Трубчевского муниципального района,</w:t>
            </w:r>
          </w:p>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Отдел архитектуры и жилищно-коммунального хозяйства администрации Трубчевского муниципального района</w:t>
            </w:r>
          </w:p>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1 445 403,99</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812 673,75</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325 230,24</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102 500,00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102 500,00</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102 500,00</w:t>
            </w: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1 445 403,99</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812 673,75</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325 230,24</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102 500,00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102 500,00</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102 500,00</w:t>
            </w:r>
          </w:p>
        </w:tc>
        <w:tc>
          <w:tcPr>
            <w:tcW w:w="4020" w:type="dxa"/>
            <w:gridSpan w:val="3"/>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30EA5" w:rsidTr="00705388">
        <w:trPr>
          <w:trHeight w:val="607"/>
        </w:trPr>
        <w:tc>
          <w:tcPr>
            <w:tcW w:w="403" w:type="dxa"/>
            <w:gridSpan w:val="2"/>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lastRenderedPageBreak/>
              <w:t>6</w:t>
            </w:r>
          </w:p>
        </w:tc>
        <w:tc>
          <w:tcPr>
            <w:tcW w:w="1723"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Мероприятия по оказанию поддержки субъектов малого предпринимательства, в части компенсации части потерь в доходах, возникающих в результате регулирования тарифов на перевозку пассажиров по муниципальным маршрутам регулярных перевозок в черте Трубчевского городского поселения Трубчевского муниципального района Брянской области</w:t>
            </w:r>
          </w:p>
        </w:tc>
        <w:tc>
          <w:tcPr>
            <w:tcW w:w="1169"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Отдел архитектуры и жилищно-коммунального хозяйства администрации Трубчевского муниципального района</w:t>
            </w:r>
          </w:p>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11.  Поддержка субъектов малого предпринимательства, в части компенсации части потерь в доходах, возникающих в результате регулирования тарифов на перевозку пассажиров по муниципальным маршрутам регулярных перевозок в черте Трубчевского городского поселения Трубчевского муниципального района Брянской области</w:t>
            </w: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2 500 000,00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500 000,00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500 000,00</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500 000,00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500 000,00</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500 000,00</w:t>
            </w: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295"/>
        </w:trPr>
        <w:tc>
          <w:tcPr>
            <w:tcW w:w="403" w:type="dxa"/>
            <w:gridSpan w:val="2"/>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2 500 000,00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500 000,00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500 000,00</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500 000,00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500 000,00</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500 000,00</w:t>
            </w:r>
          </w:p>
        </w:tc>
        <w:tc>
          <w:tcPr>
            <w:tcW w:w="4020" w:type="dxa"/>
            <w:gridSpan w:val="3"/>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607"/>
        </w:trPr>
        <w:tc>
          <w:tcPr>
            <w:tcW w:w="403" w:type="dxa"/>
            <w:gridSpan w:val="2"/>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7</w:t>
            </w:r>
          </w:p>
        </w:tc>
        <w:tc>
          <w:tcPr>
            <w:tcW w:w="1723"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Мероприятия по капитальному ремонту и ремонту автомобильных дорог общего пользования местного значения и искусственных сооружений на них за счет средств дорожного фонда</w:t>
            </w:r>
          </w:p>
        </w:tc>
        <w:tc>
          <w:tcPr>
            <w:tcW w:w="1169"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 xml:space="preserve">Отдел архитектуры и градостроительства, отдел экономики администрации Трубчевского муниципального района </w:t>
            </w: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3. Доля протяженности автомобильных дорог местного значения, не отвечающих нормативным требованиям, в общей протяженности дорог местного значения</w:t>
            </w:r>
          </w:p>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4. Площадь отремонтированных автомобильных дорог общего пользования местного значения</w:t>
            </w: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95 954 307,08</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21 435 947,16</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21 931 057,62</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14 457 902,30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18 966 500,00</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19 162 900,00</w:t>
            </w: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742"/>
        </w:trPr>
        <w:tc>
          <w:tcPr>
            <w:tcW w:w="403" w:type="dxa"/>
            <w:gridSpan w:val="2"/>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95 954 307,08</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21 435 947,16</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21 931 057,62</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14 457 902,30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18 966 500,00</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19 162 900,00</w:t>
            </w:r>
          </w:p>
        </w:tc>
        <w:tc>
          <w:tcPr>
            <w:tcW w:w="4020" w:type="dxa"/>
            <w:gridSpan w:val="3"/>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607"/>
        </w:trPr>
        <w:tc>
          <w:tcPr>
            <w:tcW w:w="403" w:type="dxa"/>
            <w:gridSpan w:val="2"/>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8</w:t>
            </w:r>
          </w:p>
        </w:tc>
        <w:tc>
          <w:tcPr>
            <w:tcW w:w="1723"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Мероприятия в сфере ЖКХ</w:t>
            </w:r>
          </w:p>
        </w:tc>
        <w:tc>
          <w:tcPr>
            <w:tcW w:w="1169"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Отдел архитектуры и градостроительства, отдел экономики администрации Трубчевского муниципальног</w:t>
            </w:r>
            <w:r w:rsidRPr="00CD3175">
              <w:rPr>
                <w:rFonts w:ascii="Times New Roman" w:hAnsi="Times New Roman" w:cs="Times New Roman"/>
                <w:sz w:val="16"/>
                <w:szCs w:val="16"/>
              </w:rPr>
              <w:lastRenderedPageBreak/>
              <w:t xml:space="preserve">о района </w:t>
            </w: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lastRenderedPageBreak/>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12 666 993,14</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1 488 053,00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11 178 940,14</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12. Поддержание объектов  коммунальной инфраструктуры в надлежащем  техническом состоянии</w:t>
            </w:r>
          </w:p>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13. Поддержание объектов внешнего благоустройства  в надлежащем  санитарном состоянии</w:t>
            </w:r>
          </w:p>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14. Реализация прочих вопросов в сфере ЖКХ</w:t>
            </w:r>
          </w:p>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5 760 218,00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5 760 218,00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117 000 692,43</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18 668 301,81</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20 921 127,30</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27 876 916,93</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21 941 580,42</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27 592 765,97</w:t>
            </w: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566"/>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257"/>
        </w:trPr>
        <w:tc>
          <w:tcPr>
            <w:tcW w:w="403" w:type="dxa"/>
            <w:gridSpan w:val="2"/>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135 427 903,57</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25 916 572,81</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32 100 067,44</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27 876 916,93</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21 941 580,42</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27 592 765,97</w:t>
            </w:r>
          </w:p>
        </w:tc>
        <w:tc>
          <w:tcPr>
            <w:tcW w:w="4020" w:type="dxa"/>
            <w:gridSpan w:val="3"/>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30EA5" w:rsidTr="00705388">
        <w:trPr>
          <w:trHeight w:val="607"/>
        </w:trPr>
        <w:tc>
          <w:tcPr>
            <w:tcW w:w="403" w:type="dxa"/>
            <w:gridSpan w:val="2"/>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9</w:t>
            </w:r>
          </w:p>
        </w:tc>
        <w:tc>
          <w:tcPr>
            <w:tcW w:w="1723"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Формирование современной городской среды на территории Трубчевского городского поселения Трубчевского муниципального района Брянской области</w:t>
            </w:r>
          </w:p>
        </w:tc>
        <w:tc>
          <w:tcPr>
            <w:tcW w:w="1169"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 xml:space="preserve">Отдел архитектуры и градостроительства, отдел экономики администрации Трубчевского муниципального района </w:t>
            </w: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84 168,05</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84 168,05</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15. Повышение удовлетворенности населения Трубчевского городского поселения Трубчевского муниципального района Брянской области уровнем благоустроенности общественных территорий, территорий и мест массового отдыха населения и дворовых территорий многоквартирных домов</w:t>
            </w: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33 386 427,59</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5 134 312,07</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8 332 638,11</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6 620 367,73</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6 519 790,09</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6 779 319,59</w:t>
            </w: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498 180,74</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274 033,49</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224 147,25</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418"/>
        </w:trPr>
        <w:tc>
          <w:tcPr>
            <w:tcW w:w="403" w:type="dxa"/>
            <w:gridSpan w:val="2"/>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33 968 776,38</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5 408 345,56</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8 640 953,41</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6 620 367,73</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6 519 790,09</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6 779 319,59</w:t>
            </w:r>
          </w:p>
        </w:tc>
        <w:tc>
          <w:tcPr>
            <w:tcW w:w="4020" w:type="dxa"/>
            <w:gridSpan w:val="3"/>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607"/>
        </w:trPr>
        <w:tc>
          <w:tcPr>
            <w:tcW w:w="403" w:type="dxa"/>
            <w:gridSpan w:val="2"/>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w:t>
            </w:r>
          </w:p>
        </w:tc>
        <w:tc>
          <w:tcPr>
            <w:tcW w:w="1723"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Формирование законопослушного поведения участников дорожного движения</w:t>
            </w:r>
          </w:p>
        </w:tc>
        <w:tc>
          <w:tcPr>
            <w:tcW w:w="1169"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Отдел архитектуры и ЖКХ администрации Трубчевского муниципального района</w:t>
            </w: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right"/>
              <w:rPr>
                <w:rFonts w:ascii="Times New Roman" w:hAnsi="Times New Roman" w:cs="Times New Roman"/>
                <w:bCs/>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right"/>
              <w:rPr>
                <w:rFonts w:ascii="Times New Roman" w:hAnsi="Times New Roman" w:cs="Times New Roman"/>
                <w:bCs/>
                <w:sz w:val="16"/>
                <w:szCs w:val="16"/>
              </w:rPr>
            </w:pPr>
          </w:p>
        </w:tc>
        <w:tc>
          <w:tcPr>
            <w:tcW w:w="4020" w:type="dxa"/>
            <w:gridSpan w:val="3"/>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16. Приобретение продукции (агитационного материала), в целях обеспечения безопасности дорожного движения</w:t>
            </w:r>
          </w:p>
        </w:tc>
      </w:tr>
      <w:tr w:rsidR="0018225E" w:rsidRPr="00C30EA5" w:rsidTr="00705388">
        <w:trPr>
          <w:trHeight w:val="754"/>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поступления из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554"/>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150 000,00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50 000,00</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50 000,00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50 000,00</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634"/>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324"/>
        </w:trPr>
        <w:tc>
          <w:tcPr>
            <w:tcW w:w="403" w:type="dxa"/>
            <w:gridSpan w:val="2"/>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150 000,00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50 000,00</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50 000,00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50 000,00</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4020" w:type="dxa"/>
            <w:gridSpan w:val="3"/>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p>
        </w:tc>
      </w:tr>
      <w:tr w:rsidR="0018225E" w:rsidRPr="00C30EA5" w:rsidTr="00705388">
        <w:trPr>
          <w:trHeight w:val="271"/>
        </w:trPr>
        <w:tc>
          <w:tcPr>
            <w:tcW w:w="403" w:type="dxa"/>
            <w:gridSpan w:val="2"/>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11</w:t>
            </w:r>
          </w:p>
        </w:tc>
        <w:tc>
          <w:tcPr>
            <w:tcW w:w="1723" w:type="dxa"/>
            <w:tcBorders>
              <w:top w:val="single" w:sz="6" w:space="0" w:color="auto"/>
              <w:left w:val="single" w:sz="6" w:space="0" w:color="auto"/>
              <w:bottom w:val="nil"/>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Финансовая поддержка муниципального района</w:t>
            </w:r>
          </w:p>
        </w:tc>
        <w:tc>
          <w:tcPr>
            <w:tcW w:w="1169"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 xml:space="preserve">Отдел учета и отчетности администрации Трубчевского </w:t>
            </w:r>
            <w:r w:rsidRPr="00CD3175">
              <w:rPr>
                <w:rFonts w:ascii="Times New Roman" w:hAnsi="Times New Roman" w:cs="Times New Roman"/>
                <w:sz w:val="16"/>
                <w:szCs w:val="16"/>
              </w:rPr>
              <w:lastRenderedPageBreak/>
              <w:t>муниципального района</w:t>
            </w: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lastRenderedPageBreak/>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right"/>
              <w:rPr>
                <w:rFonts w:ascii="Times New Roman" w:hAnsi="Times New Roman" w:cs="Times New Roman"/>
                <w:bCs/>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right"/>
              <w:rPr>
                <w:rFonts w:ascii="Times New Roman" w:hAnsi="Times New Roman" w:cs="Times New Roman"/>
                <w:bCs/>
                <w:sz w:val="16"/>
                <w:szCs w:val="16"/>
              </w:rPr>
            </w:pPr>
          </w:p>
        </w:tc>
        <w:tc>
          <w:tcPr>
            <w:tcW w:w="4020" w:type="dxa"/>
            <w:gridSpan w:val="3"/>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поступления из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3 171 000,00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1 700 000,00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1 471 000,00</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30EA5" w:rsidTr="00705388">
        <w:trPr>
          <w:trHeight w:val="324"/>
        </w:trPr>
        <w:tc>
          <w:tcPr>
            <w:tcW w:w="403" w:type="dxa"/>
            <w:gridSpan w:val="2"/>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3 171 000,00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1 700 000,00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1 471 000,00</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4020" w:type="dxa"/>
            <w:gridSpan w:val="3"/>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30EA5" w:rsidTr="00705388">
        <w:trPr>
          <w:trHeight w:val="271"/>
        </w:trPr>
        <w:tc>
          <w:tcPr>
            <w:tcW w:w="403" w:type="dxa"/>
            <w:gridSpan w:val="2"/>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12</w:t>
            </w:r>
          </w:p>
        </w:tc>
        <w:tc>
          <w:tcPr>
            <w:tcW w:w="1723" w:type="dxa"/>
            <w:tcBorders>
              <w:top w:val="single" w:sz="6" w:space="0" w:color="auto"/>
              <w:left w:val="single" w:sz="6" w:space="0" w:color="auto"/>
              <w:bottom w:val="nil"/>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Реализация программ (проектов) инициативного бюджетирования</w:t>
            </w:r>
          </w:p>
        </w:tc>
        <w:tc>
          <w:tcPr>
            <w:tcW w:w="1169"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Отраслевые органы администрации Трубчевского муниципального района</w:t>
            </w: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2 342 207,90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2 342 207,90</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15. Повышение удовлетворенности населения Трубчевского городского поселения Трубчевского муниципального района Брянской области уровнем благоустроенности общественных территорий, территорий и мест массового отдыха населения и дворовых территорий многоквартирных домов</w:t>
            </w: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892" w:type="dxa"/>
            <w:gridSpan w:val="2"/>
            <w:tcBorders>
              <w:top w:val="nil"/>
              <w:left w:val="single" w:sz="6" w:space="0" w:color="auto"/>
              <w:bottom w:val="nil"/>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Организация и проведение выборов и референдумов</w:t>
            </w: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поступления из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892" w:type="dxa"/>
            <w:gridSpan w:val="2"/>
            <w:tcBorders>
              <w:top w:val="nil"/>
              <w:left w:val="single" w:sz="6" w:space="0" w:color="auto"/>
              <w:bottom w:val="nil"/>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Организация и проведение выборов и референдумов</w:t>
            </w: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51 983,50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51 983,50</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892" w:type="dxa"/>
            <w:gridSpan w:val="2"/>
            <w:tcBorders>
              <w:top w:val="nil"/>
              <w:left w:val="single" w:sz="6" w:space="0" w:color="auto"/>
              <w:bottom w:val="nil"/>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Организация и проведение выборов и референдумов</w:t>
            </w: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25 000,00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25 000,00</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30EA5" w:rsidTr="00705388">
        <w:trPr>
          <w:trHeight w:val="324"/>
        </w:trPr>
        <w:tc>
          <w:tcPr>
            <w:tcW w:w="403" w:type="dxa"/>
            <w:gridSpan w:val="2"/>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892" w:type="dxa"/>
            <w:gridSpan w:val="2"/>
            <w:tcBorders>
              <w:top w:val="nil"/>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Организация и проведение выборов и референдумов</w:t>
            </w: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2 419 191,40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2 419 191,40</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4020" w:type="dxa"/>
            <w:gridSpan w:val="3"/>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30EA5" w:rsidTr="00705388">
        <w:trPr>
          <w:trHeight w:val="324"/>
        </w:trPr>
        <w:tc>
          <w:tcPr>
            <w:tcW w:w="403" w:type="dxa"/>
            <w:gridSpan w:val="2"/>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13</w:t>
            </w:r>
          </w:p>
        </w:tc>
        <w:tc>
          <w:tcPr>
            <w:tcW w:w="1723" w:type="dxa"/>
            <w:tcBorders>
              <w:top w:val="single" w:sz="6" w:space="0" w:color="auto"/>
              <w:left w:val="single" w:sz="6" w:space="0" w:color="auto"/>
              <w:bottom w:val="nil"/>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Переселение граждан из аварийного жилищного фонда на территории Трубчевского городского поселения Трубчевского муниципального района Брянской области</w:t>
            </w:r>
          </w:p>
        </w:tc>
        <w:tc>
          <w:tcPr>
            <w:tcW w:w="1169" w:type="dxa"/>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 xml:space="preserve">Отдел архитектуры и градостроительства, отдел экономики администрации Трубчевского муниципального района </w:t>
            </w: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single" w:sz="6" w:space="0" w:color="auto"/>
              <w:left w:val="single" w:sz="6" w:space="0" w:color="auto"/>
              <w:bottom w:val="nil"/>
              <w:right w:val="single" w:sz="6" w:space="0" w:color="auto"/>
            </w:tcBorders>
          </w:tcPr>
          <w:p w:rsid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 xml:space="preserve">17. Расселяемая площадь.                               </w:t>
            </w:r>
          </w:p>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18. Количество переселённых жителей.</w:t>
            </w:r>
          </w:p>
        </w:tc>
      </w:tr>
      <w:tr w:rsidR="0018225E" w:rsidRPr="00C30EA5" w:rsidTr="00705388">
        <w:trPr>
          <w:trHeight w:val="324"/>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поступления из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15 070 914,83</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13 699 801,97</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1 371 112,86</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30EA5" w:rsidTr="00705388">
        <w:trPr>
          <w:trHeight w:val="324"/>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305 722,22</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278 161,47</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27 560,75</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30EA5" w:rsidTr="00705388">
        <w:trPr>
          <w:trHeight w:val="324"/>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single" w:sz="2" w:space="0" w:color="000000"/>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30EA5" w:rsidTr="00705388">
        <w:trPr>
          <w:trHeight w:val="324"/>
        </w:trPr>
        <w:tc>
          <w:tcPr>
            <w:tcW w:w="403" w:type="dxa"/>
            <w:gridSpan w:val="2"/>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2" w:space="0" w:color="000000"/>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15 376 637,05</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13 977 963,44</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1 398 673,61</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4020" w:type="dxa"/>
            <w:gridSpan w:val="3"/>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r>
      <w:tr w:rsidR="0018225E" w:rsidRPr="00C30EA5" w:rsidTr="00705388">
        <w:trPr>
          <w:trHeight w:val="607"/>
        </w:trPr>
        <w:tc>
          <w:tcPr>
            <w:tcW w:w="403" w:type="dxa"/>
            <w:gridSpan w:val="2"/>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2892" w:type="dxa"/>
            <w:gridSpan w:val="2"/>
            <w:tcBorders>
              <w:top w:val="single" w:sz="6" w:space="0" w:color="auto"/>
              <w:left w:val="single" w:sz="6" w:space="0" w:color="auto"/>
              <w:bottom w:val="nil"/>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r w:rsidRPr="00CD3175">
              <w:rPr>
                <w:rFonts w:ascii="Times New Roman" w:hAnsi="Times New Roman" w:cs="Times New Roman"/>
                <w:bCs/>
                <w:sz w:val="16"/>
                <w:szCs w:val="16"/>
              </w:rPr>
              <w:t>ИТОГО по муниципальной программе</w:t>
            </w: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15 093 369,09</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1 488 053,00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13 605 316,09</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4020" w:type="dxa"/>
            <w:gridSpan w:val="3"/>
            <w:tcBorders>
              <w:top w:val="single" w:sz="6" w:space="0" w:color="auto"/>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right"/>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47 438 240,83</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10 894 530,07</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8 332 638,11</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20 320 169,70</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7 890 902,95</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right"/>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224 352 802,96</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43 826 847,61</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46 775 203,31</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43 977 802,10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42 076 462,57</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47 696 487,37</w:t>
            </w: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right"/>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p>
        </w:tc>
        <w:tc>
          <w:tcPr>
            <w:tcW w:w="1169" w:type="dxa"/>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sz w:val="16"/>
                <w:szCs w:val="16"/>
              </w:rPr>
            </w:pPr>
            <w:r w:rsidRPr="00CD3175">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25 000,00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25 000,00</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0,00</w:t>
            </w:r>
          </w:p>
        </w:tc>
        <w:tc>
          <w:tcPr>
            <w:tcW w:w="4020" w:type="dxa"/>
            <w:gridSpan w:val="3"/>
            <w:tcBorders>
              <w:top w:val="nil"/>
              <w:left w:val="single" w:sz="6" w:space="0" w:color="auto"/>
              <w:bottom w:val="nil"/>
              <w:right w:val="single" w:sz="6" w:space="0" w:color="auto"/>
            </w:tcBorders>
          </w:tcPr>
          <w:p w:rsidR="0018225E" w:rsidRPr="00CD3175" w:rsidRDefault="0018225E" w:rsidP="00CD3175">
            <w:pPr>
              <w:autoSpaceDE w:val="0"/>
              <w:autoSpaceDN w:val="0"/>
              <w:adjustRightInd w:val="0"/>
              <w:spacing w:after="0" w:line="240" w:lineRule="auto"/>
              <w:jc w:val="right"/>
              <w:rPr>
                <w:rFonts w:ascii="Times New Roman" w:hAnsi="Times New Roman" w:cs="Times New Roman"/>
                <w:sz w:val="16"/>
                <w:szCs w:val="16"/>
              </w:rPr>
            </w:pPr>
          </w:p>
        </w:tc>
      </w:tr>
      <w:tr w:rsidR="0018225E" w:rsidRPr="00C30EA5" w:rsidTr="00705388">
        <w:trPr>
          <w:trHeight w:val="271"/>
        </w:trPr>
        <w:tc>
          <w:tcPr>
            <w:tcW w:w="403" w:type="dxa"/>
            <w:gridSpan w:val="2"/>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p>
        </w:tc>
        <w:tc>
          <w:tcPr>
            <w:tcW w:w="1169" w:type="dxa"/>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bCs/>
                <w:sz w:val="16"/>
                <w:szCs w:val="16"/>
              </w:rPr>
            </w:pPr>
          </w:p>
        </w:tc>
        <w:tc>
          <w:tcPr>
            <w:tcW w:w="2967"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rPr>
                <w:rFonts w:ascii="Times New Roman" w:hAnsi="Times New Roman" w:cs="Times New Roman"/>
                <w:bCs/>
                <w:sz w:val="16"/>
                <w:szCs w:val="16"/>
              </w:rPr>
            </w:pPr>
            <w:r w:rsidRPr="00CD3175">
              <w:rPr>
                <w:rFonts w:ascii="Times New Roman" w:hAnsi="Times New Roman" w:cs="Times New Roman"/>
                <w:bCs/>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286 909 412,88</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56 209 430,68</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68 738 157,51</w:t>
            </w:r>
          </w:p>
        </w:tc>
        <w:tc>
          <w:tcPr>
            <w:tcW w:w="943" w:type="dxa"/>
            <w:gridSpan w:val="2"/>
            <w:tcBorders>
              <w:top w:val="single" w:sz="6" w:space="0" w:color="auto"/>
              <w:left w:val="single" w:sz="6" w:space="0" w:color="auto"/>
              <w:bottom w:val="single" w:sz="6" w:space="0" w:color="auto"/>
              <w:right w:val="single" w:sz="6" w:space="0" w:color="auto"/>
            </w:tcBorders>
            <w:shd w:val="solid" w:color="FFFFFF" w:fill="auto"/>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64 297 971,80</w:t>
            </w:r>
          </w:p>
        </w:tc>
        <w:tc>
          <w:tcPr>
            <w:tcW w:w="943" w:type="dxa"/>
            <w:gridSpan w:val="2"/>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49 967 365,52</w:t>
            </w:r>
          </w:p>
        </w:tc>
        <w:tc>
          <w:tcPr>
            <w:tcW w:w="944" w:type="dxa"/>
            <w:tcBorders>
              <w:top w:val="single" w:sz="6" w:space="0" w:color="auto"/>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center"/>
              <w:rPr>
                <w:rFonts w:ascii="Times New Roman" w:hAnsi="Times New Roman" w:cs="Times New Roman"/>
                <w:sz w:val="16"/>
                <w:szCs w:val="16"/>
              </w:rPr>
            </w:pPr>
            <w:r w:rsidRPr="00CD3175">
              <w:rPr>
                <w:rFonts w:ascii="Times New Roman" w:hAnsi="Times New Roman" w:cs="Times New Roman"/>
                <w:sz w:val="16"/>
                <w:szCs w:val="16"/>
              </w:rPr>
              <w:t>47 696 487,37</w:t>
            </w:r>
          </w:p>
        </w:tc>
        <w:tc>
          <w:tcPr>
            <w:tcW w:w="4020" w:type="dxa"/>
            <w:gridSpan w:val="3"/>
            <w:tcBorders>
              <w:top w:val="nil"/>
              <w:left w:val="single" w:sz="6" w:space="0" w:color="auto"/>
              <w:bottom w:val="single" w:sz="6" w:space="0" w:color="auto"/>
              <w:right w:val="single" w:sz="6" w:space="0" w:color="auto"/>
            </w:tcBorders>
          </w:tcPr>
          <w:p w:rsidR="0018225E" w:rsidRPr="00CD3175" w:rsidRDefault="0018225E" w:rsidP="00CD3175">
            <w:pPr>
              <w:autoSpaceDE w:val="0"/>
              <w:autoSpaceDN w:val="0"/>
              <w:adjustRightInd w:val="0"/>
              <w:spacing w:after="0" w:line="240" w:lineRule="auto"/>
              <w:jc w:val="right"/>
              <w:rPr>
                <w:rFonts w:ascii="Times New Roman" w:hAnsi="Times New Roman" w:cs="Times New Roman"/>
                <w:sz w:val="16"/>
                <w:szCs w:val="16"/>
              </w:rPr>
            </w:pPr>
          </w:p>
        </w:tc>
      </w:tr>
    </w:tbl>
    <w:p w:rsidR="0018225E" w:rsidRPr="00C30EA5" w:rsidRDefault="0018225E" w:rsidP="003530A2">
      <w:pPr>
        <w:autoSpaceDE w:val="0"/>
        <w:autoSpaceDN w:val="0"/>
        <w:adjustRightInd w:val="0"/>
        <w:spacing w:after="0" w:line="240" w:lineRule="auto"/>
        <w:rPr>
          <w:sz w:val="28"/>
          <w:szCs w:val="28"/>
        </w:rPr>
        <w:sectPr w:rsidR="0018225E" w:rsidRPr="00C30EA5" w:rsidSect="00CD3175">
          <w:pgSz w:w="16838" w:h="11906" w:orient="landscape"/>
          <w:pgMar w:top="426" w:right="1134" w:bottom="1701" w:left="1134" w:header="709" w:footer="709" w:gutter="0"/>
          <w:cols w:space="708"/>
          <w:docGrid w:linePitch="360"/>
        </w:sectPr>
      </w:pPr>
    </w:p>
    <w:p w:rsidR="0018225E" w:rsidRPr="008B108F" w:rsidRDefault="0018225E" w:rsidP="008B108F">
      <w:pPr>
        <w:autoSpaceDE w:val="0"/>
        <w:autoSpaceDN w:val="0"/>
        <w:adjustRightInd w:val="0"/>
        <w:spacing w:after="0" w:line="240" w:lineRule="auto"/>
        <w:rPr>
          <w:rFonts w:ascii="Times New Roman" w:hAnsi="Times New Roman" w:cs="Times New Roman"/>
          <w:sz w:val="20"/>
          <w:szCs w:val="20"/>
        </w:rPr>
      </w:pPr>
    </w:p>
    <w:p w:rsidR="0018225E" w:rsidRPr="008B108F" w:rsidRDefault="0018225E" w:rsidP="008B108F">
      <w:pPr>
        <w:spacing w:after="0" w:line="240" w:lineRule="auto"/>
        <w:jc w:val="center"/>
        <w:rPr>
          <w:rFonts w:ascii="Times New Roman" w:hAnsi="Times New Roman" w:cs="Times New Roman"/>
          <w:sz w:val="20"/>
          <w:szCs w:val="20"/>
        </w:rPr>
      </w:pPr>
      <w:r w:rsidRPr="008B108F">
        <w:rPr>
          <w:rFonts w:ascii="Times New Roman" w:hAnsi="Times New Roman" w:cs="Times New Roman"/>
          <w:sz w:val="20"/>
          <w:szCs w:val="20"/>
        </w:rPr>
        <w:t>РОССИЙСКАЯ ФЕДЕРАЦИЯ</w:t>
      </w:r>
    </w:p>
    <w:p w:rsidR="0018225E" w:rsidRPr="008B108F" w:rsidRDefault="0018225E" w:rsidP="008B108F">
      <w:pPr>
        <w:spacing w:after="0" w:line="240" w:lineRule="auto"/>
        <w:jc w:val="center"/>
        <w:rPr>
          <w:rFonts w:ascii="Times New Roman" w:hAnsi="Times New Roman" w:cs="Times New Roman"/>
          <w:sz w:val="20"/>
          <w:szCs w:val="20"/>
        </w:rPr>
      </w:pPr>
      <w:r w:rsidRPr="008B108F">
        <w:rPr>
          <w:rFonts w:ascii="Times New Roman" w:hAnsi="Times New Roman" w:cs="Times New Roman"/>
          <w:sz w:val="20"/>
          <w:szCs w:val="20"/>
        </w:rPr>
        <w:t>АДМИНИСТРАЦИЯ ТРУБЧЕВСКОГО МУНИЦИПАЛЬНОГО РАЙОНА</w:t>
      </w:r>
    </w:p>
    <w:p w:rsidR="0018225E" w:rsidRPr="008B108F" w:rsidRDefault="00651ADA" w:rsidP="008B108F">
      <w:pPr>
        <w:spacing w:after="0" w:line="240" w:lineRule="auto"/>
        <w:rPr>
          <w:rFonts w:ascii="Times New Roman" w:hAnsi="Times New Roman" w:cs="Times New Roman"/>
          <w:sz w:val="20"/>
          <w:szCs w:val="20"/>
        </w:rPr>
      </w:pPr>
      <w:r>
        <w:rPr>
          <w:rFonts w:ascii="Times New Roman" w:hAnsi="Times New Roman" w:cs="Times New Roman"/>
          <w:sz w:val="20"/>
          <w:szCs w:val="20"/>
        </w:rPr>
        <w:pict>
          <v:line id="_x0000_s1069" style="position:absolute;z-index:251700224" from="0,7.2pt" to="557.7pt,7.2pt" strokeweight="6pt">
            <v:stroke linestyle="thickBetweenThin"/>
          </v:line>
        </w:pict>
      </w:r>
    </w:p>
    <w:p w:rsidR="0018225E" w:rsidRPr="008B108F" w:rsidRDefault="0018225E" w:rsidP="008B108F">
      <w:pPr>
        <w:spacing w:after="0" w:line="240" w:lineRule="auto"/>
        <w:jc w:val="center"/>
        <w:rPr>
          <w:rFonts w:ascii="Times New Roman" w:hAnsi="Times New Roman" w:cs="Times New Roman"/>
          <w:b/>
          <w:sz w:val="20"/>
          <w:szCs w:val="20"/>
        </w:rPr>
      </w:pPr>
      <w:r w:rsidRPr="008B108F">
        <w:rPr>
          <w:rFonts w:ascii="Times New Roman" w:hAnsi="Times New Roman" w:cs="Times New Roman"/>
          <w:b/>
          <w:sz w:val="20"/>
          <w:szCs w:val="20"/>
        </w:rPr>
        <w:t>П О С Т А Н О В Л Е Н И Е</w:t>
      </w:r>
    </w:p>
    <w:p w:rsidR="0018225E" w:rsidRPr="008B108F" w:rsidRDefault="0018225E" w:rsidP="008B108F">
      <w:pPr>
        <w:spacing w:after="0" w:line="240" w:lineRule="auto"/>
        <w:rPr>
          <w:rFonts w:ascii="Times New Roman" w:hAnsi="Times New Roman" w:cs="Times New Roman"/>
          <w:sz w:val="20"/>
          <w:szCs w:val="20"/>
        </w:rPr>
      </w:pPr>
    </w:p>
    <w:p w:rsidR="0018225E" w:rsidRPr="008B108F" w:rsidRDefault="0018225E" w:rsidP="008B108F">
      <w:pPr>
        <w:spacing w:after="0" w:line="240" w:lineRule="auto"/>
        <w:jc w:val="both"/>
        <w:rPr>
          <w:rFonts w:ascii="Times New Roman" w:hAnsi="Times New Roman" w:cs="Times New Roman"/>
          <w:sz w:val="20"/>
          <w:szCs w:val="20"/>
        </w:rPr>
      </w:pPr>
      <w:r w:rsidRPr="008B108F">
        <w:rPr>
          <w:rFonts w:ascii="Times New Roman" w:hAnsi="Times New Roman" w:cs="Times New Roman"/>
          <w:sz w:val="20"/>
          <w:szCs w:val="20"/>
        </w:rPr>
        <w:t>от 30.12.2019г. № 1042</w:t>
      </w:r>
    </w:p>
    <w:p w:rsidR="0018225E" w:rsidRPr="008B108F" w:rsidRDefault="0018225E" w:rsidP="008B108F">
      <w:pPr>
        <w:spacing w:after="0" w:line="240" w:lineRule="auto"/>
        <w:jc w:val="both"/>
        <w:rPr>
          <w:rFonts w:ascii="Times New Roman" w:hAnsi="Times New Roman" w:cs="Times New Roman"/>
          <w:sz w:val="20"/>
          <w:szCs w:val="20"/>
        </w:rPr>
      </w:pPr>
      <w:r w:rsidRPr="008B108F">
        <w:rPr>
          <w:rFonts w:ascii="Times New Roman" w:hAnsi="Times New Roman" w:cs="Times New Roman"/>
          <w:sz w:val="20"/>
          <w:szCs w:val="20"/>
        </w:rPr>
        <w:t>г.Трубчевск</w:t>
      </w:r>
    </w:p>
    <w:p w:rsidR="0018225E" w:rsidRPr="008B108F" w:rsidRDefault="0018225E" w:rsidP="008B108F">
      <w:pPr>
        <w:spacing w:after="0" w:line="240" w:lineRule="auto"/>
        <w:jc w:val="both"/>
        <w:rPr>
          <w:rFonts w:ascii="Times New Roman" w:hAnsi="Times New Roman" w:cs="Times New Roman"/>
          <w:sz w:val="20"/>
          <w:szCs w:val="20"/>
        </w:rPr>
      </w:pPr>
    </w:p>
    <w:p w:rsidR="0018225E" w:rsidRPr="008B108F" w:rsidRDefault="0018225E" w:rsidP="008B108F">
      <w:pPr>
        <w:spacing w:after="0" w:line="240" w:lineRule="auto"/>
        <w:jc w:val="both"/>
        <w:rPr>
          <w:rFonts w:ascii="Times New Roman" w:hAnsi="Times New Roman" w:cs="Times New Roman"/>
          <w:sz w:val="20"/>
          <w:szCs w:val="20"/>
        </w:rPr>
      </w:pPr>
      <w:r w:rsidRPr="008B108F">
        <w:rPr>
          <w:rFonts w:ascii="Times New Roman" w:hAnsi="Times New Roman" w:cs="Times New Roman"/>
          <w:sz w:val="20"/>
          <w:szCs w:val="20"/>
        </w:rPr>
        <w:t>О внесении изменений в муниципальную программу</w:t>
      </w:r>
    </w:p>
    <w:p w:rsidR="0018225E" w:rsidRPr="008B108F" w:rsidRDefault="0018225E" w:rsidP="008B108F">
      <w:pPr>
        <w:spacing w:after="0" w:line="240" w:lineRule="auto"/>
        <w:jc w:val="both"/>
        <w:rPr>
          <w:rFonts w:ascii="Times New Roman" w:hAnsi="Times New Roman" w:cs="Times New Roman"/>
          <w:sz w:val="20"/>
          <w:szCs w:val="20"/>
        </w:rPr>
      </w:pPr>
      <w:r w:rsidRPr="008B108F">
        <w:rPr>
          <w:rFonts w:ascii="Times New Roman" w:hAnsi="Times New Roman" w:cs="Times New Roman"/>
          <w:sz w:val="20"/>
          <w:szCs w:val="20"/>
        </w:rPr>
        <w:t>«Реализация полномочий администрации</w:t>
      </w:r>
    </w:p>
    <w:p w:rsidR="0018225E" w:rsidRPr="008B108F" w:rsidRDefault="0018225E" w:rsidP="008B108F">
      <w:pPr>
        <w:spacing w:after="0" w:line="240" w:lineRule="auto"/>
        <w:jc w:val="both"/>
        <w:rPr>
          <w:rFonts w:ascii="Times New Roman" w:hAnsi="Times New Roman" w:cs="Times New Roman"/>
          <w:sz w:val="20"/>
          <w:szCs w:val="20"/>
        </w:rPr>
      </w:pPr>
      <w:r w:rsidRPr="008B108F">
        <w:rPr>
          <w:rFonts w:ascii="Times New Roman" w:hAnsi="Times New Roman" w:cs="Times New Roman"/>
          <w:sz w:val="20"/>
          <w:szCs w:val="20"/>
        </w:rPr>
        <w:t>Трубчевского муниципального района на 2018-2022 годы»</w:t>
      </w:r>
    </w:p>
    <w:p w:rsidR="0018225E" w:rsidRPr="008B108F" w:rsidRDefault="0018225E" w:rsidP="008B108F">
      <w:pPr>
        <w:spacing w:after="0" w:line="240" w:lineRule="auto"/>
        <w:ind w:firstLine="709"/>
        <w:jc w:val="both"/>
        <w:rPr>
          <w:rFonts w:ascii="Times New Roman" w:hAnsi="Times New Roman" w:cs="Times New Roman"/>
          <w:sz w:val="20"/>
          <w:szCs w:val="20"/>
        </w:rPr>
      </w:pPr>
    </w:p>
    <w:p w:rsidR="0018225E" w:rsidRPr="008B108F" w:rsidRDefault="0018225E" w:rsidP="008B108F">
      <w:pPr>
        <w:spacing w:after="0" w:line="240" w:lineRule="auto"/>
        <w:ind w:firstLine="709"/>
        <w:jc w:val="both"/>
        <w:rPr>
          <w:rFonts w:ascii="Times New Roman" w:hAnsi="Times New Roman" w:cs="Times New Roman"/>
          <w:sz w:val="20"/>
          <w:szCs w:val="20"/>
        </w:rPr>
      </w:pPr>
      <w:r w:rsidRPr="008B108F">
        <w:rPr>
          <w:rFonts w:ascii="Times New Roman" w:hAnsi="Times New Roman" w:cs="Times New Roman"/>
          <w:sz w:val="20"/>
          <w:szCs w:val="20"/>
        </w:rPr>
        <w:t>В соответствии со статьей 179 Бюджетного кодекса Российской Федерации, постановлениями администрации Трубчевского муниципального района от 16.10.2013 года  № 720 «Об утверждении Порядка разработки, реализации и оценки эффективности муниципальных  программ Трубчевского муниципального района», от 01.11.2019 года № 806 «Об утверждении перечня муниципальных программ (подпрограмм) для формирования бюджета муниципального образования «Трубчевский муниципальный район» на 2020 год и на плановый период 2021 и 2022 годов, в связи с формированием бюджета муниципального образования «Трубчевский муниципальный район» на 2020 год и на плановый период 2021 и 2022 годов, а также в связи с изменениями в бюджете муниципального образования «Трубчевский муниципальный район» на 2019 год и на плановый период 2020 и 2021 годов</w:t>
      </w:r>
    </w:p>
    <w:p w:rsidR="0018225E" w:rsidRPr="008B108F" w:rsidRDefault="0018225E" w:rsidP="008B108F">
      <w:pPr>
        <w:spacing w:after="0" w:line="240" w:lineRule="auto"/>
        <w:ind w:firstLine="709"/>
        <w:jc w:val="both"/>
        <w:rPr>
          <w:rFonts w:ascii="Times New Roman" w:hAnsi="Times New Roman" w:cs="Times New Roman"/>
          <w:sz w:val="20"/>
          <w:szCs w:val="20"/>
        </w:rPr>
      </w:pPr>
      <w:r w:rsidRPr="008B108F">
        <w:rPr>
          <w:rFonts w:ascii="Times New Roman" w:hAnsi="Times New Roman" w:cs="Times New Roman"/>
          <w:sz w:val="20"/>
          <w:szCs w:val="20"/>
        </w:rPr>
        <w:t>ПОСТАНОВЛЯЮ:</w:t>
      </w:r>
    </w:p>
    <w:p w:rsidR="0018225E" w:rsidRPr="008B108F" w:rsidRDefault="0018225E" w:rsidP="008B108F">
      <w:pPr>
        <w:spacing w:after="0" w:line="240" w:lineRule="auto"/>
        <w:ind w:firstLine="709"/>
        <w:jc w:val="both"/>
        <w:rPr>
          <w:rFonts w:ascii="Times New Roman" w:hAnsi="Times New Roman" w:cs="Times New Roman"/>
          <w:sz w:val="20"/>
          <w:szCs w:val="20"/>
        </w:rPr>
      </w:pPr>
      <w:r w:rsidRPr="008B108F">
        <w:rPr>
          <w:rFonts w:ascii="Times New Roman" w:hAnsi="Times New Roman" w:cs="Times New Roman"/>
          <w:sz w:val="20"/>
          <w:szCs w:val="20"/>
        </w:rPr>
        <w:t>1.Внести в муниципальную программу «Реализация полномочий администрации Трубчевского муниципального района на 2018-2022 годы» (далее – муниципальная программа), утвержденную постановлением администрации Трубчевского муниципального района от 27 октября 2016 года № 860, следующие изменения:</w:t>
      </w:r>
    </w:p>
    <w:p w:rsidR="0018225E" w:rsidRPr="008B108F" w:rsidRDefault="0018225E" w:rsidP="008B108F">
      <w:pPr>
        <w:spacing w:after="0" w:line="240" w:lineRule="auto"/>
        <w:ind w:firstLine="709"/>
        <w:jc w:val="both"/>
        <w:rPr>
          <w:rFonts w:ascii="Times New Roman" w:hAnsi="Times New Roman" w:cs="Times New Roman"/>
          <w:sz w:val="20"/>
          <w:szCs w:val="20"/>
        </w:rPr>
      </w:pPr>
      <w:r w:rsidRPr="008B108F">
        <w:rPr>
          <w:rFonts w:ascii="Times New Roman" w:hAnsi="Times New Roman" w:cs="Times New Roman"/>
          <w:sz w:val="20"/>
          <w:szCs w:val="20"/>
        </w:rPr>
        <w:t>1.1. Позицию паспорта муниципальной программы «Объем бюджетных ассигнований на реализацию муниципальной программы» изложить в редакции:</w:t>
      </w:r>
    </w:p>
    <w:p w:rsidR="0018225E" w:rsidRPr="008B108F" w:rsidRDefault="0018225E" w:rsidP="008B108F">
      <w:pPr>
        <w:spacing w:after="0" w:line="240" w:lineRule="auto"/>
        <w:ind w:firstLine="709"/>
        <w:jc w:val="both"/>
        <w:rPr>
          <w:rFonts w:ascii="Times New Roman" w:hAnsi="Times New Roman" w:cs="Times New Roman"/>
          <w:sz w:val="20"/>
          <w:szCs w:val="20"/>
        </w:rPr>
      </w:pPr>
      <w:r w:rsidRPr="008B108F">
        <w:rPr>
          <w:rFonts w:ascii="Times New Roman" w:hAnsi="Times New Roman" w:cs="Times New Roman"/>
          <w:sz w:val="20"/>
          <w:szCs w:val="20"/>
        </w:rPr>
        <w:t>«Общий объем средств, предусмотренных на реализацию муниципальной программы – 783 434 629,64 рублей, в том числе:</w:t>
      </w:r>
    </w:p>
    <w:p w:rsidR="0018225E" w:rsidRPr="008B108F" w:rsidRDefault="0018225E" w:rsidP="008B108F">
      <w:pPr>
        <w:spacing w:after="0" w:line="240" w:lineRule="auto"/>
        <w:ind w:firstLine="709"/>
        <w:jc w:val="both"/>
        <w:rPr>
          <w:rFonts w:ascii="Times New Roman" w:hAnsi="Times New Roman" w:cs="Times New Roman"/>
          <w:sz w:val="20"/>
          <w:szCs w:val="20"/>
        </w:rPr>
      </w:pPr>
      <w:r w:rsidRPr="008B108F">
        <w:rPr>
          <w:rFonts w:ascii="Times New Roman" w:hAnsi="Times New Roman" w:cs="Times New Roman"/>
          <w:sz w:val="20"/>
          <w:szCs w:val="20"/>
        </w:rPr>
        <w:t>период 1 - 2018 год – 213 251 621,93 рублей;</w:t>
      </w:r>
    </w:p>
    <w:p w:rsidR="0018225E" w:rsidRPr="008B108F" w:rsidRDefault="0018225E" w:rsidP="008B108F">
      <w:pPr>
        <w:spacing w:after="0" w:line="240" w:lineRule="auto"/>
        <w:ind w:firstLine="709"/>
        <w:jc w:val="both"/>
        <w:rPr>
          <w:rFonts w:ascii="Times New Roman" w:hAnsi="Times New Roman" w:cs="Times New Roman"/>
          <w:sz w:val="20"/>
          <w:szCs w:val="20"/>
        </w:rPr>
      </w:pPr>
      <w:r w:rsidRPr="008B108F">
        <w:rPr>
          <w:rFonts w:ascii="Times New Roman" w:hAnsi="Times New Roman" w:cs="Times New Roman"/>
          <w:sz w:val="20"/>
          <w:szCs w:val="20"/>
        </w:rPr>
        <w:t>период 2 - 2019 год – 150 929 503,47 рубля;</w:t>
      </w:r>
    </w:p>
    <w:p w:rsidR="0018225E" w:rsidRPr="008B108F" w:rsidRDefault="0018225E" w:rsidP="008B108F">
      <w:pPr>
        <w:spacing w:after="0" w:line="240" w:lineRule="auto"/>
        <w:ind w:firstLine="709"/>
        <w:jc w:val="both"/>
        <w:rPr>
          <w:rFonts w:ascii="Times New Roman" w:hAnsi="Times New Roman" w:cs="Times New Roman"/>
          <w:sz w:val="20"/>
          <w:szCs w:val="20"/>
        </w:rPr>
      </w:pPr>
      <w:r w:rsidRPr="008B108F">
        <w:rPr>
          <w:rFonts w:ascii="Times New Roman" w:hAnsi="Times New Roman" w:cs="Times New Roman"/>
          <w:sz w:val="20"/>
          <w:szCs w:val="20"/>
        </w:rPr>
        <w:t>период 3 - 2020 год – 147 174 304,05 рубля;</w:t>
      </w:r>
    </w:p>
    <w:p w:rsidR="0018225E" w:rsidRPr="008B108F" w:rsidRDefault="0018225E" w:rsidP="008B108F">
      <w:pPr>
        <w:spacing w:after="0" w:line="240" w:lineRule="auto"/>
        <w:ind w:firstLine="709"/>
        <w:jc w:val="both"/>
        <w:rPr>
          <w:rFonts w:ascii="Times New Roman" w:hAnsi="Times New Roman" w:cs="Times New Roman"/>
          <w:sz w:val="20"/>
          <w:szCs w:val="20"/>
        </w:rPr>
      </w:pPr>
      <w:r w:rsidRPr="008B108F">
        <w:rPr>
          <w:rFonts w:ascii="Times New Roman" w:hAnsi="Times New Roman" w:cs="Times New Roman"/>
          <w:sz w:val="20"/>
          <w:szCs w:val="20"/>
        </w:rPr>
        <w:t>период 4 - 2021 год – 130 476 859,19 рублей;</w:t>
      </w:r>
    </w:p>
    <w:p w:rsidR="0018225E" w:rsidRPr="008B108F" w:rsidRDefault="0018225E" w:rsidP="008B108F">
      <w:pPr>
        <w:spacing w:after="0" w:line="240" w:lineRule="auto"/>
        <w:ind w:firstLine="709"/>
        <w:jc w:val="both"/>
        <w:rPr>
          <w:rFonts w:ascii="Times New Roman" w:hAnsi="Times New Roman" w:cs="Times New Roman"/>
          <w:sz w:val="20"/>
          <w:szCs w:val="20"/>
        </w:rPr>
      </w:pPr>
      <w:r w:rsidRPr="008B108F">
        <w:rPr>
          <w:rFonts w:ascii="Times New Roman" w:hAnsi="Times New Roman" w:cs="Times New Roman"/>
          <w:sz w:val="20"/>
          <w:szCs w:val="20"/>
        </w:rPr>
        <w:t>период 5 - 2022 год – 141 602 341,00 рублей».</w:t>
      </w:r>
    </w:p>
    <w:p w:rsidR="0018225E" w:rsidRPr="008B108F" w:rsidRDefault="0018225E" w:rsidP="008B108F">
      <w:pPr>
        <w:spacing w:after="0" w:line="240" w:lineRule="auto"/>
        <w:ind w:firstLine="709"/>
        <w:jc w:val="both"/>
        <w:rPr>
          <w:rFonts w:ascii="Times New Roman" w:hAnsi="Times New Roman" w:cs="Times New Roman"/>
          <w:sz w:val="20"/>
          <w:szCs w:val="20"/>
        </w:rPr>
      </w:pPr>
      <w:r w:rsidRPr="008B108F">
        <w:rPr>
          <w:rFonts w:ascii="Times New Roman" w:hAnsi="Times New Roman" w:cs="Times New Roman"/>
          <w:sz w:val="20"/>
          <w:szCs w:val="20"/>
        </w:rPr>
        <w:t>1.2. Раздел д) «Информация о ресурсном обеспечении муниципальной программы» изложить в редакции:</w:t>
      </w:r>
    </w:p>
    <w:p w:rsidR="0018225E" w:rsidRPr="008B108F" w:rsidRDefault="0018225E" w:rsidP="008B108F">
      <w:pPr>
        <w:spacing w:after="0" w:line="240" w:lineRule="auto"/>
        <w:ind w:firstLine="709"/>
        <w:jc w:val="both"/>
        <w:rPr>
          <w:rFonts w:ascii="Times New Roman" w:hAnsi="Times New Roman" w:cs="Times New Roman"/>
          <w:sz w:val="20"/>
          <w:szCs w:val="20"/>
        </w:rPr>
      </w:pPr>
      <w:r w:rsidRPr="008B108F">
        <w:rPr>
          <w:rFonts w:ascii="Times New Roman" w:hAnsi="Times New Roman" w:cs="Times New Roman"/>
          <w:sz w:val="20"/>
          <w:szCs w:val="20"/>
        </w:rPr>
        <w:t>«д) Информация о ресурсном обеспечении муниципальной программы</w:t>
      </w:r>
    </w:p>
    <w:p w:rsidR="0018225E" w:rsidRPr="008B108F" w:rsidRDefault="0018225E" w:rsidP="008B108F">
      <w:pPr>
        <w:spacing w:after="0" w:line="240" w:lineRule="auto"/>
        <w:ind w:firstLine="709"/>
        <w:jc w:val="both"/>
        <w:rPr>
          <w:rFonts w:ascii="Times New Roman" w:hAnsi="Times New Roman" w:cs="Times New Roman"/>
          <w:sz w:val="20"/>
          <w:szCs w:val="20"/>
        </w:rPr>
      </w:pPr>
      <w:r w:rsidRPr="008B108F">
        <w:rPr>
          <w:rFonts w:ascii="Times New Roman" w:hAnsi="Times New Roman" w:cs="Times New Roman"/>
          <w:sz w:val="20"/>
          <w:szCs w:val="20"/>
        </w:rPr>
        <w:t>Общий объем средств, предусмотренных на реализацию муниципальной программы – 783 434 629,64 рублей, в том числе:</w:t>
      </w:r>
    </w:p>
    <w:p w:rsidR="0018225E" w:rsidRPr="008B108F" w:rsidRDefault="0018225E" w:rsidP="008B108F">
      <w:pPr>
        <w:spacing w:after="0" w:line="240" w:lineRule="auto"/>
        <w:ind w:firstLine="709"/>
        <w:jc w:val="both"/>
        <w:rPr>
          <w:rFonts w:ascii="Times New Roman" w:hAnsi="Times New Roman" w:cs="Times New Roman"/>
          <w:sz w:val="20"/>
          <w:szCs w:val="20"/>
        </w:rPr>
      </w:pPr>
      <w:r w:rsidRPr="008B108F">
        <w:rPr>
          <w:rFonts w:ascii="Times New Roman" w:hAnsi="Times New Roman" w:cs="Times New Roman"/>
          <w:sz w:val="20"/>
          <w:szCs w:val="20"/>
        </w:rPr>
        <w:t>период 1 - 2018 год – 213 251 621,93 рублей;</w:t>
      </w:r>
    </w:p>
    <w:p w:rsidR="0018225E" w:rsidRPr="008B108F" w:rsidRDefault="0018225E" w:rsidP="008B108F">
      <w:pPr>
        <w:spacing w:after="0" w:line="240" w:lineRule="auto"/>
        <w:ind w:firstLine="709"/>
        <w:jc w:val="both"/>
        <w:rPr>
          <w:rFonts w:ascii="Times New Roman" w:hAnsi="Times New Roman" w:cs="Times New Roman"/>
          <w:sz w:val="20"/>
          <w:szCs w:val="20"/>
        </w:rPr>
      </w:pPr>
      <w:r w:rsidRPr="008B108F">
        <w:rPr>
          <w:rFonts w:ascii="Times New Roman" w:hAnsi="Times New Roman" w:cs="Times New Roman"/>
          <w:sz w:val="20"/>
          <w:szCs w:val="20"/>
        </w:rPr>
        <w:t>период 2 - 2019 год – 150 929 503,47 рубля;</w:t>
      </w:r>
    </w:p>
    <w:p w:rsidR="0018225E" w:rsidRPr="008B108F" w:rsidRDefault="0018225E" w:rsidP="008B108F">
      <w:pPr>
        <w:spacing w:after="0" w:line="240" w:lineRule="auto"/>
        <w:ind w:firstLine="709"/>
        <w:jc w:val="both"/>
        <w:rPr>
          <w:rFonts w:ascii="Times New Roman" w:hAnsi="Times New Roman" w:cs="Times New Roman"/>
          <w:sz w:val="20"/>
          <w:szCs w:val="20"/>
        </w:rPr>
      </w:pPr>
      <w:r w:rsidRPr="008B108F">
        <w:rPr>
          <w:rFonts w:ascii="Times New Roman" w:hAnsi="Times New Roman" w:cs="Times New Roman"/>
          <w:sz w:val="20"/>
          <w:szCs w:val="20"/>
        </w:rPr>
        <w:t>период 3 - 2020 год – 147 174 304,05 рубля;</w:t>
      </w:r>
    </w:p>
    <w:p w:rsidR="0018225E" w:rsidRPr="008B108F" w:rsidRDefault="0018225E" w:rsidP="008B108F">
      <w:pPr>
        <w:spacing w:after="0" w:line="240" w:lineRule="auto"/>
        <w:ind w:firstLine="709"/>
        <w:jc w:val="both"/>
        <w:rPr>
          <w:rFonts w:ascii="Times New Roman" w:hAnsi="Times New Roman" w:cs="Times New Roman"/>
          <w:sz w:val="20"/>
          <w:szCs w:val="20"/>
        </w:rPr>
      </w:pPr>
      <w:r w:rsidRPr="008B108F">
        <w:rPr>
          <w:rFonts w:ascii="Times New Roman" w:hAnsi="Times New Roman" w:cs="Times New Roman"/>
          <w:sz w:val="20"/>
          <w:szCs w:val="20"/>
        </w:rPr>
        <w:t>период 4 - 2021 год – 130 476 859,19 рублей;</w:t>
      </w:r>
    </w:p>
    <w:p w:rsidR="0018225E" w:rsidRPr="008B108F" w:rsidRDefault="0018225E" w:rsidP="008B108F">
      <w:pPr>
        <w:spacing w:after="0" w:line="240" w:lineRule="auto"/>
        <w:ind w:firstLine="709"/>
        <w:jc w:val="both"/>
        <w:rPr>
          <w:rFonts w:ascii="Times New Roman" w:hAnsi="Times New Roman" w:cs="Times New Roman"/>
          <w:sz w:val="20"/>
          <w:szCs w:val="20"/>
        </w:rPr>
      </w:pPr>
      <w:r w:rsidRPr="008B108F">
        <w:rPr>
          <w:rFonts w:ascii="Times New Roman" w:hAnsi="Times New Roman" w:cs="Times New Roman"/>
          <w:sz w:val="20"/>
          <w:szCs w:val="20"/>
        </w:rPr>
        <w:t>период 5 - 2022 год – 141 602 341,00 рублей».</w:t>
      </w:r>
    </w:p>
    <w:p w:rsidR="0018225E" w:rsidRPr="008B108F" w:rsidRDefault="0018225E" w:rsidP="008B108F">
      <w:pPr>
        <w:spacing w:after="0" w:line="240" w:lineRule="auto"/>
        <w:ind w:firstLine="709"/>
        <w:jc w:val="both"/>
        <w:rPr>
          <w:rFonts w:ascii="Times New Roman" w:hAnsi="Times New Roman" w:cs="Times New Roman"/>
          <w:sz w:val="20"/>
          <w:szCs w:val="20"/>
        </w:rPr>
      </w:pPr>
      <w:r w:rsidRPr="008B108F">
        <w:rPr>
          <w:rFonts w:ascii="Times New Roman" w:hAnsi="Times New Roman" w:cs="Times New Roman"/>
          <w:sz w:val="20"/>
          <w:szCs w:val="20"/>
        </w:rPr>
        <w:t>1.3. Раздел к) муниципальной программы «План реализации муниципальной программы «Реализация полномочий администрации Трубчевского муниципального района на 2018-2022 годы»» изложить в редакции (приложение).</w:t>
      </w:r>
    </w:p>
    <w:p w:rsidR="0018225E" w:rsidRPr="008B108F" w:rsidRDefault="0018225E" w:rsidP="008B108F">
      <w:pPr>
        <w:spacing w:after="0" w:line="240" w:lineRule="auto"/>
        <w:ind w:firstLine="709"/>
        <w:jc w:val="both"/>
        <w:rPr>
          <w:rFonts w:ascii="Times New Roman" w:hAnsi="Times New Roman" w:cs="Times New Roman"/>
          <w:sz w:val="20"/>
          <w:szCs w:val="20"/>
        </w:rPr>
      </w:pPr>
      <w:r w:rsidRPr="008B108F">
        <w:rPr>
          <w:rFonts w:ascii="Times New Roman" w:hAnsi="Times New Roman" w:cs="Times New Roman"/>
          <w:sz w:val="20"/>
          <w:szCs w:val="20"/>
        </w:rPr>
        <w:t>2.Настоящее постановление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w:t>
      </w:r>
    </w:p>
    <w:p w:rsidR="0018225E" w:rsidRPr="008B108F" w:rsidRDefault="0018225E" w:rsidP="008B108F">
      <w:pPr>
        <w:spacing w:after="0" w:line="240" w:lineRule="auto"/>
        <w:ind w:firstLine="709"/>
        <w:jc w:val="both"/>
        <w:rPr>
          <w:rFonts w:ascii="Times New Roman" w:hAnsi="Times New Roman" w:cs="Times New Roman"/>
          <w:sz w:val="20"/>
          <w:szCs w:val="20"/>
        </w:rPr>
      </w:pPr>
      <w:r w:rsidRPr="008B108F">
        <w:rPr>
          <w:rFonts w:ascii="Times New Roman" w:hAnsi="Times New Roman" w:cs="Times New Roman"/>
          <w:sz w:val="20"/>
          <w:szCs w:val="20"/>
        </w:rPr>
        <w:t>3.Контроль за исполнением настоящего постановления оставляю за собой.</w:t>
      </w:r>
    </w:p>
    <w:p w:rsidR="0018225E" w:rsidRPr="008B108F" w:rsidRDefault="0018225E" w:rsidP="008B108F">
      <w:pPr>
        <w:spacing w:after="0" w:line="240" w:lineRule="auto"/>
        <w:ind w:firstLine="709"/>
        <w:jc w:val="both"/>
        <w:rPr>
          <w:rFonts w:ascii="Times New Roman" w:hAnsi="Times New Roman" w:cs="Times New Roman"/>
          <w:sz w:val="20"/>
          <w:szCs w:val="20"/>
        </w:rPr>
      </w:pPr>
    </w:p>
    <w:p w:rsidR="0018225E" w:rsidRPr="008B108F" w:rsidRDefault="0018225E" w:rsidP="008B108F">
      <w:pPr>
        <w:spacing w:after="0" w:line="240" w:lineRule="auto"/>
        <w:ind w:firstLine="142"/>
        <w:jc w:val="both"/>
        <w:rPr>
          <w:rFonts w:ascii="Times New Roman" w:hAnsi="Times New Roman" w:cs="Times New Roman"/>
          <w:sz w:val="20"/>
          <w:szCs w:val="20"/>
        </w:rPr>
      </w:pPr>
      <w:r w:rsidRPr="008B108F">
        <w:rPr>
          <w:rFonts w:ascii="Times New Roman" w:hAnsi="Times New Roman" w:cs="Times New Roman"/>
          <w:sz w:val="20"/>
          <w:szCs w:val="20"/>
        </w:rPr>
        <w:t>Глава администрации</w:t>
      </w:r>
    </w:p>
    <w:p w:rsidR="0018225E" w:rsidRPr="008B108F" w:rsidRDefault="0018225E" w:rsidP="008B108F">
      <w:pPr>
        <w:spacing w:after="0" w:line="240" w:lineRule="auto"/>
        <w:ind w:firstLine="142"/>
        <w:jc w:val="both"/>
        <w:rPr>
          <w:rFonts w:ascii="Times New Roman" w:hAnsi="Times New Roman" w:cs="Times New Roman"/>
          <w:sz w:val="20"/>
          <w:szCs w:val="20"/>
        </w:rPr>
      </w:pPr>
      <w:r w:rsidRPr="008B108F">
        <w:rPr>
          <w:rFonts w:ascii="Times New Roman" w:hAnsi="Times New Roman" w:cs="Times New Roman"/>
          <w:sz w:val="20"/>
          <w:szCs w:val="20"/>
        </w:rPr>
        <w:t xml:space="preserve">Трубчевского муниципального района                                                </w:t>
      </w:r>
      <w:r w:rsidR="008B108F">
        <w:rPr>
          <w:rFonts w:ascii="Times New Roman" w:hAnsi="Times New Roman" w:cs="Times New Roman"/>
          <w:sz w:val="20"/>
          <w:szCs w:val="20"/>
        </w:rPr>
        <w:t xml:space="preserve">                                                                       </w:t>
      </w:r>
      <w:r w:rsidRPr="008B108F">
        <w:rPr>
          <w:rFonts w:ascii="Times New Roman" w:hAnsi="Times New Roman" w:cs="Times New Roman"/>
          <w:sz w:val="20"/>
          <w:szCs w:val="20"/>
        </w:rPr>
        <w:t xml:space="preserve"> И.И. Обыдённов</w:t>
      </w:r>
    </w:p>
    <w:p w:rsidR="0018225E" w:rsidRPr="008B108F" w:rsidRDefault="0018225E" w:rsidP="008B108F">
      <w:pPr>
        <w:widowControl w:val="0"/>
        <w:autoSpaceDE w:val="0"/>
        <w:autoSpaceDN w:val="0"/>
        <w:adjustRightInd w:val="0"/>
        <w:spacing w:after="0" w:line="240" w:lineRule="auto"/>
        <w:ind w:firstLine="142"/>
        <w:jc w:val="both"/>
        <w:rPr>
          <w:rFonts w:ascii="Times New Roman" w:hAnsi="Times New Roman" w:cs="Times New Roman"/>
          <w:i/>
          <w:sz w:val="20"/>
          <w:szCs w:val="20"/>
        </w:rPr>
      </w:pPr>
    </w:p>
    <w:p w:rsidR="0018225E" w:rsidRPr="008B108F" w:rsidRDefault="0018225E" w:rsidP="008B108F">
      <w:pPr>
        <w:widowControl w:val="0"/>
        <w:autoSpaceDE w:val="0"/>
        <w:autoSpaceDN w:val="0"/>
        <w:adjustRightInd w:val="0"/>
        <w:spacing w:after="0" w:line="240" w:lineRule="auto"/>
        <w:ind w:firstLine="142"/>
        <w:jc w:val="both"/>
        <w:rPr>
          <w:rFonts w:ascii="Times New Roman" w:hAnsi="Times New Roman" w:cs="Times New Roman"/>
          <w:i/>
          <w:sz w:val="20"/>
          <w:szCs w:val="20"/>
        </w:rPr>
      </w:pPr>
    </w:p>
    <w:p w:rsidR="0018225E" w:rsidRPr="008B108F" w:rsidRDefault="0018225E" w:rsidP="008B108F">
      <w:pPr>
        <w:widowControl w:val="0"/>
        <w:autoSpaceDE w:val="0"/>
        <w:autoSpaceDN w:val="0"/>
        <w:adjustRightInd w:val="0"/>
        <w:spacing w:after="0" w:line="240" w:lineRule="auto"/>
        <w:ind w:firstLine="709"/>
        <w:jc w:val="both"/>
        <w:rPr>
          <w:rFonts w:ascii="Times New Roman" w:hAnsi="Times New Roman" w:cs="Times New Roman"/>
          <w:i/>
          <w:sz w:val="20"/>
          <w:szCs w:val="20"/>
        </w:rPr>
      </w:pPr>
    </w:p>
    <w:p w:rsidR="0018225E" w:rsidRPr="008B108F" w:rsidRDefault="0018225E" w:rsidP="008B108F">
      <w:pPr>
        <w:spacing w:after="0" w:line="240" w:lineRule="auto"/>
        <w:ind w:firstLine="709"/>
        <w:jc w:val="both"/>
        <w:rPr>
          <w:rFonts w:ascii="Times New Roman" w:hAnsi="Times New Roman" w:cs="Times New Roman"/>
          <w:sz w:val="20"/>
          <w:szCs w:val="20"/>
        </w:rPr>
      </w:pPr>
    </w:p>
    <w:p w:rsidR="0018225E" w:rsidRPr="008B108F" w:rsidRDefault="0018225E" w:rsidP="008B108F">
      <w:pPr>
        <w:widowControl w:val="0"/>
        <w:autoSpaceDE w:val="0"/>
        <w:autoSpaceDN w:val="0"/>
        <w:adjustRightInd w:val="0"/>
        <w:spacing w:after="0" w:line="240" w:lineRule="auto"/>
        <w:ind w:firstLine="709"/>
        <w:jc w:val="both"/>
        <w:rPr>
          <w:rFonts w:ascii="Times New Roman" w:hAnsi="Times New Roman" w:cs="Times New Roman"/>
          <w:i/>
          <w:sz w:val="20"/>
          <w:szCs w:val="20"/>
        </w:rPr>
      </w:pPr>
    </w:p>
    <w:p w:rsidR="0018225E" w:rsidRPr="008B108F" w:rsidRDefault="0018225E" w:rsidP="008B108F">
      <w:pPr>
        <w:widowControl w:val="0"/>
        <w:autoSpaceDE w:val="0"/>
        <w:autoSpaceDN w:val="0"/>
        <w:adjustRightInd w:val="0"/>
        <w:spacing w:after="0" w:line="240" w:lineRule="auto"/>
        <w:ind w:firstLine="709"/>
        <w:jc w:val="both"/>
        <w:rPr>
          <w:rFonts w:ascii="Times New Roman" w:hAnsi="Times New Roman" w:cs="Times New Roman"/>
          <w:i/>
          <w:sz w:val="20"/>
          <w:szCs w:val="20"/>
        </w:rPr>
      </w:pPr>
    </w:p>
    <w:p w:rsidR="008B108F" w:rsidRDefault="008B108F" w:rsidP="008B108F">
      <w:pPr>
        <w:autoSpaceDE w:val="0"/>
        <w:autoSpaceDN w:val="0"/>
        <w:adjustRightInd w:val="0"/>
        <w:spacing w:after="0" w:line="240" w:lineRule="auto"/>
        <w:jc w:val="right"/>
        <w:rPr>
          <w:rFonts w:ascii="Times New Roman" w:hAnsi="Times New Roman" w:cs="Times New Roman"/>
          <w:bCs/>
          <w:sz w:val="16"/>
          <w:szCs w:val="16"/>
        </w:rPr>
        <w:sectPr w:rsidR="008B108F" w:rsidSect="008B108F">
          <w:pgSz w:w="11906" w:h="16838"/>
          <w:pgMar w:top="426" w:right="282" w:bottom="284" w:left="567" w:header="708" w:footer="708" w:gutter="0"/>
          <w:cols w:space="708"/>
          <w:docGrid w:linePitch="360"/>
        </w:sectPr>
      </w:pPr>
    </w:p>
    <w:tbl>
      <w:tblPr>
        <w:tblW w:w="16346" w:type="dxa"/>
        <w:tblInd w:w="-34" w:type="dxa"/>
        <w:tblLayout w:type="fixed"/>
        <w:tblLook w:val="0000"/>
      </w:tblPr>
      <w:tblGrid>
        <w:gridCol w:w="568"/>
        <w:gridCol w:w="1432"/>
        <w:gridCol w:w="1364"/>
        <w:gridCol w:w="1135"/>
        <w:gridCol w:w="1164"/>
        <w:gridCol w:w="1164"/>
        <w:gridCol w:w="1164"/>
        <w:gridCol w:w="1176"/>
        <w:gridCol w:w="1176"/>
        <w:gridCol w:w="1164"/>
        <w:gridCol w:w="4839"/>
      </w:tblGrid>
      <w:tr w:rsidR="0018225E" w:rsidRPr="008B108F" w:rsidTr="008B108F">
        <w:trPr>
          <w:trHeight w:val="254"/>
        </w:trPr>
        <w:tc>
          <w:tcPr>
            <w:tcW w:w="16346" w:type="dxa"/>
            <w:gridSpan w:val="11"/>
            <w:tcBorders>
              <w:top w:val="nil"/>
              <w:left w:val="nil"/>
              <w:bottom w:val="nil"/>
              <w:right w:val="nil"/>
            </w:tcBorders>
          </w:tcPr>
          <w:p w:rsidR="0018225E" w:rsidRPr="008B108F" w:rsidRDefault="0018225E" w:rsidP="008B108F">
            <w:pPr>
              <w:autoSpaceDE w:val="0"/>
              <w:autoSpaceDN w:val="0"/>
              <w:adjustRightInd w:val="0"/>
              <w:spacing w:after="0" w:line="240" w:lineRule="auto"/>
              <w:jc w:val="right"/>
              <w:rPr>
                <w:rFonts w:ascii="Times New Roman" w:hAnsi="Times New Roman" w:cs="Times New Roman"/>
                <w:bCs/>
                <w:sz w:val="16"/>
                <w:szCs w:val="16"/>
              </w:rPr>
            </w:pPr>
            <w:r w:rsidRPr="008B108F">
              <w:rPr>
                <w:rFonts w:ascii="Times New Roman" w:hAnsi="Times New Roman" w:cs="Times New Roman"/>
                <w:bCs/>
                <w:sz w:val="16"/>
                <w:szCs w:val="16"/>
              </w:rPr>
              <w:lastRenderedPageBreak/>
              <w:t xml:space="preserve">Приложение к постановлению администрации </w:t>
            </w:r>
          </w:p>
          <w:p w:rsidR="0018225E" w:rsidRPr="008B108F" w:rsidRDefault="0018225E" w:rsidP="008B108F">
            <w:pPr>
              <w:autoSpaceDE w:val="0"/>
              <w:autoSpaceDN w:val="0"/>
              <w:adjustRightInd w:val="0"/>
              <w:spacing w:after="0" w:line="240" w:lineRule="auto"/>
              <w:jc w:val="right"/>
              <w:rPr>
                <w:rFonts w:ascii="Times New Roman" w:hAnsi="Times New Roman" w:cs="Times New Roman"/>
                <w:bCs/>
                <w:sz w:val="16"/>
                <w:szCs w:val="16"/>
              </w:rPr>
            </w:pPr>
            <w:r w:rsidRPr="008B108F">
              <w:rPr>
                <w:rFonts w:ascii="Times New Roman" w:hAnsi="Times New Roman" w:cs="Times New Roman"/>
                <w:bCs/>
                <w:sz w:val="16"/>
                <w:szCs w:val="16"/>
              </w:rPr>
              <w:t>Трубчевского муниципального района от 30.12.2019г. № 1042</w:t>
            </w:r>
          </w:p>
        </w:tc>
      </w:tr>
      <w:tr w:rsidR="008B108F" w:rsidRPr="008B108F" w:rsidTr="001E1310">
        <w:trPr>
          <w:trHeight w:val="876"/>
        </w:trPr>
        <w:tc>
          <w:tcPr>
            <w:tcW w:w="16346" w:type="dxa"/>
            <w:gridSpan w:val="11"/>
            <w:tcBorders>
              <w:top w:val="nil"/>
              <w:left w:val="nil"/>
              <w:right w:val="nil"/>
            </w:tcBorders>
          </w:tcPr>
          <w:p w:rsidR="008B108F" w:rsidRPr="008B108F" w:rsidRDefault="008B108F" w:rsidP="008B108F">
            <w:pPr>
              <w:autoSpaceDE w:val="0"/>
              <w:autoSpaceDN w:val="0"/>
              <w:adjustRightInd w:val="0"/>
              <w:spacing w:after="0" w:line="240" w:lineRule="auto"/>
              <w:jc w:val="center"/>
              <w:rPr>
                <w:rFonts w:ascii="Times New Roman" w:hAnsi="Times New Roman" w:cs="Times New Roman"/>
                <w:bCs/>
                <w:sz w:val="16"/>
                <w:szCs w:val="16"/>
              </w:rPr>
            </w:pPr>
          </w:p>
          <w:p w:rsidR="008B108F" w:rsidRPr="008B108F" w:rsidRDefault="008B108F"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План</w:t>
            </w:r>
          </w:p>
          <w:p w:rsidR="008B108F" w:rsidRPr="008B108F" w:rsidRDefault="008B108F"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 xml:space="preserve">реализации муниципальной программы </w:t>
            </w:r>
          </w:p>
          <w:p w:rsidR="008B108F" w:rsidRPr="008B108F" w:rsidRDefault="008B108F"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"Реализация полномочий администрации Трубчевского муниципального района на 2018-2022 годы"</w:t>
            </w:r>
          </w:p>
        </w:tc>
      </w:tr>
      <w:tr w:rsidR="0018225E" w:rsidRPr="008B108F" w:rsidTr="008B108F">
        <w:trPr>
          <w:trHeight w:val="281"/>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N п/п</w:t>
            </w:r>
          </w:p>
        </w:tc>
        <w:tc>
          <w:tcPr>
            <w:tcW w:w="1432"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Подпрограмма, основное мероприятие, мероприятие</w:t>
            </w:r>
          </w:p>
        </w:tc>
        <w:tc>
          <w:tcPr>
            <w:tcW w:w="1364"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Ответственный исполнитель, соисполнители</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Источник финансового обеспечения</w:t>
            </w:r>
          </w:p>
        </w:tc>
        <w:tc>
          <w:tcPr>
            <w:tcW w:w="3492" w:type="dxa"/>
            <w:gridSpan w:val="3"/>
            <w:tcBorders>
              <w:top w:val="single" w:sz="6" w:space="0" w:color="auto"/>
              <w:left w:val="single" w:sz="6" w:space="0" w:color="auto"/>
              <w:bottom w:val="single" w:sz="6" w:space="0" w:color="auto"/>
              <w:right w:val="nil"/>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 xml:space="preserve">Объем средств на реализацию </w:t>
            </w:r>
          </w:p>
        </w:tc>
        <w:tc>
          <w:tcPr>
            <w:tcW w:w="1176" w:type="dxa"/>
            <w:tcBorders>
              <w:top w:val="single" w:sz="6" w:space="0" w:color="auto"/>
              <w:left w:val="nil"/>
              <w:bottom w:val="single" w:sz="6" w:space="0" w:color="auto"/>
              <w:right w:val="nil"/>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p>
        </w:tc>
        <w:tc>
          <w:tcPr>
            <w:tcW w:w="1176" w:type="dxa"/>
            <w:tcBorders>
              <w:top w:val="single" w:sz="6" w:space="0" w:color="auto"/>
              <w:left w:val="nil"/>
              <w:bottom w:val="single" w:sz="6" w:space="0" w:color="auto"/>
              <w:right w:val="nil"/>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p>
        </w:tc>
        <w:tc>
          <w:tcPr>
            <w:tcW w:w="1164" w:type="dxa"/>
            <w:tcBorders>
              <w:top w:val="single" w:sz="6" w:space="0" w:color="auto"/>
              <w:left w:val="nil"/>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Наименование целевых показателей (индикаторов)</w:t>
            </w:r>
          </w:p>
        </w:tc>
      </w:tr>
      <w:tr w:rsidR="0018225E" w:rsidRPr="008B108F" w:rsidTr="008B108F">
        <w:trPr>
          <w:trHeight w:val="396"/>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p>
        </w:tc>
        <w:tc>
          <w:tcPr>
            <w:tcW w:w="1432"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p>
        </w:tc>
        <w:tc>
          <w:tcPr>
            <w:tcW w:w="1364"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ВСЕГО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2018 год, рублей</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2019 год, рублей</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2020 год, рублей</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2021 год, рублей</w:t>
            </w:r>
          </w:p>
        </w:tc>
        <w:tc>
          <w:tcPr>
            <w:tcW w:w="6003" w:type="dxa"/>
            <w:gridSpan w:val="2"/>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2022 год, рублей</w:t>
            </w:r>
          </w:p>
        </w:tc>
      </w:tr>
      <w:tr w:rsidR="0018225E" w:rsidRPr="008B108F" w:rsidTr="008B108F">
        <w:trPr>
          <w:trHeight w:val="178"/>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w:t>
            </w:r>
          </w:p>
        </w:tc>
        <w:tc>
          <w:tcPr>
            <w:tcW w:w="1432"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w:t>
            </w: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6</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7</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8</w:t>
            </w: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9</w:t>
            </w:r>
          </w:p>
        </w:tc>
      </w:tr>
      <w:tr w:rsidR="0018225E" w:rsidRPr="008B108F" w:rsidTr="008B108F">
        <w:trPr>
          <w:trHeight w:val="574"/>
        </w:trPr>
        <w:tc>
          <w:tcPr>
            <w:tcW w:w="568"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w:t>
            </w: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Мероприятия по материально-техническому и финансовому обеспечению деятельности главы администрации Трубчевского муниципального района, его заместителей, аппарата администрации Трубчевского муниципального района</w:t>
            </w: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Руководитель аппарата, организационно-правовой отдел, отдел учета и отчетности администрации Трубчевского муниципального района</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63 663,50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63 663,50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624"/>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74"/>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121 696 436,59</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26 561 551,57</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25 351 866,02</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24 768 673,00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22 382 173,00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22 632 173,00</w:t>
            </w: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396"/>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2299" w:type="dxa"/>
            <w:gridSpan w:val="2"/>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996"/>
        </w:trPr>
        <w:tc>
          <w:tcPr>
            <w:tcW w:w="568"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121 760 100,09</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26 625 215,07</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25 351 866,02</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24 768 673,00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22 382 173,00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22 632 173,00</w:t>
            </w: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600"/>
        </w:trPr>
        <w:tc>
          <w:tcPr>
            <w:tcW w:w="568"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w:t>
            </w: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 xml:space="preserve">Создание условий для эффективного руководства и управления в сфере </w:t>
            </w:r>
            <w:r w:rsidRPr="008B108F">
              <w:rPr>
                <w:rFonts w:ascii="Times New Roman" w:hAnsi="Times New Roman" w:cs="Times New Roman"/>
                <w:sz w:val="16"/>
                <w:szCs w:val="16"/>
              </w:rPr>
              <w:lastRenderedPageBreak/>
              <w:t>установленных функций администрации Трубчевского муниципального района</w:t>
            </w: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lastRenderedPageBreak/>
              <w:t xml:space="preserve">Руководитель аппарата, организационно-правовой отдел, отраслевые </w:t>
            </w:r>
            <w:r w:rsidRPr="008B108F">
              <w:rPr>
                <w:rFonts w:ascii="Times New Roman" w:hAnsi="Times New Roman" w:cs="Times New Roman"/>
                <w:sz w:val="16"/>
                <w:szCs w:val="16"/>
              </w:rPr>
              <w:lastRenderedPageBreak/>
              <w:t>органы администрации Трубчевского муниципального района</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lastRenderedPageBreak/>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 xml:space="preserve">1. Обеспечение своевременного официального опубликования нормативных правовых актов администрации Трубчевского муниципального района </w:t>
            </w:r>
          </w:p>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2.Осуществление мониторинга межнациональных отношений и раннее предупреждение межнациональных конфликтов</w:t>
            </w:r>
          </w:p>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 xml:space="preserve">3. Количество муниципальных служащих, повысивших </w:t>
            </w:r>
            <w:r w:rsidRPr="008B108F">
              <w:rPr>
                <w:rFonts w:ascii="Times New Roman" w:hAnsi="Times New Roman" w:cs="Times New Roman"/>
                <w:sz w:val="16"/>
                <w:szCs w:val="16"/>
              </w:rPr>
              <w:lastRenderedPageBreak/>
              <w:t>квалификацию</w:t>
            </w:r>
          </w:p>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624"/>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588"/>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1 128 722,00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310 000,00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323 722,00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265 000,00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125 000,00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105 000,00</w:t>
            </w: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420"/>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2299" w:type="dxa"/>
            <w:gridSpan w:val="2"/>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202"/>
        </w:trPr>
        <w:tc>
          <w:tcPr>
            <w:tcW w:w="568"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1 128 722,00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310 000,00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323 722,00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265 000,00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125 000,00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105 000,00</w:t>
            </w: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574"/>
        </w:trPr>
        <w:tc>
          <w:tcPr>
            <w:tcW w:w="568"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w:t>
            </w:r>
          </w:p>
        </w:tc>
        <w:tc>
          <w:tcPr>
            <w:tcW w:w="1432" w:type="dxa"/>
            <w:tcBorders>
              <w:top w:val="single" w:sz="6" w:space="0" w:color="auto"/>
              <w:left w:val="single" w:sz="6" w:space="0" w:color="auto"/>
              <w:bottom w:val="nil"/>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Мероприятия по оценке недвижимости, признанию прав и регулирование отношений по государственной и муниципальной собственности</w:t>
            </w:r>
          </w:p>
        </w:tc>
        <w:tc>
          <w:tcPr>
            <w:tcW w:w="1364"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Отдел по управлению муниципальным имуществом, отдел учета и отчетности, отдел экономики администрации Трубчевского муниципального района</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1.Доля муниципального имущества Трубчевского муниципального района, планируемого к приватизации, к общему количеству муниципального имущества Трубчевского муниципального района, приватизация которого целесообразна</w:t>
            </w:r>
          </w:p>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2. Динамика поступлений в бюджет Трубчевского муниципального района доходов от сдачи в аренду недвижимого имущества (за исключением земельных участков) по сравнению с предыдущим годом</w:t>
            </w:r>
          </w:p>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3. Динамика поступлений в областной бюджет доходов от сдачи в аренду земельных участков, находящихся в муниципальной собственности</w:t>
            </w:r>
          </w:p>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4. Доля объектов недвижимого имущества (за исключением земельных участков), находящихся в муниципальной собственности, право собственности на которые зарегистрировано в установленном порядке</w:t>
            </w:r>
          </w:p>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5. Доля земельных участков под объектами муниципальной собственности, право собственности на которые зарегистрировано в установленном порядке</w:t>
            </w:r>
          </w:p>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6. Количество единиц муниципального имущества (имущественных комплексов, пакетов акций, долей в уставных капиталах, отдельных объектов или земельных участков), в отношении которых оказаны услуги по аудиту, оценке рыночной стоимости, технической инвентаризации</w:t>
            </w:r>
          </w:p>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7. Количество земельных участков, в отношении которых оказаны услуги по межеванию с целью постановки на кадастровый учет</w:t>
            </w:r>
          </w:p>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8. Доля арендаторов имущества, имеющих задержку в уплате арендных платежей 30 и более дней за объекты недвижимого имущества, составляющие казну Трубчевского муниципального района и города Трубчевска или закрепленные на праве оперативного управления за казенными учреждениями (за исключением арендаторов-должников, в отношении которых инициирована подача исковых заявлений в суд)</w:t>
            </w:r>
          </w:p>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600"/>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600"/>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2 194 189,73</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524 217,00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969 972,73</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500 000,00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100 000,00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100 000,00</w:t>
            </w: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766"/>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2299" w:type="dxa"/>
            <w:gridSpan w:val="2"/>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5978"/>
        </w:trPr>
        <w:tc>
          <w:tcPr>
            <w:tcW w:w="568"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2 194 189,73</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524 217,00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969 972,73</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500 000,00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100 000,00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100 000,00</w:t>
            </w: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600"/>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w:t>
            </w: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Мероприятия в области использования, охраны водных объектов и гидротехнических сооружений</w:t>
            </w: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 xml:space="preserve">Отдел архитектуры и жилищно-коммунального хозяйства администрации Трубчевского муниципального </w:t>
            </w:r>
            <w:r w:rsidRPr="008B108F">
              <w:rPr>
                <w:rFonts w:ascii="Times New Roman" w:hAnsi="Times New Roman" w:cs="Times New Roman"/>
                <w:sz w:val="16"/>
                <w:szCs w:val="16"/>
              </w:rPr>
              <w:lastRenderedPageBreak/>
              <w:t xml:space="preserve">района </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lastRenderedPageBreak/>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Число гидротехнических сооружений, в том числе бесхозяйных, расположенных на территории Трубчевского района, имеющих безопасное техническое состояние</w:t>
            </w:r>
          </w:p>
        </w:tc>
      </w:tr>
      <w:tr w:rsidR="0018225E" w:rsidRPr="008B108F" w:rsidTr="008B108F">
        <w:trPr>
          <w:trHeight w:val="574"/>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562"/>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768 240,00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153 120,00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153 120,00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154 000,00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154 000,00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154 000,00</w:t>
            </w: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382"/>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2299" w:type="dxa"/>
            <w:gridSpan w:val="2"/>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230"/>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768 240,00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153 120,00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153 120,00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154 000,00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154 000,00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154 000,00</w:t>
            </w: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574"/>
        </w:trPr>
        <w:tc>
          <w:tcPr>
            <w:tcW w:w="568"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w:t>
            </w:r>
          </w:p>
        </w:tc>
        <w:tc>
          <w:tcPr>
            <w:tcW w:w="1432" w:type="dxa"/>
            <w:tcBorders>
              <w:top w:val="single" w:sz="6" w:space="0" w:color="auto"/>
              <w:left w:val="single" w:sz="6" w:space="0" w:color="auto"/>
              <w:bottom w:val="nil"/>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Мероприятия по оказанию помощи транспортным организациям на компенсацию потерь в доходах по перевозке пассажиров в пригородном сообщении муниципального района</w:t>
            </w:r>
          </w:p>
        </w:tc>
        <w:tc>
          <w:tcPr>
            <w:tcW w:w="1364"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Отдел учета и отчетности, отдел экономики администрации Трубчевского муниципального района</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766"/>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74"/>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15 000 000,00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4 200 000,00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4 200 000,00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2 400 000,00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2 100 000,00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2 100 000,00</w:t>
            </w: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382"/>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2299" w:type="dxa"/>
            <w:gridSpan w:val="2"/>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254"/>
        </w:trPr>
        <w:tc>
          <w:tcPr>
            <w:tcW w:w="568"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15 000 000,00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4 200 000,00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4 200 000,00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2 400 000,00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2 100 000,00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2 100 000,00</w:t>
            </w: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74"/>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6.</w:t>
            </w: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Мероприятия по молодежной политике и оздоровлению детей</w:t>
            </w: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Отдел по делам семьи, охране материнства и детства, демографии, отдел образования, отдел учета и отчетности администрации Трубчевского муниципального района</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Удельный вес молодежи в возрасте 14 - 30 лет, участвующей в реализации мероприятий молодежной политики</w:t>
            </w:r>
          </w:p>
        </w:tc>
      </w:tr>
      <w:tr w:rsidR="0018225E" w:rsidRPr="008B108F" w:rsidTr="008B108F">
        <w:trPr>
          <w:trHeight w:val="600"/>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574"/>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353 748,50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70 000,00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54 655,50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89 000,00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89 000,00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51 093,00</w:t>
            </w: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396"/>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2299" w:type="dxa"/>
            <w:gridSpan w:val="2"/>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254"/>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353 748,50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70 000,00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54 655,50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89 000,00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89 000,00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51 093,00</w:t>
            </w: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588"/>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7.</w:t>
            </w: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Мероприятия по выплате пенсий за выслугу лет лицам, замещавшим должности муниципальной службы в органах местного самоуправления Трубчевского муниципального района</w:t>
            </w: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Комиссия по установлению пенсии за выслугу лет, организационно-правовой  отдел, отдел учета и отчетности администрации Трубчевского муниципального района</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88"/>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50"/>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27 337 600,93</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7 203 589,47</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5 769 011,46</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5 805 000,00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4 280 000,00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4 280 000,00</w:t>
            </w: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432"/>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2299" w:type="dxa"/>
            <w:gridSpan w:val="2"/>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230"/>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27 337 600,93</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7 203 589,47</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5 769 011,46</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5 805 000,00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4 280 000,00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4 280 000,00</w:t>
            </w: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600"/>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8.</w:t>
            </w: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Мероприятия по предоставлению социальной помощи инвалидам-спинальникам, проживающим на территории Трубчевского района, в виде ежемесячных денежных выплат</w:t>
            </w: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Финансовое управление, отдел учета и отчетности администрации Трубчевского муниципального района</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88"/>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50"/>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72 000,00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14 400,00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14 400,00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14 400,00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14 400,00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14 400,00</w:t>
            </w: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382"/>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2299" w:type="dxa"/>
            <w:gridSpan w:val="2"/>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281"/>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72 000,00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14 400,00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14 400,00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14 400,00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14 400,00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14 400,00</w:t>
            </w: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612"/>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9.</w:t>
            </w: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Мероприятия в сфере осуществления отдельных государственных полномочий по организации и осуществлению деятельности по опеке и попечительству, выплаты ежемесячных денежных средств на содержание и проезд ребенка, переданного на воспитание в семью опекуна (попечителя), приемную семью, вознаграждение приемным родителям</w:t>
            </w: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Отдел по делам семьи, охране материнства и детства, демографии, отдел учета и отчетности администрации Трубчевского муниципального района</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39 717 800,00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7 085 600,00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6 838 000,00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8 340 100,00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8 582 600,00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8 871 500,00</w:t>
            </w:r>
          </w:p>
        </w:tc>
        <w:tc>
          <w:tcPr>
            <w:tcW w:w="4839"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1. Сокращение доли детей-сирот и детей, оставшихся без попечения родителей, от общей численности детского населения Трубчевского района</w:t>
            </w:r>
          </w:p>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2. Доля детей, оставшихся без попечения родителей, переданных на воспитание в семьи граждан Российской Федерации, постоянно проживающих на территории Российской Федерации</w:t>
            </w:r>
          </w:p>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3. Увеличение количества мероприятий, проводимых в целях повышения социального статуса семьи и укрепления семейных ценностей</w:t>
            </w:r>
          </w:p>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574"/>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588"/>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446"/>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2299" w:type="dxa"/>
            <w:gridSpan w:val="2"/>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705388">
        <w:trPr>
          <w:trHeight w:val="555"/>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39 717 800,00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7 085 600,00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6 838 000,00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8 340 100,00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8 582 600,00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8 871 500,00</w:t>
            </w: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588"/>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10.</w:t>
            </w: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 xml:space="preserve">Мероприятия в сфере осуществления отдельных государственных полномочий по  выплате </w:t>
            </w:r>
            <w:r w:rsidRPr="008B108F">
              <w:rPr>
                <w:rFonts w:ascii="Times New Roman" w:hAnsi="Times New Roman" w:cs="Times New Roman"/>
                <w:sz w:val="16"/>
                <w:szCs w:val="16"/>
              </w:rPr>
              <w:lastRenderedPageBreak/>
              <w:t>единовременного пособия при всех формах устройства детей, лишенных родительского попечения, в семью</w:t>
            </w: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lastRenderedPageBreak/>
              <w:t xml:space="preserve">Отдел по делам семьи, охране материнства и детства, демографии, отдел учета и отчетности </w:t>
            </w:r>
            <w:r w:rsidRPr="008B108F">
              <w:rPr>
                <w:rFonts w:ascii="Times New Roman" w:hAnsi="Times New Roman" w:cs="Times New Roman"/>
                <w:sz w:val="16"/>
                <w:szCs w:val="16"/>
              </w:rPr>
              <w:lastRenderedPageBreak/>
              <w:t>администрации Трубчевского муниципального района</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lastRenderedPageBreak/>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88"/>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1 186 495,02</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212 061,76</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157 317,57</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263 595,05</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274 138,89</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279 381,75</w:t>
            </w: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74"/>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396"/>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2299" w:type="dxa"/>
            <w:gridSpan w:val="2"/>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11"/>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1 186 495,02</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212 061,76</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157 317,57</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263 595,05</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274 138,89</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279 381,75</w:t>
            </w: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624"/>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11.</w:t>
            </w: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Мероприятия в сфере осуществления отдельных государственных полномочий по профилактике безнадзорности и правонарушений несовершеннолетних, организации деятельности административных комиссий и определению перечня должностных лиц органов местного самоуправления, уполномоченных составлять протоколы об административных правонарушениях</w:t>
            </w: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Сектор по обеспечению деятельности комиссии по делам несовершеннолетних и защите их прав Трубчевского муниципального района, сектор по обеспечению деятельности административной комиссии муниципального образования «Трубчевский муниципальный район»</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6 792 605,00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1 094 756,00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1 141 803,00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1 518 682,00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1 518 682,00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1 518 682,00</w:t>
            </w:r>
          </w:p>
        </w:tc>
        <w:tc>
          <w:tcPr>
            <w:tcW w:w="4839"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1.Доля несовершеннолетних, состоящих на учете в комиссиях по делам несовершеннолетних и защите их прав, от общей численности детского населения, проживающего на территории Трубчевского района</w:t>
            </w:r>
          </w:p>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2. Доля подростков и молодежи в возрасте от 11 до 24 лет, вовлеченных в профилактические мероприятия по предотвращению употребления наркотических веществ</w:t>
            </w:r>
          </w:p>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3. Доля обучающихся в общеобразовательных организациях и профессиональных образовательных организациях в возрасте от 15 до 18 лет, вовлеченных в мероприятия по раннему выявлению употребления наркотических средств</w:t>
            </w:r>
          </w:p>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766"/>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562"/>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49 640,00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25 640,00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20 000,00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2 000,00</w:t>
            </w: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458"/>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2299" w:type="dxa"/>
            <w:gridSpan w:val="2"/>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1584"/>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6 842 245,00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1 120 396,00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1 161 803,00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1 518 682,00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1 520 682,00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1 520 682,00</w:t>
            </w: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650"/>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12.</w:t>
            </w: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Мероприятия в сфере осуществления отдельных государственных полномочий по обеспечению сохранности жилых помещений, закрепленных за детьми-сиротами и детьми, оставшимися без попечения родителей</w:t>
            </w: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Отдел по делам семьи, охране материнства и детства, демографии, администрации Трубчевского муниципального района</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510 000,00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87 000,00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117 000,00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102 000,00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102 000,00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102 000,00</w:t>
            </w: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600"/>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62"/>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408"/>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2299" w:type="dxa"/>
            <w:gridSpan w:val="2"/>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780"/>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510 000,00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87 000,00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117 000,00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102 000,00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102 000,00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102 000,00</w:t>
            </w: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88"/>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13.</w:t>
            </w: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 xml:space="preserve">Мероприятия в сфере осуществления отдельных государственных полномочий в области охраны труда и </w:t>
            </w:r>
            <w:r w:rsidRPr="008B108F">
              <w:rPr>
                <w:rFonts w:ascii="Times New Roman" w:hAnsi="Times New Roman" w:cs="Times New Roman"/>
                <w:sz w:val="16"/>
                <w:szCs w:val="16"/>
              </w:rPr>
              <w:lastRenderedPageBreak/>
              <w:t>уведомительной регистрации территориальных соглашений и коллективных договоров</w:t>
            </w:r>
          </w:p>
        </w:tc>
        <w:tc>
          <w:tcPr>
            <w:tcW w:w="1364"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lastRenderedPageBreak/>
              <w:t xml:space="preserve">Организационно-правовой отдел администрации Трубчевского муниципального района, ГКУ «Центр занятости </w:t>
            </w:r>
            <w:r w:rsidRPr="008B108F">
              <w:rPr>
                <w:rFonts w:ascii="Times New Roman" w:hAnsi="Times New Roman" w:cs="Times New Roman"/>
                <w:sz w:val="16"/>
                <w:szCs w:val="16"/>
              </w:rPr>
              <w:lastRenderedPageBreak/>
              <w:t>населения Трубчевского района» (по согласованию)</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lastRenderedPageBreak/>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1 455 173,00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234 462,00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244 544,00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325 389,00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325 389,00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325 389,00</w:t>
            </w: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612"/>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600"/>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432"/>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2299" w:type="dxa"/>
            <w:gridSpan w:val="2"/>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432"/>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1 455 173,00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234 462,00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244 544,00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325 389,00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325 389,00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325 389,00</w:t>
            </w: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612"/>
        </w:trPr>
        <w:tc>
          <w:tcPr>
            <w:tcW w:w="568"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14.</w:t>
            </w:r>
          </w:p>
        </w:tc>
        <w:tc>
          <w:tcPr>
            <w:tcW w:w="1432" w:type="dxa"/>
            <w:tcBorders>
              <w:top w:val="single" w:sz="6" w:space="0" w:color="auto"/>
              <w:left w:val="single" w:sz="6" w:space="0" w:color="auto"/>
              <w:bottom w:val="nil"/>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Мероприятия по обеспечению предоставления жилых помещений детям-сиротам и детям, оставшимся без попечения родителей, лицам из их числа по договорам найма специализированных жилых помещений в рамках подпрограммы "Совершенствование социальной поддержки семьи и детей" государственной программы Российской Федерации "Социальная поддержка граждан"</w:t>
            </w:r>
          </w:p>
        </w:tc>
        <w:tc>
          <w:tcPr>
            <w:tcW w:w="1364"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Отдел по делам семьи, охране материнства и детства, демографии, отдел по управлению муниципальным имуществом, отдел экономики администрации Трубчевского муниципального района</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46 412 025,00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29 350 893,00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11 039 556,00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2 007 192,00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2 007 192,00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2 007 192,00</w:t>
            </w:r>
          </w:p>
        </w:tc>
        <w:tc>
          <w:tcPr>
            <w:tcW w:w="4839"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Доля детей-сирот и детей, оставшихся без попечения родителей, а также лиц из их числа, обеспеченных жилыми помещениями</w:t>
            </w:r>
          </w:p>
        </w:tc>
      </w:tr>
      <w:tr w:rsidR="0018225E" w:rsidRPr="008B108F" w:rsidTr="008B108F">
        <w:trPr>
          <w:trHeight w:val="612"/>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562"/>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562"/>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2299" w:type="dxa"/>
            <w:gridSpan w:val="2"/>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2861"/>
        </w:trPr>
        <w:tc>
          <w:tcPr>
            <w:tcW w:w="568"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46 412 025,00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29 350 893,00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11 039 556,00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2 007 192,00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2 007 192,00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2 007 192,00</w:t>
            </w: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600"/>
        </w:trPr>
        <w:tc>
          <w:tcPr>
            <w:tcW w:w="568"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15.</w:t>
            </w:r>
          </w:p>
        </w:tc>
        <w:tc>
          <w:tcPr>
            <w:tcW w:w="1432" w:type="dxa"/>
            <w:tcBorders>
              <w:top w:val="single" w:sz="6" w:space="0" w:color="auto"/>
              <w:left w:val="single" w:sz="6" w:space="0" w:color="auto"/>
              <w:bottom w:val="nil"/>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Функционирование многофункциональных центров предоставления государственных и муниципальных услуг на территории района</w:t>
            </w:r>
          </w:p>
        </w:tc>
        <w:tc>
          <w:tcPr>
            <w:tcW w:w="1364"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МБУ "МФЦ ПГ и МУ"</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90 496,00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90 496,00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600"/>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74"/>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27 564 025,00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5 836 743,00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5 692 432,00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4 400 000,00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5 618 760,00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6 016 090,00</w:t>
            </w: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432"/>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2299" w:type="dxa"/>
            <w:gridSpan w:val="2"/>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281"/>
        </w:trPr>
        <w:tc>
          <w:tcPr>
            <w:tcW w:w="568"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27 654 521,00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5 927 239,00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5 692 432,00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4 400 000,00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5 618 760,00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6 016 090,00</w:t>
            </w: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50"/>
        </w:trPr>
        <w:tc>
          <w:tcPr>
            <w:tcW w:w="568"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16.</w:t>
            </w:r>
          </w:p>
        </w:tc>
        <w:tc>
          <w:tcPr>
            <w:tcW w:w="1432" w:type="dxa"/>
            <w:tcBorders>
              <w:top w:val="single" w:sz="6" w:space="0" w:color="auto"/>
              <w:left w:val="single" w:sz="6" w:space="0" w:color="auto"/>
              <w:bottom w:val="nil"/>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 xml:space="preserve">Мероприятия по капитальному ремонту и ремонту автомобильных дорог общего пользования местного </w:t>
            </w:r>
            <w:r w:rsidRPr="008B108F">
              <w:rPr>
                <w:rFonts w:ascii="Times New Roman" w:hAnsi="Times New Roman" w:cs="Times New Roman"/>
                <w:sz w:val="16"/>
                <w:szCs w:val="16"/>
              </w:rPr>
              <w:lastRenderedPageBreak/>
              <w:t>значения и искусственных сооружений на них за счет средств дорожного фонда</w:t>
            </w:r>
          </w:p>
        </w:tc>
        <w:tc>
          <w:tcPr>
            <w:tcW w:w="1364"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lastRenderedPageBreak/>
              <w:t xml:space="preserve">Отдел архитектуры и жилищно-коммунального хозяйства, отдел экономики администрации Трубчевского </w:t>
            </w:r>
            <w:r w:rsidRPr="008B108F">
              <w:rPr>
                <w:rFonts w:ascii="Times New Roman" w:hAnsi="Times New Roman" w:cs="Times New Roman"/>
                <w:sz w:val="16"/>
                <w:szCs w:val="16"/>
              </w:rPr>
              <w:lastRenderedPageBreak/>
              <w:t xml:space="preserve">муниципального района </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lastRenderedPageBreak/>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91 662 655,70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22 716 485,70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4 396 728,00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26 371 017,00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17 575 433,00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20 602 992,00</w:t>
            </w:r>
          </w:p>
        </w:tc>
        <w:tc>
          <w:tcPr>
            <w:tcW w:w="4839"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1. Доля протяженности автомобильных дорог местного значения, не отвечающих нормативным требованиям, в общей протяженности дорог местного значения</w:t>
            </w:r>
          </w:p>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2. Площадь отремонтированных автомобильных дорог общего пользования местного значения</w:t>
            </w:r>
          </w:p>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600"/>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574"/>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130 876 528,57</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8 824 188,80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33 413 937,47</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25 831 502,30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30 952 500,00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31 854 400,00</w:t>
            </w: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382"/>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2299" w:type="dxa"/>
            <w:gridSpan w:val="2"/>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216"/>
        </w:trPr>
        <w:tc>
          <w:tcPr>
            <w:tcW w:w="568"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222 539 184,27</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31 540 674,50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37 810 665,47</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52 202 519,30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48 527 933,00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52 457 392,00</w:t>
            </w: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p>
        </w:tc>
      </w:tr>
      <w:tr w:rsidR="0018225E" w:rsidRPr="008B108F" w:rsidTr="008B108F">
        <w:trPr>
          <w:trHeight w:val="600"/>
        </w:trPr>
        <w:tc>
          <w:tcPr>
            <w:tcW w:w="568"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17.</w:t>
            </w:r>
          </w:p>
        </w:tc>
        <w:tc>
          <w:tcPr>
            <w:tcW w:w="1432"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 xml:space="preserve">Организация проведения на территории Брянской области мероприятий по предупреждению и ликвидации болезней животных, их лечению, защите населения от болезней, общих для человека и животных, в части оборудования и содержания скотомогильников (биотермических ям) и в части организации отлова и содержания безнадзорных животных на территории Брянской области </w:t>
            </w:r>
          </w:p>
        </w:tc>
        <w:tc>
          <w:tcPr>
            <w:tcW w:w="1364"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Отдел архитектуры и жилищно-коммунального хозяйства,  ГБУ Брянской области "Трубчевская районная ветстанция" (по согласованию)</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436 568,38</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122 347,18</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78 555,30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78 555,30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78 555,30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78 555,30</w:t>
            </w:r>
          </w:p>
        </w:tc>
        <w:tc>
          <w:tcPr>
            <w:tcW w:w="4839"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74"/>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638"/>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432"/>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3463" w:type="dxa"/>
            <w:gridSpan w:val="3"/>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2606"/>
        </w:trPr>
        <w:tc>
          <w:tcPr>
            <w:tcW w:w="568"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436 568,38</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122 347,18</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78 555,30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78 555,30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78 555,30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78 555,30</w:t>
            </w: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74"/>
        </w:trPr>
        <w:tc>
          <w:tcPr>
            <w:tcW w:w="568"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18.</w:t>
            </w:r>
          </w:p>
        </w:tc>
        <w:tc>
          <w:tcPr>
            <w:tcW w:w="1432"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Бюджетные инвестиции в объекты капитальных вложений муниципальной собственности</w:t>
            </w:r>
          </w:p>
        </w:tc>
        <w:tc>
          <w:tcPr>
            <w:tcW w:w="1364"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Отдел архитектуры и жилищно-коммунального хозяйства, отдел учета и отчетности  администрации Трубчевского муниципального района</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35 883 873,16</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24 785 439,34</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18 753,87</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3 191 490,00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7 888 189,95</w:t>
            </w:r>
          </w:p>
        </w:tc>
        <w:tc>
          <w:tcPr>
            <w:tcW w:w="4839"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74"/>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1 856 632,83</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1 856 632,83</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74"/>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2 833 837,36</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650 759,56</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1 520 852,80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430 000,00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232 225,00</w:t>
            </w: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331"/>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3463" w:type="dxa"/>
            <w:gridSpan w:val="3"/>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242"/>
        </w:trPr>
        <w:tc>
          <w:tcPr>
            <w:tcW w:w="568"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40 574 343,35</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25 436 198,90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3 396 239,50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430 000,00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3 191 490,00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8 120 414,95</w:t>
            </w: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88"/>
        </w:trPr>
        <w:tc>
          <w:tcPr>
            <w:tcW w:w="568"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19.</w:t>
            </w:r>
          </w:p>
        </w:tc>
        <w:tc>
          <w:tcPr>
            <w:tcW w:w="1432"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 xml:space="preserve">Мероприятия на компенсацию затрат на горюче-смазочные материалы по доставке товаров в малонаселенные и отдаленные сельские населенные </w:t>
            </w:r>
            <w:r w:rsidRPr="008B108F">
              <w:rPr>
                <w:rFonts w:ascii="Times New Roman" w:hAnsi="Times New Roman" w:cs="Times New Roman"/>
                <w:sz w:val="16"/>
                <w:szCs w:val="16"/>
              </w:rPr>
              <w:lastRenderedPageBreak/>
              <w:t>пункты</w:t>
            </w:r>
          </w:p>
        </w:tc>
        <w:tc>
          <w:tcPr>
            <w:tcW w:w="1364"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lastRenderedPageBreak/>
              <w:t>Отдел экономики, отдел учета и отчетности  администрации Трубчевского муниципального района</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74"/>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612"/>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22 428,00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22 428,00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420"/>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3463" w:type="dxa"/>
            <w:gridSpan w:val="3"/>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254"/>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22 428,00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22 428,00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612"/>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20.</w:t>
            </w:r>
          </w:p>
        </w:tc>
        <w:tc>
          <w:tcPr>
            <w:tcW w:w="1432"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Мероприятия по обеспечению жильем молодых семей</w:t>
            </w: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Отдел по делам семьи, охране материнства и детства, демографии администрации Трубчевского муниципального района</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9 098 063,46</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1 463 241,00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2 160 662,46</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1 824 720,00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1 824 720,00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1 824 720,00</w:t>
            </w: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624"/>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88"/>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3 639 225,39</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585 296,40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864 264,99</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729 888,00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729 888,00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729 888,00</w:t>
            </w: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432"/>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319"/>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12 737 288,85</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2 048 537,40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3 024 927,45</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2 554 608,00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2 554 608,00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2 554 608,00</w:t>
            </w: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88"/>
        </w:trPr>
        <w:tc>
          <w:tcPr>
            <w:tcW w:w="568"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21.</w:t>
            </w:r>
          </w:p>
        </w:tc>
        <w:tc>
          <w:tcPr>
            <w:tcW w:w="1432"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Мероприяия по составлению, изменению списка кандидатов в присяжные заседатели федеральных судов общей юрисдикции РФ</w:t>
            </w:r>
          </w:p>
        </w:tc>
        <w:tc>
          <w:tcPr>
            <w:tcW w:w="1364"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Организационно-правовой отдел, отдел учета и отчетности администрации Трубчевского муниципального района</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74"/>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246 225,00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103 209,00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9 960,00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13 280,00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13 280,00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106 496,00</w:t>
            </w: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62"/>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446"/>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319"/>
        </w:trPr>
        <w:tc>
          <w:tcPr>
            <w:tcW w:w="568"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246 225,00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103 209,00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9 960,00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13 280,00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13 280,00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106 496,00</w:t>
            </w: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62"/>
        </w:trPr>
        <w:tc>
          <w:tcPr>
            <w:tcW w:w="568"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22.</w:t>
            </w:r>
          </w:p>
        </w:tc>
        <w:tc>
          <w:tcPr>
            <w:tcW w:w="1432"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Взносы на капитальный ремонт многоквартирных домов, находящихся в муниципальной собственности</w:t>
            </w:r>
          </w:p>
        </w:tc>
        <w:tc>
          <w:tcPr>
            <w:tcW w:w="1364"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Отдел архитектуры и жилищно-коммунального хозяйства, отдел учета и отчетности   администрации Трубчевского муниципального района</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62"/>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50"/>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200 184,31</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52 304,14</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50 380,17</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32 500,00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32 500,00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32 500,00</w:t>
            </w: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396"/>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319"/>
        </w:trPr>
        <w:tc>
          <w:tcPr>
            <w:tcW w:w="568"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200 184,31</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52 304,14</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50 380,17</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32 500,00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32 500,00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32 500,00</w:t>
            </w: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38"/>
        </w:trPr>
        <w:tc>
          <w:tcPr>
            <w:tcW w:w="568"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23.</w:t>
            </w:r>
          </w:p>
        </w:tc>
        <w:tc>
          <w:tcPr>
            <w:tcW w:w="1432"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Мероприятия по межбюджетным отношениям с городскими и сельскими поселениями</w:t>
            </w:r>
          </w:p>
        </w:tc>
        <w:tc>
          <w:tcPr>
            <w:tcW w:w="1364"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Отдел учета и отчетности  администрации Трубчевского муниципального района</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1 200,00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400,00</w:t>
            </w:r>
          </w:p>
        </w:tc>
        <w:tc>
          <w:tcPr>
            <w:tcW w:w="4839"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74"/>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5 789 760,00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1 055 058,00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1 149 925,00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1 172 745,00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1 183 158,00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1 228 874,00</w:t>
            </w: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62"/>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408"/>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319"/>
        </w:trPr>
        <w:tc>
          <w:tcPr>
            <w:tcW w:w="568"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5 790 960,00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1 055 058,00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1 149 925,00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1 173 145,00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1 183 558,00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1 229 274,00</w:t>
            </w: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62"/>
        </w:trPr>
        <w:tc>
          <w:tcPr>
            <w:tcW w:w="568"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24.</w:t>
            </w:r>
          </w:p>
        </w:tc>
        <w:tc>
          <w:tcPr>
            <w:tcW w:w="1432"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Мероприятия в сфере архитектуры и градостроительства</w:t>
            </w:r>
          </w:p>
        </w:tc>
        <w:tc>
          <w:tcPr>
            <w:tcW w:w="1364"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 xml:space="preserve">Отдел архитектуры и жилищно-коммунального хозяйства администрации </w:t>
            </w:r>
            <w:r w:rsidRPr="008B108F">
              <w:rPr>
                <w:rFonts w:ascii="Times New Roman" w:hAnsi="Times New Roman" w:cs="Times New Roman"/>
                <w:sz w:val="16"/>
                <w:szCs w:val="16"/>
              </w:rPr>
              <w:lastRenderedPageBreak/>
              <w:t>Трубчевского муниципального района</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lastRenderedPageBreak/>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62"/>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74"/>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594 000,00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594 000,00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458"/>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319"/>
        </w:trPr>
        <w:tc>
          <w:tcPr>
            <w:tcW w:w="568"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594 000,00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594 000,00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600"/>
        </w:trPr>
        <w:tc>
          <w:tcPr>
            <w:tcW w:w="568"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25.</w:t>
            </w:r>
          </w:p>
        </w:tc>
        <w:tc>
          <w:tcPr>
            <w:tcW w:w="1432"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Мероприятия в сфере коммунального хозяйства</w:t>
            </w:r>
          </w:p>
        </w:tc>
        <w:tc>
          <w:tcPr>
            <w:tcW w:w="1364"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Отдел архитектуры и жилищно-коммунального хозяйства администрации Трубчевского муниципального района</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4 221 707,88</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3 421 707,88</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500 000,00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300 000,00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624"/>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74"/>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2 185 815,58</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1 521 048,84</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84 766,74</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580 000,00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432"/>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319"/>
        </w:trPr>
        <w:tc>
          <w:tcPr>
            <w:tcW w:w="568"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6 407 523,46</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1 521 048,84</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3 506 474,62</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1 080 000,00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300 000,00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50"/>
        </w:trPr>
        <w:tc>
          <w:tcPr>
            <w:tcW w:w="568"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26.</w:t>
            </w:r>
          </w:p>
        </w:tc>
        <w:tc>
          <w:tcPr>
            <w:tcW w:w="1432"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Мероприятия на реализацию деятельности учреждений, обеспечивающих деятельность органов местного самоуправления и муниципальных учреждений</w:t>
            </w:r>
          </w:p>
        </w:tc>
        <w:tc>
          <w:tcPr>
            <w:tcW w:w="1364"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МБУ "ВИД", отдел учета и отчетности  администрации Трубчевского муниципального района</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612"/>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74"/>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110 259 253,00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23 433 856,00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24 409 447,00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20 258 800,00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20 443 800,00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21 713 350,00</w:t>
            </w: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396"/>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319"/>
        </w:trPr>
        <w:tc>
          <w:tcPr>
            <w:tcW w:w="568"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110 259 253,00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23 433 856,00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24 409 447,00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20 258 800,00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20 443 800,00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21 713 350,00</w:t>
            </w: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50"/>
        </w:trPr>
        <w:tc>
          <w:tcPr>
            <w:tcW w:w="568"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27.</w:t>
            </w:r>
          </w:p>
        </w:tc>
        <w:tc>
          <w:tcPr>
            <w:tcW w:w="1432"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Мероприятия по организации и содержанию мест захоронения твердых бытовых отходов</w:t>
            </w:r>
          </w:p>
        </w:tc>
        <w:tc>
          <w:tcPr>
            <w:tcW w:w="1364"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Отдел архитектуры и жилищно-коммунального хозяйства администрации Трубчевского муниципального района</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88"/>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62"/>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400 000,00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400 000,00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432"/>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319"/>
        </w:trPr>
        <w:tc>
          <w:tcPr>
            <w:tcW w:w="568"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400 000,00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400 000,00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588"/>
        </w:trPr>
        <w:tc>
          <w:tcPr>
            <w:tcW w:w="568"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28.</w:t>
            </w:r>
          </w:p>
        </w:tc>
        <w:tc>
          <w:tcPr>
            <w:tcW w:w="1432"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Мероприятия по решению вопросов местного значения органов местного самоуправления городских поселений Трубчевского муниципального района органами местного самоуправления муниципального образования "Трубчевский муниципальный район"</w:t>
            </w:r>
          </w:p>
        </w:tc>
        <w:tc>
          <w:tcPr>
            <w:tcW w:w="1364" w:type="dxa"/>
            <w:tcBorders>
              <w:top w:val="single" w:sz="6" w:space="0" w:color="auto"/>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Отдел архитектуры и жилищно-коммунального хозяйства администрации Трубчевского муниципального района, отдел учета и отчетности  администрации Трубчевского муниципального района</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600"/>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5 760 218,00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5 760 218,00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600"/>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85 073 592,75</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38 043 548,67</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15 405 528,68</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18 397 865,40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6 475 800,00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6 750 850,00</w:t>
            </w: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446"/>
        </w:trPr>
        <w:tc>
          <w:tcPr>
            <w:tcW w:w="568"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1507"/>
        </w:trPr>
        <w:tc>
          <w:tcPr>
            <w:tcW w:w="568"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Итого:</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90 833 810,75</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43 803 766,67</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15 405 528,68</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18 397 865,40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6 475 800,00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r w:rsidRPr="008B108F">
              <w:rPr>
                <w:rFonts w:ascii="Times New Roman" w:hAnsi="Times New Roman" w:cs="Times New Roman"/>
                <w:sz w:val="16"/>
                <w:szCs w:val="16"/>
              </w:rPr>
              <w:t>6 750 850,00</w:t>
            </w:r>
          </w:p>
        </w:tc>
        <w:tc>
          <w:tcPr>
            <w:tcW w:w="4839"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r>
      <w:tr w:rsidR="0018225E" w:rsidRPr="008B108F" w:rsidTr="008B108F">
        <w:trPr>
          <w:trHeight w:val="677"/>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2796" w:type="dxa"/>
            <w:gridSpan w:val="2"/>
            <w:tcBorders>
              <w:top w:val="single" w:sz="6" w:space="0" w:color="auto"/>
              <w:left w:val="single" w:sz="6" w:space="0" w:color="auto"/>
              <w:bottom w:val="nil"/>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ИТОГО по муниципальной программе</w:t>
            </w: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областного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236 345 831,08</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87 094 383,72</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29 457 310,51</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41 068 055,30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35 506 461,30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43 219 620,25</w:t>
            </w: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right"/>
              <w:rPr>
                <w:rFonts w:ascii="Times New Roman" w:hAnsi="Times New Roman" w:cs="Times New Roman"/>
                <w:sz w:val="16"/>
                <w:szCs w:val="16"/>
              </w:rPr>
            </w:pPr>
          </w:p>
        </w:tc>
      </w:tr>
      <w:tr w:rsidR="0018225E" w:rsidRPr="008B108F" w:rsidTr="008B108F">
        <w:trPr>
          <w:trHeight w:val="662"/>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поступления из федерального бюджета</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14 839 330,85</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7 130 546,76</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3 173 835,40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1 449 620,05</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1 470 576,89</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1 614 751,75</w:t>
            </w: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right"/>
              <w:rPr>
                <w:rFonts w:ascii="Times New Roman" w:hAnsi="Times New Roman" w:cs="Times New Roman"/>
                <w:sz w:val="16"/>
                <w:szCs w:val="16"/>
              </w:rPr>
            </w:pPr>
          </w:p>
        </w:tc>
      </w:tr>
      <w:tr w:rsidR="0018225E" w:rsidRPr="008B108F" w:rsidTr="008B108F">
        <w:trPr>
          <w:trHeight w:val="574"/>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средства местных  бюджетов</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532 249 467,71</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119 026 691,45</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118 298 357,56</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104 656 628,70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93 499 821,00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96 767 969,00</w:t>
            </w: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right"/>
              <w:rPr>
                <w:rFonts w:ascii="Times New Roman" w:hAnsi="Times New Roman" w:cs="Times New Roman"/>
                <w:sz w:val="16"/>
                <w:szCs w:val="16"/>
              </w:rPr>
            </w:pPr>
          </w:p>
        </w:tc>
      </w:tr>
      <w:tr w:rsidR="0018225E" w:rsidRPr="008B108F" w:rsidTr="008B108F">
        <w:trPr>
          <w:trHeight w:val="382"/>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nil"/>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nil"/>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sz w:val="16"/>
                <w:szCs w:val="16"/>
              </w:rPr>
            </w:pPr>
            <w:r w:rsidRPr="008B108F">
              <w:rPr>
                <w:rFonts w:ascii="Times New Roman" w:hAnsi="Times New Roman" w:cs="Times New Roman"/>
                <w:sz w:val="16"/>
                <w:szCs w:val="16"/>
              </w:rPr>
              <w:t>внебюджетные источники</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0,00</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0,00</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0,00</w:t>
            </w: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right"/>
              <w:rPr>
                <w:rFonts w:ascii="Times New Roman" w:hAnsi="Times New Roman" w:cs="Times New Roman"/>
                <w:sz w:val="16"/>
                <w:szCs w:val="16"/>
              </w:rPr>
            </w:pPr>
          </w:p>
        </w:tc>
      </w:tr>
      <w:tr w:rsidR="0018225E" w:rsidRPr="008B108F" w:rsidTr="008B108F">
        <w:trPr>
          <w:trHeight w:val="792"/>
        </w:trPr>
        <w:tc>
          <w:tcPr>
            <w:tcW w:w="568"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432" w:type="dxa"/>
            <w:tcBorders>
              <w:top w:val="nil"/>
              <w:left w:val="single" w:sz="6" w:space="0" w:color="auto"/>
              <w:bottom w:val="single" w:sz="6" w:space="0" w:color="auto"/>
              <w:right w:val="single" w:sz="6" w:space="0" w:color="auto"/>
            </w:tcBorders>
            <w:shd w:val="solid" w:color="FFFFFF" w:fill="auto"/>
          </w:tcPr>
          <w:p w:rsidR="0018225E" w:rsidRPr="008B108F" w:rsidRDefault="0018225E" w:rsidP="008B108F">
            <w:pPr>
              <w:autoSpaceDE w:val="0"/>
              <w:autoSpaceDN w:val="0"/>
              <w:adjustRightInd w:val="0"/>
              <w:spacing w:after="0" w:line="240" w:lineRule="auto"/>
              <w:jc w:val="center"/>
              <w:rPr>
                <w:rFonts w:ascii="Times New Roman" w:hAnsi="Times New Roman" w:cs="Times New Roman"/>
                <w:sz w:val="16"/>
                <w:szCs w:val="16"/>
              </w:rPr>
            </w:pPr>
          </w:p>
        </w:tc>
        <w:tc>
          <w:tcPr>
            <w:tcW w:w="1364" w:type="dxa"/>
            <w:tcBorders>
              <w:top w:val="nil"/>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p>
        </w:tc>
        <w:tc>
          <w:tcPr>
            <w:tcW w:w="1135"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rPr>
                <w:rFonts w:ascii="Times New Roman" w:hAnsi="Times New Roman" w:cs="Times New Roman"/>
                <w:bCs/>
                <w:sz w:val="16"/>
                <w:szCs w:val="16"/>
              </w:rPr>
            </w:pPr>
            <w:r w:rsidRPr="008B108F">
              <w:rPr>
                <w:rFonts w:ascii="Times New Roman" w:hAnsi="Times New Roman" w:cs="Times New Roman"/>
                <w:bCs/>
                <w:sz w:val="16"/>
                <w:szCs w:val="16"/>
              </w:rPr>
              <w:t>Итого по муниципаль ной программе:</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783 434 629,64</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213 251 621,93</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150 929 503,47</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147 174 304,05</w:t>
            </w:r>
          </w:p>
        </w:tc>
        <w:tc>
          <w:tcPr>
            <w:tcW w:w="1176"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130 476 859,19</w:t>
            </w:r>
          </w:p>
        </w:tc>
        <w:tc>
          <w:tcPr>
            <w:tcW w:w="1164"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center"/>
              <w:rPr>
                <w:rFonts w:ascii="Times New Roman" w:hAnsi="Times New Roman" w:cs="Times New Roman"/>
                <w:bCs/>
                <w:sz w:val="16"/>
                <w:szCs w:val="16"/>
              </w:rPr>
            </w:pPr>
            <w:r w:rsidRPr="008B108F">
              <w:rPr>
                <w:rFonts w:ascii="Times New Roman" w:hAnsi="Times New Roman" w:cs="Times New Roman"/>
                <w:bCs/>
                <w:sz w:val="16"/>
                <w:szCs w:val="16"/>
              </w:rPr>
              <w:t>141 602 341,00</w:t>
            </w:r>
          </w:p>
        </w:tc>
        <w:tc>
          <w:tcPr>
            <w:tcW w:w="4839" w:type="dxa"/>
            <w:tcBorders>
              <w:top w:val="single" w:sz="6" w:space="0" w:color="auto"/>
              <w:left w:val="single" w:sz="6" w:space="0" w:color="auto"/>
              <w:bottom w:val="single" w:sz="6" w:space="0" w:color="auto"/>
              <w:right w:val="single" w:sz="6" w:space="0" w:color="auto"/>
            </w:tcBorders>
          </w:tcPr>
          <w:p w:rsidR="0018225E" w:rsidRPr="008B108F" w:rsidRDefault="0018225E" w:rsidP="008B108F">
            <w:pPr>
              <w:autoSpaceDE w:val="0"/>
              <w:autoSpaceDN w:val="0"/>
              <w:adjustRightInd w:val="0"/>
              <w:spacing w:after="0" w:line="240" w:lineRule="auto"/>
              <w:jc w:val="right"/>
              <w:rPr>
                <w:rFonts w:ascii="Times New Roman" w:hAnsi="Times New Roman" w:cs="Times New Roman"/>
                <w:sz w:val="16"/>
                <w:szCs w:val="16"/>
              </w:rPr>
            </w:pPr>
          </w:p>
        </w:tc>
      </w:tr>
    </w:tbl>
    <w:p w:rsidR="008B108F" w:rsidRDefault="008B108F" w:rsidP="003530A2">
      <w:pPr>
        <w:widowControl w:val="0"/>
        <w:autoSpaceDE w:val="0"/>
        <w:autoSpaceDN w:val="0"/>
        <w:adjustRightInd w:val="0"/>
        <w:spacing w:after="0" w:line="240" w:lineRule="auto"/>
        <w:ind w:firstLine="709"/>
        <w:jc w:val="both"/>
        <w:rPr>
          <w:i/>
          <w:sz w:val="20"/>
          <w:szCs w:val="20"/>
        </w:rPr>
        <w:sectPr w:rsidR="008B108F" w:rsidSect="008B108F">
          <w:pgSz w:w="16838" w:h="11906" w:orient="landscape"/>
          <w:pgMar w:top="851" w:right="284" w:bottom="426" w:left="425" w:header="709" w:footer="709" w:gutter="0"/>
          <w:cols w:space="708"/>
          <w:docGrid w:linePitch="360"/>
        </w:sectPr>
      </w:pPr>
    </w:p>
    <w:p w:rsidR="0018225E" w:rsidRPr="00EA6551" w:rsidRDefault="0018225E" w:rsidP="00EA6551">
      <w:pPr>
        <w:pStyle w:val="1"/>
        <w:spacing w:before="0" w:line="240" w:lineRule="auto"/>
        <w:jc w:val="center"/>
        <w:rPr>
          <w:rFonts w:ascii="Times New Roman" w:hAnsi="Times New Roman" w:cs="Times New Roman"/>
          <w:color w:val="auto"/>
          <w:sz w:val="20"/>
          <w:szCs w:val="20"/>
        </w:rPr>
      </w:pPr>
      <w:r w:rsidRPr="00EA6551">
        <w:rPr>
          <w:rFonts w:ascii="Times New Roman" w:hAnsi="Times New Roman" w:cs="Times New Roman"/>
          <w:color w:val="auto"/>
          <w:sz w:val="20"/>
          <w:szCs w:val="20"/>
        </w:rPr>
        <w:lastRenderedPageBreak/>
        <w:t>РОССИЙСКАЯ ФЕДЕРАЦИЯ</w:t>
      </w:r>
    </w:p>
    <w:p w:rsidR="0018225E" w:rsidRPr="00EA6551" w:rsidRDefault="0018225E" w:rsidP="00EA6551">
      <w:pPr>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АДМИНИСТРАЦИЯ ТРУБЧЕВСКОГО МУНИЦИПАЛЬНОГО РАЙОНА</w:t>
      </w:r>
    </w:p>
    <w:p w:rsidR="0018225E" w:rsidRPr="00EA6551" w:rsidRDefault="0018225E" w:rsidP="00EA6551">
      <w:pPr>
        <w:spacing w:after="0" w:line="240" w:lineRule="auto"/>
        <w:jc w:val="center"/>
        <w:rPr>
          <w:rFonts w:ascii="Times New Roman" w:hAnsi="Times New Roman" w:cs="Times New Roman"/>
          <w:sz w:val="20"/>
          <w:szCs w:val="20"/>
        </w:rPr>
      </w:pPr>
    </w:p>
    <w:p w:rsidR="0018225E" w:rsidRPr="00EA6551" w:rsidRDefault="00651ADA" w:rsidP="00EA6551">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pict>
          <v:shape id="_x0000_s1070" style="position:absolute;left:0;text-align:left;margin-left:1pt;margin-top:1.95pt;width:544.4pt;height:7.2pt;z-index:251702272;mso-position-horizontal-relative:text;mso-position-vertical-relative:text" coordsize="10408,1" o:allowincell="f" path="m,l10408,e" filled="f" strokeweight="4.5pt">
            <v:stroke linestyle="thinThick"/>
            <v:path arrowok="t"/>
          </v:shape>
        </w:pict>
      </w:r>
    </w:p>
    <w:p w:rsidR="0018225E" w:rsidRPr="00EA6551" w:rsidRDefault="0018225E" w:rsidP="00EA6551">
      <w:pPr>
        <w:spacing w:after="0" w:line="240" w:lineRule="auto"/>
        <w:jc w:val="center"/>
        <w:rPr>
          <w:rFonts w:ascii="Times New Roman" w:hAnsi="Times New Roman" w:cs="Times New Roman"/>
          <w:b/>
          <w:sz w:val="20"/>
          <w:szCs w:val="20"/>
        </w:rPr>
      </w:pPr>
      <w:r w:rsidRPr="00EA6551">
        <w:rPr>
          <w:rFonts w:ascii="Times New Roman" w:hAnsi="Times New Roman" w:cs="Times New Roman"/>
          <w:b/>
          <w:sz w:val="20"/>
          <w:szCs w:val="20"/>
        </w:rPr>
        <w:t>П О С Т А Н О В Л Е Н И Е</w:t>
      </w:r>
    </w:p>
    <w:p w:rsidR="0018225E" w:rsidRPr="00EA6551" w:rsidRDefault="0018225E" w:rsidP="00EA6551">
      <w:pPr>
        <w:spacing w:after="0" w:line="240" w:lineRule="auto"/>
        <w:jc w:val="center"/>
        <w:rPr>
          <w:rFonts w:ascii="Times New Roman" w:hAnsi="Times New Roman" w:cs="Times New Roman"/>
          <w:sz w:val="20"/>
          <w:szCs w:val="20"/>
        </w:rPr>
      </w:pPr>
    </w:p>
    <w:p w:rsidR="0018225E" w:rsidRPr="00EA6551" w:rsidRDefault="0018225E" w:rsidP="00EA6551">
      <w:pPr>
        <w:spacing w:after="0" w:line="240" w:lineRule="auto"/>
        <w:rPr>
          <w:rFonts w:ascii="Times New Roman" w:hAnsi="Times New Roman" w:cs="Times New Roman"/>
          <w:sz w:val="20"/>
          <w:szCs w:val="20"/>
        </w:rPr>
      </w:pPr>
      <w:r w:rsidRPr="00EA6551">
        <w:rPr>
          <w:rFonts w:ascii="Times New Roman" w:hAnsi="Times New Roman" w:cs="Times New Roman"/>
          <w:sz w:val="20"/>
          <w:szCs w:val="20"/>
        </w:rPr>
        <w:t>от  30.12.2019г. №1046</w:t>
      </w:r>
    </w:p>
    <w:p w:rsidR="0018225E" w:rsidRPr="00EA6551" w:rsidRDefault="0018225E" w:rsidP="00EA6551">
      <w:pPr>
        <w:spacing w:after="0" w:line="240" w:lineRule="auto"/>
        <w:rPr>
          <w:rFonts w:ascii="Times New Roman" w:hAnsi="Times New Roman" w:cs="Times New Roman"/>
          <w:sz w:val="20"/>
          <w:szCs w:val="20"/>
        </w:rPr>
      </w:pPr>
      <w:r w:rsidRPr="00EA6551">
        <w:rPr>
          <w:rFonts w:ascii="Times New Roman" w:hAnsi="Times New Roman" w:cs="Times New Roman"/>
          <w:sz w:val="20"/>
          <w:szCs w:val="20"/>
        </w:rPr>
        <w:t>г. Трубчевск</w:t>
      </w:r>
    </w:p>
    <w:p w:rsidR="0018225E" w:rsidRPr="00EA6551" w:rsidRDefault="0018225E" w:rsidP="00EA6551">
      <w:pPr>
        <w:spacing w:after="0" w:line="240" w:lineRule="auto"/>
        <w:rPr>
          <w:rFonts w:ascii="Times New Roman" w:hAnsi="Times New Roman" w:cs="Times New Roman"/>
          <w:sz w:val="20"/>
          <w:szCs w:val="20"/>
        </w:rPr>
      </w:pPr>
    </w:p>
    <w:p w:rsidR="0018225E" w:rsidRPr="00EA6551" w:rsidRDefault="0018225E" w:rsidP="00EA6551">
      <w:pPr>
        <w:spacing w:after="0" w:line="240" w:lineRule="auto"/>
        <w:rPr>
          <w:rFonts w:ascii="Times New Roman" w:hAnsi="Times New Roman" w:cs="Times New Roman"/>
          <w:bCs/>
          <w:sz w:val="20"/>
          <w:szCs w:val="20"/>
        </w:rPr>
      </w:pPr>
      <w:r w:rsidRPr="00EA6551">
        <w:rPr>
          <w:rFonts w:ascii="Times New Roman" w:hAnsi="Times New Roman" w:cs="Times New Roman"/>
          <w:bCs/>
          <w:sz w:val="20"/>
          <w:szCs w:val="20"/>
        </w:rPr>
        <w:t>О внесении изменений в муниципальную программу</w:t>
      </w:r>
    </w:p>
    <w:p w:rsidR="0018225E" w:rsidRPr="00EA6551" w:rsidRDefault="0018225E" w:rsidP="00EA6551">
      <w:pPr>
        <w:spacing w:after="0" w:line="240" w:lineRule="auto"/>
        <w:rPr>
          <w:rFonts w:ascii="Times New Roman" w:hAnsi="Times New Roman" w:cs="Times New Roman"/>
          <w:bCs/>
          <w:sz w:val="20"/>
          <w:szCs w:val="20"/>
        </w:rPr>
      </w:pPr>
      <w:r w:rsidRPr="00EA6551">
        <w:rPr>
          <w:rFonts w:ascii="Times New Roman" w:hAnsi="Times New Roman" w:cs="Times New Roman"/>
          <w:bCs/>
          <w:sz w:val="20"/>
          <w:szCs w:val="20"/>
        </w:rPr>
        <w:t xml:space="preserve">«Развитие образования Трубчевского </w:t>
      </w:r>
    </w:p>
    <w:p w:rsidR="0018225E" w:rsidRPr="00EA6551" w:rsidRDefault="0018225E" w:rsidP="00EA6551">
      <w:pPr>
        <w:spacing w:after="0" w:line="240" w:lineRule="auto"/>
        <w:rPr>
          <w:rFonts w:ascii="Times New Roman" w:hAnsi="Times New Roman" w:cs="Times New Roman"/>
          <w:bCs/>
          <w:sz w:val="20"/>
          <w:szCs w:val="20"/>
        </w:rPr>
      </w:pPr>
      <w:r w:rsidRPr="00EA6551">
        <w:rPr>
          <w:rFonts w:ascii="Times New Roman" w:hAnsi="Times New Roman" w:cs="Times New Roman"/>
          <w:bCs/>
          <w:sz w:val="20"/>
          <w:szCs w:val="20"/>
        </w:rPr>
        <w:t>муниципального района на 2018-2022 годы»</w:t>
      </w:r>
    </w:p>
    <w:p w:rsidR="0018225E" w:rsidRPr="00EA6551" w:rsidRDefault="0018225E" w:rsidP="00EA6551">
      <w:pPr>
        <w:spacing w:after="0" w:line="240" w:lineRule="auto"/>
        <w:rPr>
          <w:rFonts w:ascii="Times New Roman" w:hAnsi="Times New Roman" w:cs="Times New Roman"/>
          <w:sz w:val="20"/>
          <w:szCs w:val="20"/>
        </w:rPr>
      </w:pPr>
    </w:p>
    <w:p w:rsidR="0018225E" w:rsidRPr="00EA6551" w:rsidRDefault="0018225E" w:rsidP="00EA6551">
      <w:pPr>
        <w:spacing w:after="0" w:line="240" w:lineRule="auto"/>
        <w:ind w:firstLine="709"/>
        <w:jc w:val="both"/>
        <w:rPr>
          <w:rFonts w:ascii="Times New Roman" w:hAnsi="Times New Roman" w:cs="Times New Roman"/>
          <w:sz w:val="20"/>
          <w:szCs w:val="20"/>
        </w:rPr>
      </w:pPr>
      <w:r w:rsidRPr="00EA6551">
        <w:rPr>
          <w:rFonts w:ascii="Times New Roman" w:hAnsi="Times New Roman" w:cs="Times New Roman"/>
          <w:sz w:val="20"/>
          <w:szCs w:val="20"/>
        </w:rPr>
        <w:t>В соответствии со  статьей 179 Бюджетного кодекса Российской Федерации, постановлениями администрации Трубчевского муниципального района от 16.10.2013 года № 720 «Об утверждении Порядка разработки, реализации и оценки эффективности муниципальных программ Трубчевского муниципального района», от 01.11.2019 года № 806 «Об утверждении перечня муниципальных программ (подпрограмм) для формирования бюджета муниципального образования «Трубчевский муниципальный район» на 2020 год и на плановый период 2021 и 2022 годов», в связи с формированием  бюджета муниципального образования «Трубчевский муниципальный район» на 2020 год и на плановый период 2021 и 2022 годов, а также в связи с изменениями в  бюджет муниципального образования «Трубчевский муниципальный район» на 2019 год и на плановый период 2020 и 2021 годов</w:t>
      </w:r>
    </w:p>
    <w:p w:rsidR="0018225E" w:rsidRPr="00EA6551" w:rsidRDefault="0018225E" w:rsidP="00EA6551">
      <w:pPr>
        <w:spacing w:after="0" w:line="240" w:lineRule="auto"/>
        <w:ind w:firstLine="709"/>
        <w:jc w:val="both"/>
        <w:rPr>
          <w:rFonts w:ascii="Times New Roman" w:hAnsi="Times New Roman" w:cs="Times New Roman"/>
          <w:sz w:val="20"/>
          <w:szCs w:val="20"/>
        </w:rPr>
      </w:pPr>
      <w:r w:rsidRPr="00EA6551">
        <w:rPr>
          <w:rFonts w:ascii="Times New Roman" w:hAnsi="Times New Roman" w:cs="Times New Roman"/>
          <w:sz w:val="20"/>
          <w:szCs w:val="20"/>
        </w:rPr>
        <w:t>ПОСТАНОВЛЯЮ:</w:t>
      </w:r>
    </w:p>
    <w:p w:rsidR="0018225E" w:rsidRPr="00EA6551" w:rsidRDefault="0018225E" w:rsidP="00EA6551">
      <w:pPr>
        <w:spacing w:after="0" w:line="240" w:lineRule="auto"/>
        <w:ind w:firstLine="709"/>
        <w:jc w:val="both"/>
        <w:rPr>
          <w:rFonts w:ascii="Times New Roman" w:hAnsi="Times New Roman" w:cs="Times New Roman"/>
          <w:sz w:val="20"/>
          <w:szCs w:val="20"/>
        </w:rPr>
      </w:pPr>
      <w:r w:rsidRPr="00EA6551">
        <w:rPr>
          <w:rFonts w:ascii="Times New Roman" w:hAnsi="Times New Roman" w:cs="Times New Roman"/>
          <w:sz w:val="20"/>
          <w:szCs w:val="20"/>
        </w:rPr>
        <w:t xml:space="preserve">1. Внести в постановление администрации Трубчевского муниципального района от 27 октября 2016 года № 870 </w:t>
      </w:r>
      <w:r w:rsidRPr="00EA6551">
        <w:rPr>
          <w:rFonts w:ascii="Times New Roman" w:hAnsi="Times New Roman" w:cs="Times New Roman"/>
          <w:bCs/>
          <w:sz w:val="20"/>
          <w:szCs w:val="20"/>
        </w:rPr>
        <w:t xml:space="preserve">«Развитие образования Трубчевского муниципального района на 2018-2022 годы» </w:t>
      </w:r>
      <w:r w:rsidRPr="00EA6551">
        <w:rPr>
          <w:rFonts w:ascii="Times New Roman" w:hAnsi="Times New Roman" w:cs="Times New Roman"/>
          <w:sz w:val="20"/>
          <w:szCs w:val="20"/>
        </w:rPr>
        <w:t xml:space="preserve"> следующие изменения:</w:t>
      </w:r>
    </w:p>
    <w:p w:rsidR="0018225E" w:rsidRPr="00EA6551" w:rsidRDefault="0018225E" w:rsidP="00EA6551">
      <w:pPr>
        <w:spacing w:after="0" w:line="240" w:lineRule="auto"/>
        <w:ind w:firstLine="709"/>
        <w:jc w:val="both"/>
        <w:rPr>
          <w:rFonts w:ascii="Times New Roman" w:hAnsi="Times New Roman" w:cs="Times New Roman"/>
          <w:sz w:val="20"/>
          <w:szCs w:val="20"/>
        </w:rPr>
      </w:pPr>
      <w:r w:rsidRPr="00EA6551">
        <w:rPr>
          <w:rFonts w:ascii="Times New Roman" w:hAnsi="Times New Roman" w:cs="Times New Roman"/>
          <w:sz w:val="20"/>
          <w:szCs w:val="20"/>
        </w:rPr>
        <w:t>1.1. В пункте а) паспорта муниципальной программы «Развитие образования Трубчевского муниципального района на 2018-2022 годы»</w:t>
      </w:r>
    </w:p>
    <w:p w:rsidR="0018225E" w:rsidRPr="00EA6551" w:rsidRDefault="0018225E" w:rsidP="00EA6551">
      <w:pPr>
        <w:spacing w:after="0" w:line="240" w:lineRule="auto"/>
        <w:ind w:firstLine="709"/>
        <w:jc w:val="both"/>
        <w:rPr>
          <w:rFonts w:ascii="Times New Roman" w:hAnsi="Times New Roman" w:cs="Times New Roman"/>
          <w:sz w:val="20"/>
          <w:szCs w:val="20"/>
        </w:rPr>
      </w:pPr>
      <w:r w:rsidRPr="00EA6551">
        <w:rPr>
          <w:rFonts w:ascii="Times New Roman" w:hAnsi="Times New Roman" w:cs="Times New Roman"/>
          <w:sz w:val="20"/>
          <w:szCs w:val="20"/>
        </w:rPr>
        <w:t>строку 8 изложить в новой редакции: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85"/>
        <w:gridCol w:w="7938"/>
      </w:tblGrid>
      <w:tr w:rsidR="0018225E" w:rsidRPr="00EA6551" w:rsidTr="00EA6551">
        <w:tc>
          <w:tcPr>
            <w:tcW w:w="3085" w:type="dxa"/>
            <w:shd w:val="clear" w:color="auto" w:fill="auto"/>
            <w:vAlign w:val="center"/>
          </w:tcPr>
          <w:p w:rsidR="0018225E" w:rsidRPr="00EA6551" w:rsidRDefault="0018225E" w:rsidP="00EA6551">
            <w:pPr>
              <w:spacing w:after="0" w:line="240" w:lineRule="auto"/>
              <w:rPr>
                <w:rFonts w:ascii="Times New Roman" w:hAnsi="Times New Roman" w:cs="Times New Roman"/>
                <w:sz w:val="20"/>
                <w:szCs w:val="20"/>
              </w:rPr>
            </w:pPr>
            <w:r w:rsidRPr="00EA6551">
              <w:rPr>
                <w:rFonts w:ascii="Times New Roman" w:hAnsi="Times New Roman" w:cs="Times New Roman"/>
                <w:sz w:val="20"/>
                <w:szCs w:val="20"/>
              </w:rPr>
              <w:t>Объемы бюджетных ассигнований на реализацию муниципальной программы</w:t>
            </w:r>
          </w:p>
        </w:tc>
        <w:tc>
          <w:tcPr>
            <w:tcW w:w="7938" w:type="dxa"/>
            <w:shd w:val="clear" w:color="auto" w:fill="auto"/>
          </w:tcPr>
          <w:p w:rsidR="0018225E" w:rsidRPr="00EA6551" w:rsidRDefault="0018225E" w:rsidP="00EA6551">
            <w:pPr>
              <w:pStyle w:val="ConsPlusCell"/>
              <w:widowControl/>
              <w:jc w:val="both"/>
              <w:rPr>
                <w:rFonts w:ascii="Times New Roman" w:hAnsi="Times New Roman" w:cs="Times New Roman"/>
              </w:rPr>
            </w:pPr>
            <w:r w:rsidRPr="00EA6551">
              <w:rPr>
                <w:rFonts w:ascii="Times New Roman" w:hAnsi="Times New Roman" w:cs="Times New Roman"/>
              </w:rPr>
              <w:t xml:space="preserve">Общий объем средств, предусмотренных на реализацию муниципальной программы – 1 268 998 777,08 рублей, </w:t>
            </w:r>
          </w:p>
          <w:p w:rsidR="0018225E" w:rsidRPr="00EA6551" w:rsidRDefault="0018225E" w:rsidP="00EA6551">
            <w:pPr>
              <w:pStyle w:val="ConsPlusCell"/>
              <w:widowControl/>
              <w:jc w:val="both"/>
              <w:rPr>
                <w:rFonts w:ascii="Times New Roman" w:hAnsi="Times New Roman" w:cs="Times New Roman"/>
              </w:rPr>
            </w:pPr>
            <w:r w:rsidRPr="00EA6551">
              <w:rPr>
                <w:rFonts w:ascii="Times New Roman" w:hAnsi="Times New Roman" w:cs="Times New Roman"/>
              </w:rPr>
              <w:t xml:space="preserve">в том числе: </w:t>
            </w:r>
          </w:p>
          <w:p w:rsidR="0018225E" w:rsidRPr="00EA6551" w:rsidRDefault="0018225E" w:rsidP="00EA6551">
            <w:pPr>
              <w:pStyle w:val="ConsPlusCell"/>
              <w:widowControl/>
              <w:jc w:val="both"/>
              <w:rPr>
                <w:rFonts w:ascii="Times New Roman" w:hAnsi="Times New Roman" w:cs="Times New Roman"/>
              </w:rPr>
            </w:pPr>
            <w:r w:rsidRPr="00EA6551">
              <w:rPr>
                <w:rFonts w:ascii="Times New Roman" w:hAnsi="Times New Roman" w:cs="Times New Roman"/>
              </w:rPr>
              <w:t>2018 год – 239 946 119,03 рублей;</w:t>
            </w:r>
          </w:p>
          <w:p w:rsidR="0018225E" w:rsidRPr="00EA6551" w:rsidRDefault="0018225E" w:rsidP="00EA6551">
            <w:pPr>
              <w:pStyle w:val="ConsPlusCell"/>
              <w:widowControl/>
              <w:jc w:val="both"/>
              <w:rPr>
                <w:rFonts w:ascii="Times New Roman" w:hAnsi="Times New Roman" w:cs="Times New Roman"/>
              </w:rPr>
            </w:pPr>
            <w:r w:rsidRPr="00EA6551">
              <w:rPr>
                <w:rFonts w:ascii="Times New Roman" w:hAnsi="Times New Roman" w:cs="Times New Roman"/>
              </w:rPr>
              <w:t>2019 год – 251 623 928,87 рублей;</w:t>
            </w:r>
          </w:p>
          <w:p w:rsidR="0018225E" w:rsidRPr="00EA6551" w:rsidRDefault="0018225E" w:rsidP="00EA6551">
            <w:pPr>
              <w:pStyle w:val="ConsPlusCell"/>
              <w:widowControl/>
              <w:jc w:val="both"/>
              <w:rPr>
                <w:rFonts w:ascii="Times New Roman" w:hAnsi="Times New Roman" w:cs="Times New Roman"/>
              </w:rPr>
            </w:pPr>
            <w:r w:rsidRPr="00EA6551">
              <w:rPr>
                <w:rFonts w:ascii="Times New Roman" w:hAnsi="Times New Roman" w:cs="Times New Roman"/>
              </w:rPr>
              <w:t>2020 год – 263 054 015,18 рублей;</w:t>
            </w:r>
          </w:p>
          <w:p w:rsidR="0018225E" w:rsidRPr="00EA6551" w:rsidRDefault="0018225E" w:rsidP="00EA6551">
            <w:pPr>
              <w:pStyle w:val="ConsPlusCell"/>
              <w:widowControl/>
              <w:jc w:val="both"/>
              <w:rPr>
                <w:rFonts w:ascii="Times New Roman" w:hAnsi="Times New Roman" w:cs="Times New Roman"/>
              </w:rPr>
            </w:pPr>
            <w:r w:rsidRPr="00EA6551">
              <w:rPr>
                <w:rFonts w:ascii="Times New Roman" w:hAnsi="Times New Roman" w:cs="Times New Roman"/>
              </w:rPr>
              <w:t>2021 год – 256 616 339,00 рублей;</w:t>
            </w:r>
          </w:p>
          <w:p w:rsidR="0018225E" w:rsidRPr="00EA6551" w:rsidRDefault="0018225E" w:rsidP="00EA6551">
            <w:pPr>
              <w:spacing w:after="0" w:line="240" w:lineRule="auto"/>
              <w:jc w:val="both"/>
              <w:rPr>
                <w:rFonts w:ascii="Times New Roman" w:hAnsi="Times New Roman" w:cs="Times New Roman"/>
                <w:sz w:val="20"/>
                <w:szCs w:val="20"/>
              </w:rPr>
            </w:pPr>
            <w:r w:rsidRPr="00EA6551">
              <w:rPr>
                <w:rFonts w:ascii="Times New Roman" w:hAnsi="Times New Roman" w:cs="Times New Roman"/>
                <w:sz w:val="20"/>
                <w:szCs w:val="20"/>
              </w:rPr>
              <w:t>2022 год – 257 758 375,00 рублей.</w:t>
            </w:r>
          </w:p>
        </w:tc>
      </w:tr>
    </w:tbl>
    <w:p w:rsidR="0018225E" w:rsidRPr="00EA6551" w:rsidRDefault="0018225E" w:rsidP="00EA6551">
      <w:pPr>
        <w:spacing w:after="0" w:line="240" w:lineRule="auto"/>
        <w:ind w:firstLine="709"/>
        <w:jc w:val="both"/>
        <w:rPr>
          <w:rFonts w:ascii="Times New Roman" w:hAnsi="Times New Roman" w:cs="Times New Roman"/>
          <w:sz w:val="20"/>
          <w:szCs w:val="20"/>
        </w:rPr>
      </w:pPr>
      <w:r w:rsidRPr="00EA6551">
        <w:rPr>
          <w:rFonts w:ascii="Times New Roman" w:hAnsi="Times New Roman" w:cs="Times New Roman"/>
          <w:sz w:val="20"/>
          <w:szCs w:val="20"/>
        </w:rPr>
        <w:t>строку 9 изложить в новой редакции:</w:t>
      </w:r>
    </w:p>
    <w:tbl>
      <w:tblPr>
        <w:tblW w:w="4962" w:type="pct"/>
        <w:tblCellSpacing w:w="5"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5" w:type="dxa"/>
          <w:right w:w="75" w:type="dxa"/>
        </w:tblCellMar>
        <w:tblLook w:val="0000"/>
      </w:tblPr>
      <w:tblGrid>
        <w:gridCol w:w="3450"/>
        <w:gridCol w:w="7531"/>
      </w:tblGrid>
      <w:tr w:rsidR="0018225E" w:rsidRPr="00EA6551" w:rsidTr="00C7303C">
        <w:trPr>
          <w:trHeight w:val="1545"/>
          <w:tblCellSpacing w:w="5" w:type="nil"/>
        </w:trPr>
        <w:tc>
          <w:tcPr>
            <w:tcW w:w="1571" w:type="pct"/>
            <w:vAlign w:val="center"/>
          </w:tcPr>
          <w:p w:rsidR="0018225E" w:rsidRPr="00EA6551" w:rsidRDefault="0018225E" w:rsidP="00EA6551">
            <w:pPr>
              <w:widowControl w:val="0"/>
              <w:autoSpaceDE w:val="0"/>
              <w:autoSpaceDN w:val="0"/>
              <w:adjustRightInd w:val="0"/>
              <w:spacing w:after="0" w:line="240" w:lineRule="auto"/>
              <w:rPr>
                <w:rFonts w:ascii="Times New Roman" w:eastAsia="Calibri" w:hAnsi="Times New Roman" w:cs="Times New Roman"/>
                <w:sz w:val="20"/>
                <w:szCs w:val="20"/>
              </w:rPr>
            </w:pPr>
            <w:r w:rsidRPr="00EA6551">
              <w:rPr>
                <w:rFonts w:ascii="Times New Roman" w:eastAsia="Calibri" w:hAnsi="Times New Roman" w:cs="Times New Roman"/>
                <w:sz w:val="20"/>
                <w:szCs w:val="20"/>
              </w:rPr>
              <w:t>Ожидаемые результаты реализации муниципальной программы</w:t>
            </w:r>
          </w:p>
        </w:tc>
        <w:tc>
          <w:tcPr>
            <w:tcW w:w="3429" w:type="pct"/>
            <w:vAlign w:val="center"/>
          </w:tcPr>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-увеличение доли образовательных учреждений, в которых проведены капитальные, текущие ремонты:</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2018 год-4,6%;</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2019 год-22,7%;</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2020 год-45,5%;</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2021 год-72,7%;</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2022 год-86,4%.</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-количество учреждений, в которых проведены мероприятия по укреплению материально-технической базы:</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2018 год- 19;</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2019 год- не менее 2-х;</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2020 год- 0;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2021 год- 0;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2022 год- 0.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-готовность учреждений к работе в осенне-зимний период:</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2018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2019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2020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2021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2022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 наличие призеров и победителей областных спортивных соревнований, поддержка талантливой молодежи:</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2018 год- 21;</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2019 год- не менее 5;</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2020 год –не менее 5;</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2021 год – не менее 5;</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2022 год - не менее 5.</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-соответствие обязательств образовательных учреждений требованиям органов госпожнадзора:</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lastRenderedPageBreak/>
              <w:t>2018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2019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2020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2021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2022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-укомплектованность педагогическими кадрами:</w:t>
            </w:r>
          </w:p>
          <w:p w:rsidR="0018225E" w:rsidRPr="00EA6551" w:rsidRDefault="0018225E" w:rsidP="00EA6551">
            <w:pPr>
              <w:spacing w:after="0" w:line="240" w:lineRule="auto"/>
              <w:jc w:val="both"/>
              <w:rPr>
                <w:rFonts w:ascii="Times New Roman" w:hAnsi="Times New Roman" w:cs="Times New Roman"/>
                <w:sz w:val="20"/>
                <w:szCs w:val="20"/>
              </w:rPr>
            </w:pPr>
            <w:r w:rsidRPr="00EA6551">
              <w:rPr>
                <w:rFonts w:ascii="Times New Roman" w:hAnsi="Times New Roman" w:cs="Times New Roman"/>
                <w:sz w:val="20"/>
                <w:szCs w:val="20"/>
              </w:rPr>
              <w:t>2018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hAnsi="Times New Roman" w:cs="Times New Roman"/>
                <w:sz w:val="20"/>
                <w:szCs w:val="20"/>
              </w:rPr>
              <w:t>2019 год-100%</w:t>
            </w:r>
          </w:p>
          <w:p w:rsidR="0018225E" w:rsidRPr="00EA6551" w:rsidRDefault="0018225E" w:rsidP="00EA6551">
            <w:pPr>
              <w:spacing w:after="0" w:line="240" w:lineRule="auto"/>
              <w:jc w:val="both"/>
              <w:rPr>
                <w:rFonts w:ascii="Times New Roman" w:hAnsi="Times New Roman" w:cs="Times New Roman"/>
                <w:sz w:val="20"/>
                <w:szCs w:val="20"/>
              </w:rPr>
            </w:pPr>
            <w:r w:rsidRPr="00EA6551">
              <w:rPr>
                <w:rFonts w:ascii="Times New Roman" w:hAnsi="Times New Roman" w:cs="Times New Roman"/>
                <w:sz w:val="20"/>
                <w:szCs w:val="20"/>
              </w:rPr>
              <w:t>2020 год-100%;</w:t>
            </w:r>
          </w:p>
          <w:p w:rsidR="0018225E" w:rsidRPr="00EA6551" w:rsidRDefault="0018225E" w:rsidP="00EA6551">
            <w:pPr>
              <w:spacing w:after="0" w:line="240" w:lineRule="auto"/>
              <w:jc w:val="both"/>
              <w:rPr>
                <w:rFonts w:ascii="Times New Roman" w:hAnsi="Times New Roman" w:cs="Times New Roman"/>
                <w:sz w:val="20"/>
                <w:szCs w:val="20"/>
              </w:rPr>
            </w:pPr>
            <w:r w:rsidRPr="00EA6551">
              <w:rPr>
                <w:rFonts w:ascii="Times New Roman" w:hAnsi="Times New Roman" w:cs="Times New Roman"/>
                <w:sz w:val="20"/>
                <w:szCs w:val="20"/>
              </w:rPr>
              <w:t>2021 год-100%;</w:t>
            </w:r>
          </w:p>
          <w:p w:rsidR="0018225E" w:rsidRPr="00EA6551" w:rsidRDefault="0018225E" w:rsidP="00EA6551">
            <w:pPr>
              <w:spacing w:after="0" w:line="240" w:lineRule="auto"/>
              <w:jc w:val="both"/>
              <w:rPr>
                <w:rFonts w:ascii="Times New Roman" w:hAnsi="Times New Roman" w:cs="Times New Roman"/>
                <w:sz w:val="20"/>
                <w:szCs w:val="20"/>
              </w:rPr>
            </w:pPr>
            <w:r w:rsidRPr="00EA6551">
              <w:rPr>
                <w:rFonts w:ascii="Times New Roman" w:hAnsi="Times New Roman" w:cs="Times New Roman"/>
                <w:sz w:val="20"/>
                <w:szCs w:val="20"/>
              </w:rPr>
              <w:t>2022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w:t>
            </w:r>
            <w:bookmarkStart w:id="6" w:name="OLE_LINK2"/>
            <w:bookmarkStart w:id="7" w:name="OLE_LINK1"/>
            <w:r w:rsidRPr="00EA6551">
              <w:rPr>
                <w:rFonts w:ascii="Times New Roman" w:eastAsia="Calibri" w:hAnsi="Times New Roman" w:cs="Times New Roman"/>
                <w:sz w:val="20"/>
                <w:szCs w:val="20"/>
              </w:rPr>
              <w:t>отсутствие обоснованных жалоб на некачественное предоставление  образовательных услуг</w:t>
            </w:r>
            <w:bookmarkEnd w:id="6"/>
            <w:bookmarkEnd w:id="7"/>
            <w:r w:rsidRPr="00EA6551">
              <w:rPr>
                <w:rFonts w:ascii="Times New Roman" w:eastAsia="Calibri" w:hAnsi="Times New Roman" w:cs="Times New Roman"/>
                <w:sz w:val="20"/>
                <w:szCs w:val="20"/>
              </w:rPr>
              <w:t>:</w:t>
            </w:r>
          </w:p>
          <w:p w:rsidR="0018225E" w:rsidRPr="00EA6551" w:rsidRDefault="0018225E" w:rsidP="00EA6551">
            <w:pPr>
              <w:spacing w:after="0" w:line="240" w:lineRule="auto"/>
              <w:jc w:val="both"/>
              <w:rPr>
                <w:rFonts w:ascii="Times New Roman" w:hAnsi="Times New Roman" w:cs="Times New Roman"/>
                <w:sz w:val="20"/>
                <w:szCs w:val="20"/>
              </w:rPr>
            </w:pPr>
            <w:r w:rsidRPr="00EA6551">
              <w:rPr>
                <w:rFonts w:ascii="Times New Roman" w:hAnsi="Times New Roman" w:cs="Times New Roman"/>
                <w:sz w:val="20"/>
                <w:szCs w:val="20"/>
              </w:rPr>
              <w:t>2018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hAnsi="Times New Roman" w:cs="Times New Roman"/>
                <w:sz w:val="20"/>
                <w:szCs w:val="20"/>
              </w:rPr>
              <w:t>2019 год-100%;</w:t>
            </w:r>
          </w:p>
          <w:p w:rsidR="0018225E" w:rsidRPr="00EA6551" w:rsidRDefault="0018225E" w:rsidP="00EA6551">
            <w:pPr>
              <w:spacing w:after="0" w:line="240" w:lineRule="auto"/>
              <w:jc w:val="both"/>
              <w:rPr>
                <w:rFonts w:ascii="Times New Roman" w:hAnsi="Times New Roman" w:cs="Times New Roman"/>
                <w:sz w:val="20"/>
                <w:szCs w:val="20"/>
              </w:rPr>
            </w:pPr>
            <w:r w:rsidRPr="00EA6551">
              <w:rPr>
                <w:rFonts w:ascii="Times New Roman" w:hAnsi="Times New Roman" w:cs="Times New Roman"/>
                <w:sz w:val="20"/>
                <w:szCs w:val="20"/>
              </w:rPr>
              <w:t>2020 год-100%;</w:t>
            </w:r>
          </w:p>
          <w:p w:rsidR="0018225E" w:rsidRPr="00EA6551" w:rsidRDefault="0018225E" w:rsidP="00EA6551">
            <w:pPr>
              <w:spacing w:after="0" w:line="240" w:lineRule="auto"/>
              <w:jc w:val="both"/>
              <w:rPr>
                <w:rFonts w:ascii="Times New Roman" w:hAnsi="Times New Roman" w:cs="Times New Roman"/>
                <w:sz w:val="20"/>
                <w:szCs w:val="20"/>
              </w:rPr>
            </w:pPr>
            <w:r w:rsidRPr="00EA6551">
              <w:rPr>
                <w:rFonts w:ascii="Times New Roman" w:hAnsi="Times New Roman" w:cs="Times New Roman"/>
                <w:sz w:val="20"/>
                <w:szCs w:val="20"/>
              </w:rPr>
              <w:t>2021 год-100%;</w:t>
            </w:r>
          </w:p>
          <w:p w:rsidR="0018225E" w:rsidRPr="00EA6551" w:rsidRDefault="0018225E" w:rsidP="00EA6551">
            <w:pPr>
              <w:spacing w:after="0" w:line="240" w:lineRule="auto"/>
              <w:jc w:val="both"/>
              <w:rPr>
                <w:rFonts w:ascii="Times New Roman" w:hAnsi="Times New Roman" w:cs="Times New Roman"/>
                <w:sz w:val="20"/>
                <w:szCs w:val="20"/>
              </w:rPr>
            </w:pPr>
            <w:r w:rsidRPr="00EA6551">
              <w:rPr>
                <w:rFonts w:ascii="Times New Roman" w:hAnsi="Times New Roman" w:cs="Times New Roman"/>
                <w:sz w:val="20"/>
                <w:szCs w:val="20"/>
              </w:rPr>
              <w:t>2022 год-100%.</w:t>
            </w:r>
          </w:p>
          <w:p w:rsidR="0018225E" w:rsidRPr="00EA6551" w:rsidRDefault="0018225E" w:rsidP="00EA6551">
            <w:pPr>
              <w:spacing w:after="0" w:line="240" w:lineRule="auto"/>
              <w:jc w:val="both"/>
              <w:rPr>
                <w:rFonts w:ascii="Times New Roman" w:hAnsi="Times New Roman" w:cs="Times New Roman"/>
                <w:sz w:val="20"/>
                <w:szCs w:val="20"/>
              </w:rPr>
            </w:pPr>
            <w:r w:rsidRPr="00EA6551">
              <w:rPr>
                <w:rFonts w:ascii="Times New Roman" w:eastAsia="Calibri" w:hAnsi="Times New Roman" w:cs="Times New Roman"/>
                <w:sz w:val="20"/>
                <w:szCs w:val="20"/>
              </w:rPr>
              <w:t xml:space="preserve"> -соответствие среднемесячной заработной платы педагогических работников общеобразовательных учреждений уровню прошлого года</w:t>
            </w:r>
            <w:r w:rsidRPr="00EA6551">
              <w:rPr>
                <w:rFonts w:ascii="Times New Roman" w:hAnsi="Times New Roman" w:cs="Times New Roman"/>
                <w:sz w:val="20"/>
                <w:szCs w:val="20"/>
              </w:rPr>
              <w:t>:</w:t>
            </w:r>
          </w:p>
          <w:p w:rsidR="0018225E" w:rsidRPr="00EA6551" w:rsidRDefault="0018225E" w:rsidP="00EA6551">
            <w:pPr>
              <w:spacing w:after="0" w:line="240" w:lineRule="auto"/>
              <w:jc w:val="both"/>
              <w:rPr>
                <w:rFonts w:ascii="Times New Roman" w:hAnsi="Times New Roman" w:cs="Times New Roman"/>
                <w:sz w:val="20"/>
                <w:szCs w:val="20"/>
              </w:rPr>
            </w:pPr>
            <w:r w:rsidRPr="00EA6551">
              <w:rPr>
                <w:rFonts w:ascii="Times New Roman" w:hAnsi="Times New Roman" w:cs="Times New Roman"/>
                <w:sz w:val="20"/>
                <w:szCs w:val="20"/>
              </w:rPr>
              <w:t>2018 год-107,48%</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hAnsi="Times New Roman" w:cs="Times New Roman"/>
                <w:sz w:val="20"/>
                <w:szCs w:val="20"/>
              </w:rPr>
              <w:t>2019 год-100%</w:t>
            </w:r>
          </w:p>
          <w:p w:rsidR="0018225E" w:rsidRPr="00EA6551" w:rsidRDefault="0018225E" w:rsidP="00EA6551">
            <w:pPr>
              <w:spacing w:after="0" w:line="240" w:lineRule="auto"/>
              <w:jc w:val="both"/>
              <w:rPr>
                <w:rFonts w:ascii="Times New Roman" w:hAnsi="Times New Roman" w:cs="Times New Roman"/>
                <w:sz w:val="20"/>
                <w:szCs w:val="20"/>
              </w:rPr>
            </w:pPr>
            <w:r w:rsidRPr="00EA6551">
              <w:rPr>
                <w:rFonts w:ascii="Times New Roman" w:hAnsi="Times New Roman" w:cs="Times New Roman"/>
                <w:sz w:val="20"/>
                <w:szCs w:val="20"/>
              </w:rPr>
              <w:t>2020 год-100%;</w:t>
            </w:r>
          </w:p>
          <w:p w:rsidR="0018225E" w:rsidRPr="00EA6551" w:rsidRDefault="0018225E" w:rsidP="00EA6551">
            <w:pPr>
              <w:spacing w:after="0" w:line="240" w:lineRule="auto"/>
              <w:jc w:val="both"/>
              <w:rPr>
                <w:rFonts w:ascii="Times New Roman" w:hAnsi="Times New Roman" w:cs="Times New Roman"/>
                <w:sz w:val="20"/>
                <w:szCs w:val="20"/>
              </w:rPr>
            </w:pPr>
            <w:r w:rsidRPr="00EA6551">
              <w:rPr>
                <w:rFonts w:ascii="Times New Roman" w:hAnsi="Times New Roman" w:cs="Times New Roman"/>
                <w:sz w:val="20"/>
                <w:szCs w:val="20"/>
              </w:rPr>
              <w:t>2021 год-100%;</w:t>
            </w:r>
          </w:p>
          <w:p w:rsidR="0018225E" w:rsidRPr="00EA6551" w:rsidRDefault="0018225E" w:rsidP="00EA6551">
            <w:pPr>
              <w:spacing w:after="0" w:line="240" w:lineRule="auto"/>
              <w:jc w:val="both"/>
              <w:rPr>
                <w:rFonts w:ascii="Times New Roman" w:hAnsi="Times New Roman" w:cs="Times New Roman"/>
                <w:sz w:val="20"/>
                <w:szCs w:val="20"/>
              </w:rPr>
            </w:pPr>
            <w:r w:rsidRPr="00EA6551">
              <w:rPr>
                <w:rFonts w:ascii="Times New Roman" w:hAnsi="Times New Roman" w:cs="Times New Roman"/>
                <w:sz w:val="20"/>
                <w:szCs w:val="20"/>
              </w:rPr>
              <w:t>2022 год-100%.</w:t>
            </w:r>
          </w:p>
          <w:p w:rsidR="0018225E" w:rsidRPr="00EA6551" w:rsidRDefault="0018225E" w:rsidP="00EA6551">
            <w:pPr>
              <w:pStyle w:val="ConsPlusCell"/>
              <w:widowControl/>
              <w:jc w:val="both"/>
              <w:rPr>
                <w:rFonts w:ascii="Times New Roman" w:hAnsi="Times New Roman" w:cs="Times New Roman"/>
              </w:rPr>
            </w:pPr>
            <w:r w:rsidRPr="00EA6551">
              <w:rPr>
                <w:rFonts w:ascii="Times New Roman" w:hAnsi="Times New Roman" w:cs="Times New Roman"/>
              </w:rPr>
              <w:t>-отсутствие жалоб, предписаний работникам  аппарата:</w:t>
            </w:r>
          </w:p>
          <w:p w:rsidR="0018225E" w:rsidRPr="00EA6551" w:rsidRDefault="0018225E" w:rsidP="00EA6551">
            <w:pPr>
              <w:pStyle w:val="ConsPlusCell"/>
              <w:widowControl/>
              <w:jc w:val="both"/>
              <w:rPr>
                <w:rFonts w:ascii="Times New Roman" w:hAnsi="Times New Roman" w:cs="Times New Roman"/>
              </w:rPr>
            </w:pPr>
            <w:r w:rsidRPr="00EA6551">
              <w:rPr>
                <w:rFonts w:ascii="Times New Roman" w:hAnsi="Times New Roman" w:cs="Times New Roman"/>
              </w:rPr>
              <w:t>2018 год-100%;</w:t>
            </w:r>
          </w:p>
          <w:p w:rsidR="0018225E" w:rsidRPr="00EA6551" w:rsidRDefault="0018225E" w:rsidP="00EA6551">
            <w:pPr>
              <w:pStyle w:val="ConsPlusCell"/>
              <w:widowControl/>
              <w:jc w:val="both"/>
              <w:rPr>
                <w:rFonts w:ascii="Times New Roman" w:hAnsi="Times New Roman" w:cs="Times New Roman"/>
              </w:rPr>
            </w:pPr>
            <w:r w:rsidRPr="00EA6551">
              <w:rPr>
                <w:rFonts w:ascii="Times New Roman" w:hAnsi="Times New Roman" w:cs="Times New Roman"/>
              </w:rPr>
              <w:t>2019 год-100%;</w:t>
            </w:r>
          </w:p>
          <w:p w:rsidR="0018225E" w:rsidRPr="00EA6551" w:rsidRDefault="0018225E" w:rsidP="00EA6551">
            <w:pPr>
              <w:pStyle w:val="ConsPlusCell"/>
              <w:widowControl/>
              <w:jc w:val="both"/>
              <w:rPr>
                <w:rFonts w:ascii="Times New Roman" w:hAnsi="Times New Roman" w:cs="Times New Roman"/>
              </w:rPr>
            </w:pPr>
            <w:r w:rsidRPr="00EA6551">
              <w:rPr>
                <w:rFonts w:ascii="Times New Roman" w:hAnsi="Times New Roman" w:cs="Times New Roman"/>
              </w:rPr>
              <w:t>2020 год-100%;</w:t>
            </w:r>
          </w:p>
          <w:p w:rsidR="0018225E" w:rsidRPr="00EA6551" w:rsidRDefault="0018225E" w:rsidP="00EA6551">
            <w:pPr>
              <w:pStyle w:val="ConsPlusCell"/>
              <w:widowControl/>
              <w:jc w:val="both"/>
              <w:rPr>
                <w:rFonts w:ascii="Times New Roman" w:hAnsi="Times New Roman" w:cs="Times New Roman"/>
              </w:rPr>
            </w:pPr>
            <w:r w:rsidRPr="00EA6551">
              <w:rPr>
                <w:rFonts w:ascii="Times New Roman" w:hAnsi="Times New Roman" w:cs="Times New Roman"/>
              </w:rPr>
              <w:t>2021 год-100%;</w:t>
            </w:r>
          </w:p>
          <w:p w:rsidR="0018225E" w:rsidRPr="00EA6551" w:rsidRDefault="0018225E" w:rsidP="00EA6551">
            <w:pPr>
              <w:pStyle w:val="ConsPlusCell"/>
              <w:widowControl/>
              <w:jc w:val="both"/>
              <w:rPr>
                <w:rFonts w:ascii="Times New Roman" w:hAnsi="Times New Roman" w:cs="Times New Roman"/>
              </w:rPr>
            </w:pPr>
            <w:r w:rsidRPr="00EA6551">
              <w:rPr>
                <w:rFonts w:ascii="Times New Roman" w:hAnsi="Times New Roman" w:cs="Times New Roman"/>
              </w:rPr>
              <w:t>2022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-доля трудоустроенных несовершеннолетних от числа нуждающихся:</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2018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2019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2020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2021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2022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-доля обеспечения потребности в услуге по оздоровлению детей:</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2018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2019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2020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2021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2022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-количество образовательных учреждений, получивших финансовую помощь в рамках программы «Развитие образования и науки Брянской области» (2014-2020гг.):</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2018 год- 5;</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2019 год- не менее 2;</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2020 год- 0;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2021 год- 0;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2022 год- 0.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-количество образовательных учреждений, получивших финансовую помощь в рамках программы «Развитие физической культуры и спорта Брянской области» (2014-2020гг.):</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2018 год- 2;</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2019 год- 2;</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2020 год- 0;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2021 год- 0;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2022 год- 1.</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 xml:space="preserve">- доля получающих социальную поддержку от числа обратившихся: </w:t>
            </w:r>
          </w:p>
          <w:p w:rsidR="0018225E" w:rsidRPr="00EA6551" w:rsidRDefault="0018225E" w:rsidP="00EA6551">
            <w:pPr>
              <w:spacing w:after="0" w:line="240" w:lineRule="auto"/>
              <w:jc w:val="both"/>
              <w:rPr>
                <w:rFonts w:ascii="Times New Roman" w:hAnsi="Times New Roman" w:cs="Times New Roman"/>
                <w:sz w:val="20"/>
                <w:szCs w:val="20"/>
              </w:rPr>
            </w:pPr>
            <w:r w:rsidRPr="00EA6551">
              <w:rPr>
                <w:rFonts w:ascii="Times New Roman" w:hAnsi="Times New Roman" w:cs="Times New Roman"/>
                <w:sz w:val="20"/>
                <w:szCs w:val="20"/>
              </w:rPr>
              <w:t>2018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hAnsi="Times New Roman" w:cs="Times New Roman"/>
                <w:sz w:val="20"/>
                <w:szCs w:val="20"/>
              </w:rPr>
              <w:t>2019 год-100%</w:t>
            </w:r>
          </w:p>
          <w:p w:rsidR="0018225E" w:rsidRPr="00EA6551" w:rsidRDefault="0018225E" w:rsidP="00EA6551">
            <w:pPr>
              <w:spacing w:after="0" w:line="240" w:lineRule="auto"/>
              <w:jc w:val="both"/>
              <w:rPr>
                <w:rFonts w:ascii="Times New Roman" w:hAnsi="Times New Roman" w:cs="Times New Roman"/>
                <w:sz w:val="20"/>
                <w:szCs w:val="20"/>
              </w:rPr>
            </w:pPr>
            <w:r w:rsidRPr="00EA6551">
              <w:rPr>
                <w:rFonts w:ascii="Times New Roman" w:hAnsi="Times New Roman" w:cs="Times New Roman"/>
                <w:sz w:val="20"/>
                <w:szCs w:val="20"/>
              </w:rPr>
              <w:t>2020 год-100%;</w:t>
            </w:r>
          </w:p>
          <w:p w:rsidR="0018225E" w:rsidRPr="00EA6551" w:rsidRDefault="0018225E" w:rsidP="00EA6551">
            <w:pPr>
              <w:spacing w:after="0" w:line="240" w:lineRule="auto"/>
              <w:jc w:val="both"/>
              <w:rPr>
                <w:rFonts w:ascii="Times New Roman" w:hAnsi="Times New Roman" w:cs="Times New Roman"/>
                <w:sz w:val="20"/>
                <w:szCs w:val="20"/>
              </w:rPr>
            </w:pPr>
            <w:r w:rsidRPr="00EA6551">
              <w:rPr>
                <w:rFonts w:ascii="Times New Roman" w:hAnsi="Times New Roman" w:cs="Times New Roman"/>
                <w:sz w:val="20"/>
                <w:szCs w:val="20"/>
              </w:rPr>
              <w:t>2021 год-100%;</w:t>
            </w:r>
          </w:p>
          <w:p w:rsidR="0018225E" w:rsidRPr="00EA6551" w:rsidRDefault="0018225E" w:rsidP="00EA6551">
            <w:pPr>
              <w:spacing w:after="0" w:line="240" w:lineRule="auto"/>
              <w:jc w:val="both"/>
              <w:rPr>
                <w:rFonts w:ascii="Times New Roman" w:hAnsi="Times New Roman" w:cs="Times New Roman"/>
                <w:sz w:val="20"/>
                <w:szCs w:val="20"/>
              </w:rPr>
            </w:pPr>
            <w:r w:rsidRPr="00EA6551">
              <w:rPr>
                <w:rFonts w:ascii="Times New Roman" w:hAnsi="Times New Roman" w:cs="Times New Roman"/>
                <w:sz w:val="20"/>
                <w:szCs w:val="20"/>
              </w:rPr>
              <w:t>2022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eastAsia="Calibri" w:hAnsi="Times New Roman" w:cs="Times New Roman"/>
                <w:sz w:val="20"/>
                <w:szCs w:val="20"/>
              </w:rPr>
              <w:t>- доля получающих компенсацию от числа обратившихся:</w:t>
            </w:r>
          </w:p>
          <w:p w:rsidR="0018225E" w:rsidRPr="00EA6551" w:rsidRDefault="0018225E" w:rsidP="00EA6551">
            <w:pPr>
              <w:spacing w:after="0" w:line="240" w:lineRule="auto"/>
              <w:jc w:val="both"/>
              <w:rPr>
                <w:rFonts w:ascii="Times New Roman" w:hAnsi="Times New Roman" w:cs="Times New Roman"/>
                <w:sz w:val="20"/>
                <w:szCs w:val="20"/>
              </w:rPr>
            </w:pPr>
            <w:r w:rsidRPr="00EA6551">
              <w:rPr>
                <w:rFonts w:ascii="Times New Roman" w:hAnsi="Times New Roman" w:cs="Times New Roman"/>
                <w:sz w:val="20"/>
                <w:szCs w:val="20"/>
              </w:rPr>
              <w:lastRenderedPageBreak/>
              <w:t>2018 год-100%</w:t>
            </w:r>
          </w:p>
          <w:p w:rsidR="0018225E" w:rsidRPr="00EA6551" w:rsidRDefault="0018225E" w:rsidP="00EA6551">
            <w:pPr>
              <w:spacing w:after="0" w:line="240" w:lineRule="auto"/>
              <w:jc w:val="both"/>
              <w:rPr>
                <w:rFonts w:ascii="Times New Roman" w:eastAsia="Calibri" w:hAnsi="Times New Roman" w:cs="Times New Roman"/>
                <w:sz w:val="20"/>
                <w:szCs w:val="20"/>
              </w:rPr>
            </w:pPr>
            <w:r w:rsidRPr="00EA6551">
              <w:rPr>
                <w:rFonts w:ascii="Times New Roman" w:hAnsi="Times New Roman" w:cs="Times New Roman"/>
                <w:sz w:val="20"/>
                <w:szCs w:val="20"/>
              </w:rPr>
              <w:t>2019 год-100%</w:t>
            </w:r>
          </w:p>
          <w:p w:rsidR="0018225E" w:rsidRPr="00EA6551" w:rsidRDefault="0018225E" w:rsidP="00EA6551">
            <w:pPr>
              <w:spacing w:after="0" w:line="240" w:lineRule="auto"/>
              <w:jc w:val="both"/>
              <w:rPr>
                <w:rFonts w:ascii="Times New Roman" w:hAnsi="Times New Roman" w:cs="Times New Roman"/>
                <w:sz w:val="20"/>
                <w:szCs w:val="20"/>
              </w:rPr>
            </w:pPr>
            <w:r w:rsidRPr="00EA6551">
              <w:rPr>
                <w:rFonts w:ascii="Times New Roman" w:hAnsi="Times New Roman" w:cs="Times New Roman"/>
                <w:sz w:val="20"/>
                <w:szCs w:val="20"/>
              </w:rPr>
              <w:t>2020 год-100%;</w:t>
            </w:r>
          </w:p>
          <w:p w:rsidR="0018225E" w:rsidRPr="00EA6551" w:rsidRDefault="0018225E" w:rsidP="00EA6551">
            <w:pPr>
              <w:spacing w:after="0" w:line="240" w:lineRule="auto"/>
              <w:jc w:val="both"/>
              <w:rPr>
                <w:rFonts w:ascii="Times New Roman" w:hAnsi="Times New Roman" w:cs="Times New Roman"/>
                <w:sz w:val="20"/>
                <w:szCs w:val="20"/>
              </w:rPr>
            </w:pPr>
            <w:r w:rsidRPr="00EA6551">
              <w:rPr>
                <w:rFonts w:ascii="Times New Roman" w:hAnsi="Times New Roman" w:cs="Times New Roman"/>
                <w:sz w:val="20"/>
                <w:szCs w:val="20"/>
              </w:rPr>
              <w:t>2021 год-100%;</w:t>
            </w:r>
          </w:p>
          <w:p w:rsidR="0018225E" w:rsidRPr="00EA6551" w:rsidRDefault="0018225E" w:rsidP="00EA6551">
            <w:pPr>
              <w:spacing w:after="0" w:line="240" w:lineRule="auto"/>
              <w:jc w:val="both"/>
              <w:rPr>
                <w:rFonts w:ascii="Times New Roman" w:hAnsi="Times New Roman" w:cs="Times New Roman"/>
                <w:sz w:val="20"/>
                <w:szCs w:val="20"/>
              </w:rPr>
            </w:pPr>
            <w:r w:rsidRPr="00EA6551">
              <w:rPr>
                <w:rFonts w:ascii="Times New Roman" w:hAnsi="Times New Roman" w:cs="Times New Roman"/>
                <w:sz w:val="20"/>
                <w:szCs w:val="20"/>
              </w:rPr>
              <w:t>2022 год-100%.</w:t>
            </w:r>
          </w:p>
        </w:tc>
      </w:tr>
    </w:tbl>
    <w:p w:rsidR="0018225E" w:rsidRPr="00EA6551" w:rsidRDefault="0018225E" w:rsidP="00EA6551">
      <w:pPr>
        <w:spacing w:after="0" w:line="240" w:lineRule="auto"/>
        <w:ind w:firstLine="709"/>
        <w:jc w:val="both"/>
        <w:rPr>
          <w:rFonts w:ascii="Times New Roman" w:hAnsi="Times New Roman" w:cs="Times New Roman"/>
          <w:sz w:val="20"/>
          <w:szCs w:val="20"/>
        </w:rPr>
      </w:pPr>
      <w:r w:rsidRPr="00EA6551">
        <w:rPr>
          <w:rFonts w:ascii="Times New Roman" w:hAnsi="Times New Roman" w:cs="Times New Roman"/>
          <w:sz w:val="20"/>
          <w:szCs w:val="20"/>
        </w:rPr>
        <w:lastRenderedPageBreak/>
        <w:t>1.2. Пункт д) муниципальной программы «Развитие образования Трубчевского муниципального района на 2018-2022 годы»  изложить в новой редакции:</w:t>
      </w:r>
    </w:p>
    <w:p w:rsidR="0018225E" w:rsidRPr="00EA6551" w:rsidRDefault="0018225E" w:rsidP="00EA6551">
      <w:pPr>
        <w:widowControl w:val="0"/>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«д) информация о ресурсном обеспечении муниципальной программы</w:t>
      </w:r>
    </w:p>
    <w:p w:rsidR="0018225E" w:rsidRPr="00EA6551" w:rsidRDefault="0018225E" w:rsidP="00EA6551">
      <w:pPr>
        <w:spacing w:after="0" w:line="240" w:lineRule="auto"/>
        <w:ind w:firstLine="709"/>
        <w:jc w:val="both"/>
        <w:rPr>
          <w:rFonts w:ascii="Times New Roman" w:hAnsi="Times New Roman" w:cs="Times New Roman"/>
          <w:sz w:val="20"/>
          <w:szCs w:val="20"/>
        </w:rPr>
      </w:pPr>
      <w:r w:rsidRPr="00EA6551">
        <w:rPr>
          <w:rFonts w:ascii="Times New Roman" w:hAnsi="Times New Roman" w:cs="Times New Roman"/>
          <w:sz w:val="20"/>
          <w:szCs w:val="20"/>
        </w:rPr>
        <w:t>Общий объем средств, предусмотренных на реализацию муниципальной программы –  1 268 998 777,08  рублей, в том числе:</w:t>
      </w:r>
    </w:p>
    <w:p w:rsidR="0018225E" w:rsidRPr="00EA6551" w:rsidRDefault="0018225E" w:rsidP="00EA6551">
      <w:pPr>
        <w:pStyle w:val="ConsPlusCell"/>
        <w:widowControl/>
        <w:ind w:firstLine="709"/>
        <w:jc w:val="both"/>
        <w:rPr>
          <w:rFonts w:ascii="Times New Roman" w:hAnsi="Times New Roman" w:cs="Times New Roman"/>
        </w:rPr>
      </w:pPr>
      <w:r w:rsidRPr="00EA6551">
        <w:rPr>
          <w:rFonts w:ascii="Times New Roman" w:hAnsi="Times New Roman" w:cs="Times New Roman"/>
        </w:rPr>
        <w:t>2018 год – 239 946 119,03 рублей;</w:t>
      </w:r>
    </w:p>
    <w:p w:rsidR="0018225E" w:rsidRPr="00EA6551" w:rsidRDefault="0018225E" w:rsidP="00EA6551">
      <w:pPr>
        <w:pStyle w:val="ConsPlusCell"/>
        <w:widowControl/>
        <w:ind w:firstLine="709"/>
        <w:jc w:val="both"/>
        <w:rPr>
          <w:rFonts w:ascii="Times New Roman" w:hAnsi="Times New Roman" w:cs="Times New Roman"/>
        </w:rPr>
      </w:pPr>
      <w:r w:rsidRPr="00EA6551">
        <w:rPr>
          <w:rFonts w:ascii="Times New Roman" w:hAnsi="Times New Roman" w:cs="Times New Roman"/>
        </w:rPr>
        <w:t>2019 год – 251 623 928,87 рублей;</w:t>
      </w:r>
    </w:p>
    <w:p w:rsidR="0018225E" w:rsidRPr="00EA6551" w:rsidRDefault="0018225E" w:rsidP="00EA6551">
      <w:pPr>
        <w:pStyle w:val="ConsPlusCell"/>
        <w:widowControl/>
        <w:ind w:firstLine="709"/>
        <w:jc w:val="both"/>
        <w:rPr>
          <w:rFonts w:ascii="Times New Roman" w:hAnsi="Times New Roman" w:cs="Times New Roman"/>
        </w:rPr>
      </w:pPr>
      <w:r w:rsidRPr="00EA6551">
        <w:rPr>
          <w:rFonts w:ascii="Times New Roman" w:hAnsi="Times New Roman" w:cs="Times New Roman"/>
        </w:rPr>
        <w:t>2020 год – 263 054 015,18 рублей;</w:t>
      </w:r>
    </w:p>
    <w:p w:rsidR="0018225E" w:rsidRPr="00EA6551" w:rsidRDefault="0018225E" w:rsidP="00EA6551">
      <w:pPr>
        <w:pStyle w:val="ConsPlusCell"/>
        <w:widowControl/>
        <w:ind w:firstLine="709"/>
        <w:jc w:val="both"/>
        <w:rPr>
          <w:rFonts w:ascii="Times New Roman" w:hAnsi="Times New Roman" w:cs="Times New Roman"/>
        </w:rPr>
      </w:pPr>
      <w:r w:rsidRPr="00EA6551">
        <w:rPr>
          <w:rFonts w:ascii="Times New Roman" w:hAnsi="Times New Roman" w:cs="Times New Roman"/>
        </w:rPr>
        <w:t>2021 год – 256 616 339,00 рублей;</w:t>
      </w:r>
    </w:p>
    <w:p w:rsidR="0018225E" w:rsidRPr="00EA6551" w:rsidRDefault="0018225E" w:rsidP="00EA6551">
      <w:pPr>
        <w:pStyle w:val="ConsPlusCell"/>
        <w:widowControl/>
        <w:ind w:firstLine="709"/>
        <w:jc w:val="both"/>
        <w:rPr>
          <w:rFonts w:ascii="Times New Roman" w:hAnsi="Times New Roman" w:cs="Times New Roman"/>
        </w:rPr>
      </w:pPr>
      <w:r w:rsidRPr="00EA6551">
        <w:rPr>
          <w:rFonts w:ascii="Times New Roman" w:hAnsi="Times New Roman" w:cs="Times New Roman"/>
        </w:rPr>
        <w:t>2022 год – 257 758 375,00 рублей».</w:t>
      </w:r>
    </w:p>
    <w:p w:rsidR="0018225E" w:rsidRPr="00EA6551" w:rsidRDefault="0018225E" w:rsidP="00EA6551">
      <w:pPr>
        <w:pStyle w:val="ConsPlusCell"/>
        <w:widowControl/>
        <w:ind w:firstLine="709"/>
        <w:jc w:val="both"/>
        <w:rPr>
          <w:rFonts w:ascii="Times New Roman" w:hAnsi="Times New Roman" w:cs="Times New Roman"/>
        </w:rPr>
      </w:pPr>
      <w:r w:rsidRPr="00EA6551">
        <w:rPr>
          <w:rFonts w:ascii="Times New Roman" w:hAnsi="Times New Roman" w:cs="Times New Roman"/>
        </w:rPr>
        <w:t>1.3 Пункт ж) муниципальной программы ж) «Описание состава муниципальной программы «Развитие образования Трубчевского муниципального района на 2018-2022 годы»  изложить в новой редакции:</w:t>
      </w:r>
    </w:p>
    <w:p w:rsidR="0018225E" w:rsidRPr="00EA6551" w:rsidRDefault="0018225E" w:rsidP="00EA6551">
      <w:pPr>
        <w:pStyle w:val="ConsPlusCell"/>
        <w:widowControl/>
        <w:ind w:firstLine="709"/>
        <w:jc w:val="both"/>
        <w:rPr>
          <w:rFonts w:ascii="Times New Roman" w:hAnsi="Times New Roman" w:cs="Times New Roman"/>
        </w:rPr>
      </w:pPr>
      <w:r w:rsidRPr="00EA6551">
        <w:rPr>
          <w:rFonts w:ascii="Times New Roman" w:hAnsi="Times New Roman" w:cs="Times New Roman"/>
        </w:rPr>
        <w:t>Основные предполагаемые мероприятия по реализации муниципальной целевой программы предусматривают решение конкретных задач, взаимосвязанных и скоординированных по времени, ресурсам и исполнителям, и включают следующие основные направления:</w:t>
      </w:r>
    </w:p>
    <w:p w:rsidR="0018225E" w:rsidRPr="00EA6551" w:rsidRDefault="0018225E" w:rsidP="00EA6551">
      <w:pPr>
        <w:pStyle w:val="ConsPlusCell"/>
        <w:widowControl/>
        <w:ind w:firstLine="709"/>
        <w:jc w:val="both"/>
        <w:rPr>
          <w:rFonts w:ascii="Times New Roman" w:hAnsi="Times New Roman" w:cs="Times New Roman"/>
        </w:rPr>
      </w:pPr>
      <w:r w:rsidRPr="00EA6551">
        <w:rPr>
          <w:rFonts w:ascii="Times New Roman" w:hAnsi="Times New Roman" w:cs="Times New Roman"/>
        </w:rPr>
        <w:t>- мероприятия по проведению капитальных и текущих ремонтов учреждений образования;</w:t>
      </w:r>
    </w:p>
    <w:p w:rsidR="0018225E" w:rsidRPr="00EA6551" w:rsidRDefault="0018225E" w:rsidP="00EA6551">
      <w:pPr>
        <w:pStyle w:val="ConsPlusCell"/>
        <w:widowControl/>
        <w:ind w:firstLine="709"/>
        <w:jc w:val="both"/>
        <w:rPr>
          <w:rFonts w:ascii="Times New Roman" w:hAnsi="Times New Roman" w:cs="Times New Roman"/>
        </w:rPr>
      </w:pPr>
      <w:r w:rsidRPr="00EA6551">
        <w:rPr>
          <w:rFonts w:ascii="Times New Roman" w:hAnsi="Times New Roman" w:cs="Times New Roman"/>
        </w:rPr>
        <w:t>- мероприятия по укреплению материально-технической базы муниципальных образовательных учреждений, их техническое оснащение;</w:t>
      </w:r>
    </w:p>
    <w:p w:rsidR="0018225E" w:rsidRPr="00EA6551" w:rsidRDefault="0018225E" w:rsidP="00EA6551">
      <w:pPr>
        <w:pStyle w:val="ConsPlusCell"/>
        <w:widowControl/>
        <w:ind w:firstLine="709"/>
        <w:jc w:val="both"/>
        <w:rPr>
          <w:rFonts w:ascii="Times New Roman" w:hAnsi="Times New Roman" w:cs="Times New Roman"/>
        </w:rPr>
      </w:pPr>
      <w:r w:rsidRPr="00EA6551">
        <w:rPr>
          <w:rFonts w:ascii="Times New Roman" w:hAnsi="Times New Roman" w:cs="Times New Roman"/>
        </w:rPr>
        <w:t>- мероприятия по подготовке учреждений образования к работе в осенне-зимний период;</w:t>
      </w:r>
    </w:p>
    <w:p w:rsidR="0018225E" w:rsidRPr="00EA6551" w:rsidRDefault="0018225E" w:rsidP="00EA6551">
      <w:pPr>
        <w:pStyle w:val="ConsPlusCell"/>
        <w:widowControl/>
        <w:ind w:firstLine="709"/>
        <w:jc w:val="both"/>
        <w:rPr>
          <w:rFonts w:ascii="Times New Roman" w:hAnsi="Times New Roman" w:cs="Times New Roman"/>
        </w:rPr>
      </w:pPr>
      <w:r w:rsidRPr="00EA6551">
        <w:rPr>
          <w:rFonts w:ascii="Times New Roman" w:hAnsi="Times New Roman" w:cs="Times New Roman"/>
        </w:rPr>
        <w:t>- мероприятия по проведению спортивных соревнований среди обучающихся и воспитанников, поддержка талантливой молодежи;</w:t>
      </w:r>
    </w:p>
    <w:p w:rsidR="0018225E" w:rsidRPr="00EA6551" w:rsidRDefault="0018225E" w:rsidP="00EA6551">
      <w:pPr>
        <w:pStyle w:val="ConsPlusCell"/>
        <w:widowControl/>
        <w:ind w:firstLine="709"/>
        <w:jc w:val="both"/>
        <w:rPr>
          <w:rFonts w:ascii="Times New Roman" w:hAnsi="Times New Roman" w:cs="Times New Roman"/>
        </w:rPr>
      </w:pPr>
      <w:r w:rsidRPr="00EA6551">
        <w:rPr>
          <w:rFonts w:ascii="Times New Roman" w:hAnsi="Times New Roman" w:cs="Times New Roman"/>
        </w:rPr>
        <w:t>- мероприятия по обеспечению пожарной безопасности в сфере образования;</w:t>
      </w:r>
    </w:p>
    <w:p w:rsidR="0018225E" w:rsidRPr="00EA6551" w:rsidRDefault="0018225E" w:rsidP="00EA6551">
      <w:pPr>
        <w:pStyle w:val="ConsPlusCell"/>
        <w:widowControl/>
        <w:ind w:firstLine="709"/>
        <w:jc w:val="both"/>
        <w:rPr>
          <w:rFonts w:ascii="Times New Roman" w:hAnsi="Times New Roman" w:cs="Times New Roman"/>
        </w:rPr>
      </w:pPr>
      <w:r w:rsidRPr="00EA6551">
        <w:rPr>
          <w:rFonts w:ascii="Times New Roman" w:hAnsi="Times New Roman" w:cs="Times New Roman"/>
        </w:rPr>
        <w:t>- мероприятия по оказанию финансовой помощи муниципальным образовательным учреждениям, а также учреждениям относящихся к системе образования Трубчевского района  для реализации образовательных программ;</w:t>
      </w:r>
    </w:p>
    <w:p w:rsidR="0018225E" w:rsidRPr="00EA6551" w:rsidRDefault="0018225E" w:rsidP="00EA6551">
      <w:pPr>
        <w:pStyle w:val="ConsPlusCell"/>
        <w:widowControl/>
        <w:ind w:firstLine="709"/>
        <w:jc w:val="both"/>
        <w:rPr>
          <w:rFonts w:ascii="Times New Roman" w:hAnsi="Times New Roman" w:cs="Times New Roman"/>
        </w:rPr>
      </w:pPr>
      <w:r w:rsidRPr="00EA6551">
        <w:rPr>
          <w:rFonts w:ascii="Times New Roman" w:hAnsi="Times New Roman" w:cs="Times New Roman"/>
        </w:rPr>
        <w:t>- мероприятия по организации работы работников аппарата отдела образования администрации Трубчевского муниципального района;</w:t>
      </w:r>
    </w:p>
    <w:p w:rsidR="0018225E" w:rsidRPr="00EA6551" w:rsidRDefault="0018225E" w:rsidP="00EA6551">
      <w:pPr>
        <w:pStyle w:val="ConsPlusCell"/>
        <w:widowControl/>
        <w:ind w:firstLine="709"/>
        <w:jc w:val="both"/>
        <w:rPr>
          <w:rFonts w:ascii="Times New Roman" w:hAnsi="Times New Roman" w:cs="Times New Roman"/>
        </w:rPr>
      </w:pPr>
      <w:r w:rsidRPr="00EA6551">
        <w:rPr>
          <w:rFonts w:ascii="Times New Roman" w:hAnsi="Times New Roman" w:cs="Times New Roman"/>
        </w:rPr>
        <w:t>- мероприятия по организации временного трудоустройства несовершеннолетних граждан Трубчевского района в возрасте  от 14 до 18 лет;</w:t>
      </w:r>
    </w:p>
    <w:p w:rsidR="0018225E" w:rsidRPr="00EA6551" w:rsidRDefault="0018225E" w:rsidP="00EA6551">
      <w:pPr>
        <w:pStyle w:val="ConsPlusCell"/>
        <w:widowControl/>
        <w:ind w:firstLine="709"/>
        <w:jc w:val="both"/>
        <w:rPr>
          <w:rFonts w:ascii="Times New Roman" w:hAnsi="Times New Roman" w:cs="Times New Roman"/>
        </w:rPr>
      </w:pPr>
      <w:r w:rsidRPr="00EA6551">
        <w:rPr>
          <w:rFonts w:ascii="Times New Roman" w:hAnsi="Times New Roman" w:cs="Times New Roman"/>
        </w:rPr>
        <w:t>- мероприятия по оздоровлению детей;</w:t>
      </w:r>
    </w:p>
    <w:p w:rsidR="0018225E" w:rsidRPr="00EA6551" w:rsidRDefault="0018225E" w:rsidP="00EA6551">
      <w:pPr>
        <w:pStyle w:val="ConsPlusCell"/>
        <w:widowControl/>
        <w:ind w:firstLine="709"/>
        <w:jc w:val="both"/>
        <w:rPr>
          <w:rFonts w:ascii="Times New Roman" w:hAnsi="Times New Roman" w:cs="Times New Roman"/>
        </w:rPr>
      </w:pPr>
      <w:r w:rsidRPr="00EA6551">
        <w:rPr>
          <w:rFonts w:ascii="Times New Roman" w:hAnsi="Times New Roman" w:cs="Times New Roman"/>
        </w:rPr>
        <w:t>- реализация отдельных мероприятий в сфере образования;</w:t>
      </w:r>
    </w:p>
    <w:p w:rsidR="0018225E" w:rsidRPr="00EA6551" w:rsidRDefault="0018225E" w:rsidP="00EA6551">
      <w:pPr>
        <w:pStyle w:val="ConsPlusCell"/>
        <w:widowControl/>
        <w:ind w:firstLine="709"/>
        <w:jc w:val="both"/>
        <w:rPr>
          <w:rFonts w:ascii="Times New Roman" w:hAnsi="Times New Roman" w:cs="Times New Roman"/>
        </w:rPr>
      </w:pPr>
      <w:r w:rsidRPr="00EA6551">
        <w:rPr>
          <w:rFonts w:ascii="Times New Roman" w:hAnsi="Times New Roman" w:cs="Times New Roman"/>
        </w:rPr>
        <w:t>- реализация отдельных мероприятий по развитию спорта;</w:t>
      </w:r>
    </w:p>
    <w:p w:rsidR="0018225E" w:rsidRPr="00EA6551" w:rsidRDefault="0018225E" w:rsidP="00EA6551">
      <w:pPr>
        <w:pStyle w:val="ConsPlusCell"/>
        <w:widowControl/>
        <w:ind w:firstLine="709"/>
        <w:jc w:val="both"/>
        <w:rPr>
          <w:rFonts w:ascii="Times New Roman" w:hAnsi="Times New Roman" w:cs="Times New Roman"/>
        </w:rPr>
      </w:pPr>
      <w:r w:rsidRPr="00EA6551">
        <w:rPr>
          <w:rFonts w:ascii="Times New Roman" w:hAnsi="Times New Roman" w:cs="Times New Roman"/>
        </w:rPr>
        <w:t>- мероприятия по предоставлению мер социальной поддержки по оплате коммунальных услуг отдельным категориям работников образовательных организаций;</w:t>
      </w:r>
    </w:p>
    <w:p w:rsidR="0018225E" w:rsidRPr="00EA6551" w:rsidRDefault="0018225E" w:rsidP="00EA6551">
      <w:pPr>
        <w:pStyle w:val="ConsPlusCell"/>
        <w:widowControl/>
        <w:ind w:firstLine="709"/>
        <w:jc w:val="both"/>
        <w:rPr>
          <w:rFonts w:ascii="Times New Roman" w:hAnsi="Times New Roman" w:cs="Times New Roman"/>
        </w:rPr>
      </w:pPr>
      <w:r w:rsidRPr="00EA6551">
        <w:rPr>
          <w:rFonts w:ascii="Times New Roman" w:hAnsi="Times New Roman" w:cs="Times New Roman"/>
        </w:rPr>
        <w:t>- мероприятия по социальной поддержке семей – компенсация части родительской платы за присмотр и уход за детьми в образовательных организациях, реализующих образовательную программу дошкольного образования».</w:t>
      </w:r>
    </w:p>
    <w:p w:rsidR="0018225E" w:rsidRPr="00EA6551" w:rsidRDefault="0018225E" w:rsidP="00EA6551">
      <w:pPr>
        <w:spacing w:after="0" w:line="240" w:lineRule="auto"/>
        <w:ind w:firstLine="709"/>
        <w:jc w:val="both"/>
        <w:rPr>
          <w:rFonts w:ascii="Times New Roman" w:hAnsi="Times New Roman" w:cs="Times New Roman"/>
          <w:sz w:val="20"/>
          <w:szCs w:val="20"/>
        </w:rPr>
      </w:pPr>
      <w:r w:rsidRPr="00EA6551">
        <w:rPr>
          <w:rFonts w:ascii="Times New Roman" w:eastAsia="Calibri" w:hAnsi="Times New Roman" w:cs="Times New Roman"/>
          <w:sz w:val="20"/>
          <w:szCs w:val="20"/>
        </w:rPr>
        <w:t>1.4.</w:t>
      </w:r>
      <w:r w:rsidRPr="00EA6551">
        <w:rPr>
          <w:rFonts w:ascii="Times New Roman" w:hAnsi="Times New Roman" w:cs="Times New Roman"/>
          <w:sz w:val="20"/>
          <w:szCs w:val="20"/>
        </w:rPr>
        <w:t xml:space="preserve"> Пункт и) муниципальной программы «Развитие образования Трубчевского муниципального района на 2018-2022 годы»  изложить в новой редакции:</w:t>
      </w:r>
    </w:p>
    <w:p w:rsidR="0018225E" w:rsidRPr="00EA6551" w:rsidRDefault="0018225E" w:rsidP="00EA6551">
      <w:pPr>
        <w:widowControl w:val="0"/>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«и) сведения о показателях (индикаторах) муниципальной программы,</w:t>
      </w:r>
    </w:p>
    <w:p w:rsidR="0018225E" w:rsidRPr="00EA6551" w:rsidRDefault="0018225E" w:rsidP="00EA6551">
      <w:pPr>
        <w:widowControl w:val="0"/>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 xml:space="preserve"> подпрограмм и их значения</w:t>
      </w:r>
    </w:p>
    <w:p w:rsidR="0018225E" w:rsidRPr="00EA6551" w:rsidRDefault="00651ADA" w:rsidP="00EA6551">
      <w:pPr>
        <w:widowControl w:val="0"/>
        <w:autoSpaceDE w:val="0"/>
        <w:autoSpaceDN w:val="0"/>
        <w:adjustRightInd w:val="0"/>
        <w:spacing w:after="0" w:line="240" w:lineRule="auto"/>
        <w:ind w:firstLine="540"/>
        <w:jc w:val="both"/>
        <w:rPr>
          <w:rFonts w:ascii="Times New Roman" w:hAnsi="Times New Roman" w:cs="Times New Roman"/>
          <w:sz w:val="20"/>
          <w:szCs w:val="20"/>
        </w:rPr>
      </w:pPr>
      <w:hyperlink w:anchor="Par421" w:history="1">
        <w:r w:rsidR="0018225E" w:rsidRPr="00EA6551">
          <w:rPr>
            <w:rFonts w:ascii="Times New Roman" w:hAnsi="Times New Roman" w:cs="Times New Roman"/>
            <w:sz w:val="20"/>
            <w:szCs w:val="20"/>
          </w:rPr>
          <w:t>Прогноз</w:t>
        </w:r>
      </w:hyperlink>
      <w:r w:rsidR="0018225E" w:rsidRPr="00EA6551">
        <w:rPr>
          <w:rFonts w:ascii="Times New Roman" w:hAnsi="Times New Roman" w:cs="Times New Roman"/>
          <w:sz w:val="20"/>
          <w:szCs w:val="20"/>
        </w:rPr>
        <w:t xml:space="preserve"> целевых показателей (индикаторов) муниципальной программы по годам ее реализации представлен в таблице:</w:t>
      </w:r>
    </w:p>
    <w:tbl>
      <w:tblPr>
        <w:tblW w:w="111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76"/>
        <w:gridCol w:w="4110"/>
        <w:gridCol w:w="710"/>
        <w:gridCol w:w="1134"/>
        <w:gridCol w:w="1134"/>
        <w:gridCol w:w="1134"/>
        <w:gridCol w:w="1134"/>
        <w:gridCol w:w="1134"/>
      </w:tblGrid>
      <w:tr w:rsidR="0018225E" w:rsidRPr="00EA6551" w:rsidTr="00EA6551">
        <w:trPr>
          <w:cantSplit/>
        </w:trPr>
        <w:tc>
          <w:tcPr>
            <w:tcW w:w="676" w:type="dxa"/>
            <w:vMerge w:val="restart"/>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w:t>
            </w:r>
          </w:p>
        </w:tc>
        <w:tc>
          <w:tcPr>
            <w:tcW w:w="4110" w:type="dxa"/>
            <w:vMerge w:val="restart"/>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Наименование показателя (индикатора)</w:t>
            </w:r>
          </w:p>
        </w:tc>
        <w:tc>
          <w:tcPr>
            <w:tcW w:w="710" w:type="dxa"/>
            <w:vMerge w:val="restart"/>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Единица измерения</w:t>
            </w:r>
          </w:p>
        </w:tc>
        <w:tc>
          <w:tcPr>
            <w:tcW w:w="5670" w:type="dxa"/>
            <w:gridSpan w:val="5"/>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Целевые значения показателей (индикаторов)</w:t>
            </w:r>
          </w:p>
        </w:tc>
      </w:tr>
      <w:tr w:rsidR="0018225E" w:rsidRPr="00EA6551" w:rsidTr="00EA6551">
        <w:trPr>
          <w:cantSplit/>
        </w:trPr>
        <w:tc>
          <w:tcPr>
            <w:tcW w:w="676" w:type="dxa"/>
            <w:vMerge/>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spacing w:after="0" w:line="240" w:lineRule="auto"/>
              <w:rPr>
                <w:rFonts w:ascii="Times New Roman" w:hAnsi="Times New Roman" w:cs="Times New Roman"/>
                <w:sz w:val="20"/>
                <w:szCs w:val="20"/>
              </w:rPr>
            </w:pPr>
          </w:p>
        </w:tc>
        <w:tc>
          <w:tcPr>
            <w:tcW w:w="4110" w:type="dxa"/>
            <w:vMerge/>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spacing w:after="0" w:line="240" w:lineRule="auto"/>
              <w:rPr>
                <w:rFonts w:ascii="Times New Roman" w:hAnsi="Times New Roman" w:cs="Times New Roman"/>
                <w:sz w:val="20"/>
                <w:szCs w:val="20"/>
              </w:rPr>
            </w:pPr>
          </w:p>
        </w:tc>
        <w:tc>
          <w:tcPr>
            <w:tcW w:w="710" w:type="dxa"/>
            <w:vMerge/>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spacing w:after="0" w:line="24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Отчет-ный год 2018</w:t>
            </w:r>
          </w:p>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Теку-щий год</w:t>
            </w:r>
          </w:p>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2019</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Очеред-ной год 2020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Первый год планово-го периода 2021</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Второй  год плано-вого периода 2022</w:t>
            </w:r>
          </w:p>
        </w:tc>
      </w:tr>
      <w:tr w:rsidR="0018225E" w:rsidRPr="00EA6551" w:rsidTr="00EA6551">
        <w:trPr>
          <w:cantSplit/>
          <w:trHeight w:val="1629"/>
        </w:trPr>
        <w:tc>
          <w:tcPr>
            <w:tcW w:w="676"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w:t>
            </w:r>
          </w:p>
        </w:tc>
        <w:tc>
          <w:tcPr>
            <w:tcW w:w="4110"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spacing w:after="0" w:line="240" w:lineRule="auto"/>
              <w:rPr>
                <w:rFonts w:ascii="Times New Roman" w:eastAsia="Calibri" w:hAnsi="Times New Roman" w:cs="Times New Roman"/>
                <w:sz w:val="20"/>
                <w:szCs w:val="20"/>
              </w:rPr>
            </w:pPr>
            <w:r w:rsidRPr="00EA6551">
              <w:rPr>
                <w:rFonts w:ascii="Times New Roman" w:eastAsia="Calibri" w:hAnsi="Times New Roman" w:cs="Times New Roman"/>
                <w:sz w:val="20"/>
                <w:szCs w:val="20"/>
              </w:rPr>
              <w:t>Увеличение доли образовательных учреждений, в которых проведены капитальные, текущие ремонты</w:t>
            </w:r>
          </w:p>
        </w:tc>
        <w:tc>
          <w:tcPr>
            <w:tcW w:w="710"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4,6</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22,7</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45,5</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72,7</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86,4</w:t>
            </w:r>
          </w:p>
        </w:tc>
      </w:tr>
      <w:tr w:rsidR="0018225E" w:rsidRPr="00EA6551" w:rsidTr="00EA6551">
        <w:trPr>
          <w:cantSplit/>
          <w:trHeight w:val="1539"/>
        </w:trPr>
        <w:tc>
          <w:tcPr>
            <w:tcW w:w="676"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lastRenderedPageBreak/>
              <w:t>2.</w:t>
            </w:r>
          </w:p>
        </w:tc>
        <w:tc>
          <w:tcPr>
            <w:tcW w:w="4110"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spacing w:after="0" w:line="240" w:lineRule="auto"/>
              <w:rPr>
                <w:rFonts w:ascii="Times New Roman" w:eastAsia="Calibri" w:hAnsi="Times New Roman" w:cs="Times New Roman"/>
                <w:sz w:val="20"/>
                <w:szCs w:val="20"/>
              </w:rPr>
            </w:pPr>
            <w:r w:rsidRPr="00EA6551">
              <w:rPr>
                <w:rFonts w:ascii="Times New Roman" w:eastAsia="Calibri" w:hAnsi="Times New Roman" w:cs="Times New Roman"/>
                <w:sz w:val="20"/>
                <w:szCs w:val="20"/>
              </w:rPr>
              <w:t>Количество учреждений, в которых  проведены мероприятия по укреплению материально-технической базы</w:t>
            </w:r>
          </w:p>
        </w:tc>
        <w:tc>
          <w:tcPr>
            <w:tcW w:w="710"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шт.</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19</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Не менее 2-х</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0</w:t>
            </w:r>
          </w:p>
        </w:tc>
      </w:tr>
      <w:tr w:rsidR="0018225E" w:rsidRPr="00EA6551" w:rsidTr="00EA6551">
        <w:trPr>
          <w:cantSplit/>
          <w:trHeight w:val="995"/>
        </w:trPr>
        <w:tc>
          <w:tcPr>
            <w:tcW w:w="676"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3.</w:t>
            </w:r>
          </w:p>
        </w:tc>
        <w:tc>
          <w:tcPr>
            <w:tcW w:w="4110"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spacing w:after="0" w:line="240" w:lineRule="auto"/>
              <w:rPr>
                <w:rFonts w:ascii="Times New Roman" w:eastAsia="Calibri" w:hAnsi="Times New Roman" w:cs="Times New Roman"/>
                <w:sz w:val="20"/>
                <w:szCs w:val="20"/>
              </w:rPr>
            </w:pPr>
            <w:r w:rsidRPr="00EA6551">
              <w:rPr>
                <w:rFonts w:ascii="Times New Roman" w:eastAsia="Calibri" w:hAnsi="Times New Roman" w:cs="Times New Roman"/>
                <w:sz w:val="20"/>
                <w:szCs w:val="20"/>
              </w:rPr>
              <w:t>Готовность учреждений к работе в осенне-зимний период</w:t>
            </w:r>
          </w:p>
        </w:tc>
        <w:tc>
          <w:tcPr>
            <w:tcW w:w="710"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r>
      <w:tr w:rsidR="0018225E" w:rsidRPr="00EA6551" w:rsidTr="00EA6551">
        <w:trPr>
          <w:cantSplit/>
          <w:trHeight w:val="1406"/>
        </w:trPr>
        <w:tc>
          <w:tcPr>
            <w:tcW w:w="676"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4.</w:t>
            </w:r>
          </w:p>
        </w:tc>
        <w:tc>
          <w:tcPr>
            <w:tcW w:w="4110"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spacing w:after="0" w:line="240" w:lineRule="auto"/>
              <w:rPr>
                <w:rFonts w:ascii="Times New Roman" w:eastAsia="Calibri" w:hAnsi="Times New Roman" w:cs="Times New Roman"/>
                <w:sz w:val="20"/>
                <w:szCs w:val="20"/>
              </w:rPr>
            </w:pPr>
            <w:r w:rsidRPr="00EA6551">
              <w:rPr>
                <w:rFonts w:ascii="Times New Roman" w:eastAsia="Calibri" w:hAnsi="Times New Roman" w:cs="Times New Roman"/>
                <w:sz w:val="20"/>
                <w:szCs w:val="20"/>
              </w:rPr>
              <w:t>Наличие призеров и победителей областных спортивных соревнований, поддержка талантливой молодежи</w:t>
            </w:r>
          </w:p>
        </w:tc>
        <w:tc>
          <w:tcPr>
            <w:tcW w:w="710"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чел. /команда</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21</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Не менее 5</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Не менее 5</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Не менее 5</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Не менее 5</w:t>
            </w:r>
          </w:p>
        </w:tc>
      </w:tr>
      <w:tr w:rsidR="0018225E" w:rsidRPr="00EA6551" w:rsidTr="00EA6551">
        <w:trPr>
          <w:cantSplit/>
          <w:trHeight w:val="1128"/>
        </w:trPr>
        <w:tc>
          <w:tcPr>
            <w:tcW w:w="676"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5.</w:t>
            </w:r>
          </w:p>
        </w:tc>
        <w:tc>
          <w:tcPr>
            <w:tcW w:w="4110"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spacing w:after="0" w:line="240" w:lineRule="auto"/>
              <w:rPr>
                <w:rFonts w:ascii="Times New Roman" w:eastAsia="Calibri" w:hAnsi="Times New Roman" w:cs="Times New Roman"/>
                <w:sz w:val="20"/>
                <w:szCs w:val="20"/>
              </w:rPr>
            </w:pPr>
            <w:r w:rsidRPr="00EA6551">
              <w:rPr>
                <w:rFonts w:ascii="Times New Roman" w:eastAsia="Calibri" w:hAnsi="Times New Roman" w:cs="Times New Roman"/>
                <w:sz w:val="20"/>
                <w:szCs w:val="20"/>
              </w:rPr>
              <w:t>Соответствие обязательств образовательных учреждений требованиям органов госпожнадзора</w:t>
            </w:r>
          </w:p>
        </w:tc>
        <w:tc>
          <w:tcPr>
            <w:tcW w:w="710"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r>
      <w:tr w:rsidR="0018225E" w:rsidRPr="00EA6551" w:rsidTr="00EA6551">
        <w:trPr>
          <w:cantSplit/>
        </w:trPr>
        <w:tc>
          <w:tcPr>
            <w:tcW w:w="676"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6.</w:t>
            </w:r>
          </w:p>
        </w:tc>
        <w:tc>
          <w:tcPr>
            <w:tcW w:w="4110"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spacing w:after="0" w:line="240" w:lineRule="auto"/>
              <w:rPr>
                <w:rFonts w:ascii="Times New Roman" w:eastAsia="Calibri" w:hAnsi="Times New Roman" w:cs="Times New Roman"/>
                <w:sz w:val="20"/>
                <w:szCs w:val="20"/>
              </w:rPr>
            </w:pPr>
            <w:r w:rsidRPr="00EA6551">
              <w:rPr>
                <w:rFonts w:ascii="Times New Roman" w:eastAsia="Calibri" w:hAnsi="Times New Roman" w:cs="Times New Roman"/>
                <w:sz w:val="20"/>
                <w:szCs w:val="20"/>
              </w:rPr>
              <w:t>Укомплектованность педагогическими кадрами</w:t>
            </w:r>
          </w:p>
        </w:tc>
        <w:tc>
          <w:tcPr>
            <w:tcW w:w="710"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r>
      <w:tr w:rsidR="0018225E" w:rsidRPr="00EA6551" w:rsidTr="00EA6551">
        <w:trPr>
          <w:cantSplit/>
        </w:trPr>
        <w:tc>
          <w:tcPr>
            <w:tcW w:w="676"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7.</w:t>
            </w:r>
          </w:p>
        </w:tc>
        <w:tc>
          <w:tcPr>
            <w:tcW w:w="4110"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spacing w:after="0" w:line="240" w:lineRule="auto"/>
              <w:rPr>
                <w:rFonts w:ascii="Times New Roman" w:eastAsia="Calibri" w:hAnsi="Times New Roman" w:cs="Times New Roman"/>
                <w:sz w:val="20"/>
                <w:szCs w:val="20"/>
              </w:rPr>
            </w:pPr>
            <w:r w:rsidRPr="00EA6551">
              <w:rPr>
                <w:rFonts w:ascii="Times New Roman" w:eastAsia="Calibri" w:hAnsi="Times New Roman" w:cs="Times New Roman"/>
                <w:sz w:val="20"/>
                <w:szCs w:val="20"/>
              </w:rPr>
              <w:t>Отсутствие обоснованных жалоб на некачественное предоставление  образовательных услуг</w:t>
            </w:r>
          </w:p>
        </w:tc>
        <w:tc>
          <w:tcPr>
            <w:tcW w:w="710"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r>
      <w:tr w:rsidR="0018225E" w:rsidRPr="00EA6551" w:rsidTr="00EA6551">
        <w:trPr>
          <w:cantSplit/>
        </w:trPr>
        <w:tc>
          <w:tcPr>
            <w:tcW w:w="676"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8.</w:t>
            </w:r>
          </w:p>
        </w:tc>
        <w:tc>
          <w:tcPr>
            <w:tcW w:w="4110"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spacing w:after="0" w:line="240" w:lineRule="auto"/>
              <w:rPr>
                <w:rFonts w:ascii="Times New Roman" w:eastAsia="Calibri" w:hAnsi="Times New Roman" w:cs="Times New Roman"/>
                <w:sz w:val="20"/>
                <w:szCs w:val="20"/>
              </w:rPr>
            </w:pPr>
            <w:r w:rsidRPr="00EA6551">
              <w:rPr>
                <w:rFonts w:ascii="Times New Roman" w:eastAsia="Calibri" w:hAnsi="Times New Roman" w:cs="Times New Roman"/>
                <w:sz w:val="20"/>
                <w:szCs w:val="20"/>
              </w:rPr>
              <w:t>Соответствие среднемесячной заработной платы педагогических работников общеобразовательных учреждений  к уровню прошлого года</w:t>
            </w:r>
          </w:p>
        </w:tc>
        <w:tc>
          <w:tcPr>
            <w:tcW w:w="710"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107,48</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r>
      <w:tr w:rsidR="0018225E" w:rsidRPr="00EA6551" w:rsidTr="00EA6551">
        <w:trPr>
          <w:cantSplit/>
        </w:trPr>
        <w:tc>
          <w:tcPr>
            <w:tcW w:w="676"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9.</w:t>
            </w:r>
          </w:p>
        </w:tc>
        <w:tc>
          <w:tcPr>
            <w:tcW w:w="4110"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spacing w:after="0" w:line="240" w:lineRule="auto"/>
              <w:rPr>
                <w:rFonts w:ascii="Times New Roman" w:eastAsia="Calibri" w:hAnsi="Times New Roman" w:cs="Times New Roman"/>
                <w:sz w:val="20"/>
                <w:szCs w:val="20"/>
              </w:rPr>
            </w:pPr>
            <w:r w:rsidRPr="00EA6551">
              <w:rPr>
                <w:rFonts w:ascii="Times New Roman" w:eastAsia="Calibri" w:hAnsi="Times New Roman" w:cs="Times New Roman"/>
                <w:sz w:val="20"/>
                <w:szCs w:val="20"/>
              </w:rPr>
              <w:t>Отсутствие жалоб, предписаний работникам аппарата</w:t>
            </w:r>
          </w:p>
        </w:tc>
        <w:tc>
          <w:tcPr>
            <w:tcW w:w="710"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r>
      <w:tr w:rsidR="0018225E" w:rsidRPr="00EA6551" w:rsidTr="00EA6551">
        <w:trPr>
          <w:cantSplit/>
        </w:trPr>
        <w:tc>
          <w:tcPr>
            <w:tcW w:w="676"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w:t>
            </w:r>
          </w:p>
        </w:tc>
        <w:tc>
          <w:tcPr>
            <w:tcW w:w="4110"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spacing w:after="0" w:line="240" w:lineRule="auto"/>
              <w:rPr>
                <w:rFonts w:ascii="Times New Roman" w:eastAsia="Calibri" w:hAnsi="Times New Roman" w:cs="Times New Roman"/>
                <w:sz w:val="20"/>
                <w:szCs w:val="20"/>
              </w:rPr>
            </w:pPr>
            <w:r w:rsidRPr="00EA6551">
              <w:rPr>
                <w:rFonts w:ascii="Times New Roman" w:eastAsia="Calibri" w:hAnsi="Times New Roman" w:cs="Times New Roman"/>
                <w:sz w:val="20"/>
                <w:szCs w:val="20"/>
              </w:rPr>
              <w:t>Доля трудоустроенных несовершеннолетних от числа нуждающихся</w:t>
            </w:r>
          </w:p>
        </w:tc>
        <w:tc>
          <w:tcPr>
            <w:tcW w:w="710"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r>
      <w:tr w:rsidR="0018225E" w:rsidRPr="00EA6551" w:rsidTr="00EA6551">
        <w:trPr>
          <w:cantSplit/>
        </w:trPr>
        <w:tc>
          <w:tcPr>
            <w:tcW w:w="676"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11.</w:t>
            </w:r>
          </w:p>
        </w:tc>
        <w:tc>
          <w:tcPr>
            <w:tcW w:w="4110"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spacing w:after="0" w:line="240" w:lineRule="auto"/>
              <w:rPr>
                <w:rFonts w:ascii="Times New Roman" w:eastAsia="Calibri" w:hAnsi="Times New Roman" w:cs="Times New Roman"/>
                <w:sz w:val="20"/>
                <w:szCs w:val="20"/>
              </w:rPr>
            </w:pPr>
            <w:r w:rsidRPr="00EA6551">
              <w:rPr>
                <w:rFonts w:ascii="Times New Roman" w:eastAsia="Calibri" w:hAnsi="Times New Roman" w:cs="Times New Roman"/>
                <w:sz w:val="20"/>
                <w:szCs w:val="20"/>
              </w:rPr>
              <w:t>Доля обеспечения потребности в услуге по оздоровлению детей</w:t>
            </w:r>
          </w:p>
        </w:tc>
        <w:tc>
          <w:tcPr>
            <w:tcW w:w="710"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r>
      <w:tr w:rsidR="0018225E" w:rsidRPr="00EA6551" w:rsidTr="00EA6551">
        <w:trPr>
          <w:cantSplit/>
        </w:trPr>
        <w:tc>
          <w:tcPr>
            <w:tcW w:w="676"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12.</w:t>
            </w:r>
          </w:p>
        </w:tc>
        <w:tc>
          <w:tcPr>
            <w:tcW w:w="4110"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spacing w:after="0" w:line="240" w:lineRule="auto"/>
              <w:rPr>
                <w:rFonts w:ascii="Times New Roman" w:eastAsia="Calibri" w:hAnsi="Times New Roman" w:cs="Times New Roman"/>
                <w:sz w:val="20"/>
                <w:szCs w:val="20"/>
              </w:rPr>
            </w:pPr>
            <w:r w:rsidRPr="00EA6551">
              <w:rPr>
                <w:rFonts w:ascii="Times New Roman" w:eastAsia="Calibri" w:hAnsi="Times New Roman" w:cs="Times New Roman"/>
                <w:sz w:val="20"/>
                <w:szCs w:val="20"/>
              </w:rPr>
              <w:t>Количество образовательных учреждений, получивших финансовую помощь в рамках программы «Развитие образования и науки Брянской области» (2014-2020гг.)</w:t>
            </w:r>
          </w:p>
        </w:tc>
        <w:tc>
          <w:tcPr>
            <w:tcW w:w="710"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Ед.</w:t>
            </w:r>
          </w:p>
        </w:tc>
        <w:tc>
          <w:tcPr>
            <w:tcW w:w="1134"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5</w:t>
            </w:r>
          </w:p>
        </w:tc>
        <w:tc>
          <w:tcPr>
            <w:tcW w:w="1134"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Не менее 2</w:t>
            </w:r>
          </w:p>
        </w:tc>
        <w:tc>
          <w:tcPr>
            <w:tcW w:w="1134"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0</w:t>
            </w:r>
          </w:p>
        </w:tc>
        <w:tc>
          <w:tcPr>
            <w:tcW w:w="1134"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0</w:t>
            </w:r>
          </w:p>
        </w:tc>
        <w:tc>
          <w:tcPr>
            <w:tcW w:w="1134"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0</w:t>
            </w:r>
          </w:p>
        </w:tc>
      </w:tr>
      <w:tr w:rsidR="0018225E" w:rsidRPr="00EA6551" w:rsidTr="00EA6551">
        <w:trPr>
          <w:cantSplit/>
        </w:trPr>
        <w:tc>
          <w:tcPr>
            <w:tcW w:w="676"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13.</w:t>
            </w:r>
          </w:p>
        </w:tc>
        <w:tc>
          <w:tcPr>
            <w:tcW w:w="4110"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spacing w:after="0" w:line="240" w:lineRule="auto"/>
              <w:rPr>
                <w:rFonts w:ascii="Times New Roman" w:eastAsia="Calibri" w:hAnsi="Times New Roman" w:cs="Times New Roman"/>
                <w:sz w:val="20"/>
                <w:szCs w:val="20"/>
              </w:rPr>
            </w:pPr>
            <w:r w:rsidRPr="00EA6551">
              <w:rPr>
                <w:rFonts w:ascii="Times New Roman" w:eastAsia="Calibri" w:hAnsi="Times New Roman" w:cs="Times New Roman"/>
                <w:sz w:val="20"/>
                <w:szCs w:val="20"/>
              </w:rPr>
              <w:t>Количество образовательных учреждений, получивших финансовую помощь в рамках программы «Развитие физической культуры и спорта» (2014-2020гг.)</w:t>
            </w:r>
          </w:p>
        </w:tc>
        <w:tc>
          <w:tcPr>
            <w:tcW w:w="710"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Ед.</w:t>
            </w:r>
          </w:p>
        </w:tc>
        <w:tc>
          <w:tcPr>
            <w:tcW w:w="1134"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2</w:t>
            </w:r>
          </w:p>
        </w:tc>
        <w:tc>
          <w:tcPr>
            <w:tcW w:w="1134"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2</w:t>
            </w:r>
          </w:p>
        </w:tc>
        <w:tc>
          <w:tcPr>
            <w:tcW w:w="1134"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0</w:t>
            </w:r>
          </w:p>
        </w:tc>
        <w:tc>
          <w:tcPr>
            <w:tcW w:w="1134"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0</w:t>
            </w:r>
          </w:p>
        </w:tc>
        <w:tc>
          <w:tcPr>
            <w:tcW w:w="1134"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w:t>
            </w:r>
          </w:p>
        </w:tc>
      </w:tr>
      <w:tr w:rsidR="0018225E" w:rsidRPr="00EA6551" w:rsidTr="00EA6551">
        <w:trPr>
          <w:cantSplit/>
        </w:trPr>
        <w:tc>
          <w:tcPr>
            <w:tcW w:w="676"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14.</w:t>
            </w:r>
          </w:p>
        </w:tc>
        <w:tc>
          <w:tcPr>
            <w:tcW w:w="4110"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spacing w:after="0" w:line="240" w:lineRule="auto"/>
              <w:rPr>
                <w:rFonts w:ascii="Times New Roman" w:eastAsia="Calibri" w:hAnsi="Times New Roman" w:cs="Times New Roman"/>
                <w:sz w:val="20"/>
                <w:szCs w:val="20"/>
              </w:rPr>
            </w:pPr>
            <w:r w:rsidRPr="00EA6551">
              <w:rPr>
                <w:rFonts w:ascii="Times New Roman" w:eastAsia="Calibri" w:hAnsi="Times New Roman" w:cs="Times New Roman"/>
                <w:sz w:val="20"/>
                <w:szCs w:val="20"/>
              </w:rPr>
              <w:t>Доля получающих социальную поддержку от числа обратившихся</w:t>
            </w:r>
          </w:p>
        </w:tc>
        <w:tc>
          <w:tcPr>
            <w:tcW w:w="710"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 xml:space="preserve"> 100</w:t>
            </w:r>
          </w:p>
        </w:tc>
        <w:tc>
          <w:tcPr>
            <w:tcW w:w="1134"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r>
      <w:tr w:rsidR="0018225E" w:rsidRPr="00EA6551" w:rsidTr="00EA6551">
        <w:trPr>
          <w:cantSplit/>
        </w:trPr>
        <w:tc>
          <w:tcPr>
            <w:tcW w:w="676"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15.</w:t>
            </w:r>
          </w:p>
        </w:tc>
        <w:tc>
          <w:tcPr>
            <w:tcW w:w="4110"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spacing w:after="0" w:line="240" w:lineRule="auto"/>
              <w:rPr>
                <w:rFonts w:ascii="Times New Roman" w:eastAsia="Calibri" w:hAnsi="Times New Roman" w:cs="Times New Roman"/>
                <w:sz w:val="20"/>
                <w:szCs w:val="20"/>
              </w:rPr>
            </w:pPr>
            <w:r w:rsidRPr="00EA6551">
              <w:rPr>
                <w:rFonts w:ascii="Times New Roman" w:eastAsia="Calibri" w:hAnsi="Times New Roman" w:cs="Times New Roman"/>
                <w:sz w:val="20"/>
                <w:szCs w:val="20"/>
              </w:rPr>
              <w:t>Доля получающих компенсацию от числа обратившихся</w:t>
            </w:r>
          </w:p>
        </w:tc>
        <w:tc>
          <w:tcPr>
            <w:tcW w:w="710"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w:t>
            </w:r>
          </w:p>
        </w:tc>
        <w:tc>
          <w:tcPr>
            <w:tcW w:w="1134"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20"/>
                <w:szCs w:val="20"/>
              </w:rPr>
            </w:pPr>
            <w:r w:rsidRPr="00EA6551">
              <w:rPr>
                <w:rFonts w:ascii="Times New Roman" w:hAnsi="Times New Roman" w:cs="Times New Roman"/>
                <w:sz w:val="20"/>
                <w:szCs w:val="20"/>
              </w:rPr>
              <w:t>100</w:t>
            </w:r>
          </w:p>
        </w:tc>
      </w:tr>
    </w:tbl>
    <w:p w:rsidR="0018225E" w:rsidRPr="00EA6551" w:rsidRDefault="0018225E" w:rsidP="00EA6551">
      <w:pPr>
        <w:widowControl w:val="0"/>
        <w:autoSpaceDE w:val="0"/>
        <w:autoSpaceDN w:val="0"/>
        <w:adjustRightInd w:val="0"/>
        <w:spacing w:after="0" w:line="240" w:lineRule="auto"/>
        <w:ind w:firstLine="709"/>
        <w:jc w:val="both"/>
        <w:rPr>
          <w:rFonts w:ascii="Times New Roman" w:hAnsi="Times New Roman" w:cs="Times New Roman"/>
          <w:sz w:val="20"/>
          <w:szCs w:val="20"/>
        </w:rPr>
      </w:pPr>
      <w:r w:rsidRPr="00EA6551">
        <w:rPr>
          <w:rFonts w:ascii="Times New Roman" w:hAnsi="Times New Roman" w:cs="Times New Roman"/>
          <w:sz w:val="20"/>
          <w:szCs w:val="20"/>
        </w:rPr>
        <w:t>1.5. Пункт к) муниципальной программы «Развитие образования Трубчевского муниципального района на 2018-2022 годы» изложить в новой редакции (прилагается).</w:t>
      </w:r>
    </w:p>
    <w:p w:rsidR="0018225E" w:rsidRPr="00EA6551" w:rsidRDefault="0018225E" w:rsidP="00EA6551">
      <w:pPr>
        <w:spacing w:after="0" w:line="240" w:lineRule="auto"/>
        <w:ind w:firstLine="709"/>
        <w:jc w:val="both"/>
        <w:rPr>
          <w:rFonts w:ascii="Times New Roman" w:hAnsi="Times New Roman" w:cs="Times New Roman"/>
          <w:sz w:val="20"/>
          <w:szCs w:val="20"/>
        </w:rPr>
      </w:pPr>
      <w:r w:rsidRPr="00EA6551">
        <w:rPr>
          <w:rFonts w:ascii="Times New Roman" w:hAnsi="Times New Roman" w:cs="Times New Roman"/>
          <w:sz w:val="20"/>
          <w:szCs w:val="20"/>
        </w:rPr>
        <w:t>2. Опубликовать настоящее постановление на официальном  сайте администрации Трубчевского муниципального района в сети Интернет и в Информационном бюллетене Трубчевского муниципального района.</w:t>
      </w:r>
    </w:p>
    <w:p w:rsidR="0018225E" w:rsidRPr="00EA6551" w:rsidRDefault="0018225E" w:rsidP="00EA6551">
      <w:pPr>
        <w:spacing w:after="0" w:line="240" w:lineRule="auto"/>
        <w:ind w:firstLine="709"/>
        <w:jc w:val="both"/>
        <w:rPr>
          <w:rFonts w:ascii="Times New Roman" w:hAnsi="Times New Roman" w:cs="Times New Roman"/>
          <w:sz w:val="20"/>
          <w:szCs w:val="20"/>
        </w:rPr>
      </w:pPr>
      <w:r w:rsidRPr="00EA6551">
        <w:rPr>
          <w:rFonts w:ascii="Times New Roman" w:hAnsi="Times New Roman" w:cs="Times New Roman"/>
          <w:sz w:val="20"/>
          <w:szCs w:val="20"/>
        </w:rPr>
        <w:t>3. Контроль за исполнением настоящего постановления возложить на начальника отдела образования администрации Трубчевского муниципального района С.А. Робкину.</w:t>
      </w:r>
    </w:p>
    <w:p w:rsidR="0018225E" w:rsidRPr="00EA6551" w:rsidRDefault="0018225E" w:rsidP="00EA6551">
      <w:pPr>
        <w:spacing w:after="0" w:line="240" w:lineRule="auto"/>
        <w:ind w:firstLine="709"/>
        <w:jc w:val="both"/>
        <w:rPr>
          <w:rFonts w:ascii="Times New Roman" w:hAnsi="Times New Roman" w:cs="Times New Roman"/>
          <w:sz w:val="20"/>
          <w:szCs w:val="20"/>
        </w:rPr>
      </w:pPr>
    </w:p>
    <w:p w:rsidR="0018225E" w:rsidRPr="00EA6551" w:rsidRDefault="0018225E" w:rsidP="00EA6551">
      <w:pPr>
        <w:autoSpaceDE w:val="0"/>
        <w:autoSpaceDN w:val="0"/>
        <w:adjustRightInd w:val="0"/>
        <w:spacing w:after="0" w:line="240" w:lineRule="auto"/>
        <w:jc w:val="both"/>
        <w:rPr>
          <w:rFonts w:ascii="Times New Roman" w:hAnsi="Times New Roman" w:cs="Times New Roman"/>
          <w:sz w:val="20"/>
          <w:szCs w:val="20"/>
        </w:rPr>
      </w:pPr>
      <w:r w:rsidRPr="00EA6551">
        <w:rPr>
          <w:rFonts w:ascii="Times New Roman" w:hAnsi="Times New Roman" w:cs="Times New Roman"/>
          <w:sz w:val="20"/>
          <w:szCs w:val="20"/>
        </w:rPr>
        <w:t xml:space="preserve">Глава администрации </w:t>
      </w:r>
    </w:p>
    <w:p w:rsidR="0018225E" w:rsidRPr="00EA6551" w:rsidRDefault="0018225E" w:rsidP="00EA6551">
      <w:pPr>
        <w:autoSpaceDE w:val="0"/>
        <w:autoSpaceDN w:val="0"/>
        <w:adjustRightInd w:val="0"/>
        <w:spacing w:after="0" w:line="240" w:lineRule="auto"/>
        <w:jc w:val="both"/>
        <w:rPr>
          <w:rFonts w:ascii="Times New Roman" w:hAnsi="Times New Roman" w:cs="Times New Roman"/>
          <w:sz w:val="20"/>
          <w:szCs w:val="20"/>
        </w:rPr>
      </w:pPr>
      <w:r w:rsidRPr="00EA6551">
        <w:rPr>
          <w:rFonts w:ascii="Times New Roman" w:hAnsi="Times New Roman" w:cs="Times New Roman"/>
          <w:sz w:val="20"/>
          <w:szCs w:val="20"/>
        </w:rPr>
        <w:t xml:space="preserve">Трубчевского муниципального района                                      </w:t>
      </w:r>
      <w:r w:rsidR="00EA6551">
        <w:rPr>
          <w:rFonts w:ascii="Times New Roman" w:hAnsi="Times New Roman" w:cs="Times New Roman"/>
          <w:sz w:val="20"/>
          <w:szCs w:val="20"/>
        </w:rPr>
        <w:t xml:space="preserve">                                                                                   </w:t>
      </w:r>
      <w:r w:rsidRPr="00EA6551">
        <w:rPr>
          <w:rFonts w:ascii="Times New Roman" w:hAnsi="Times New Roman" w:cs="Times New Roman"/>
          <w:sz w:val="20"/>
          <w:szCs w:val="20"/>
        </w:rPr>
        <w:t>И.И. Обыдённов</w:t>
      </w:r>
    </w:p>
    <w:p w:rsidR="0018225E" w:rsidRPr="00C30EA5" w:rsidRDefault="0018225E" w:rsidP="003530A2">
      <w:pPr>
        <w:autoSpaceDE w:val="0"/>
        <w:autoSpaceDN w:val="0"/>
        <w:adjustRightInd w:val="0"/>
        <w:spacing w:after="0" w:line="240" w:lineRule="auto"/>
        <w:jc w:val="right"/>
        <w:rPr>
          <w:sz w:val="18"/>
          <w:szCs w:val="18"/>
        </w:rPr>
        <w:sectPr w:rsidR="0018225E" w:rsidRPr="00C30EA5" w:rsidSect="00F3194D">
          <w:pgSz w:w="11906" w:h="16838"/>
          <w:pgMar w:top="426" w:right="424" w:bottom="284" w:left="567" w:header="708" w:footer="708" w:gutter="0"/>
          <w:cols w:space="708"/>
          <w:docGrid w:linePitch="360"/>
        </w:sectPr>
      </w:pPr>
    </w:p>
    <w:tbl>
      <w:tblPr>
        <w:tblW w:w="16018" w:type="dxa"/>
        <w:tblInd w:w="-679" w:type="dxa"/>
        <w:tblLayout w:type="fixed"/>
        <w:tblCellMar>
          <w:left w:w="30" w:type="dxa"/>
          <w:right w:w="30" w:type="dxa"/>
        </w:tblCellMar>
        <w:tblLook w:val="0000"/>
      </w:tblPr>
      <w:tblGrid>
        <w:gridCol w:w="358"/>
        <w:gridCol w:w="1437"/>
        <w:gridCol w:w="1368"/>
        <w:gridCol w:w="1260"/>
        <w:gridCol w:w="1287"/>
        <w:gridCol w:w="1286"/>
        <w:gridCol w:w="1286"/>
        <w:gridCol w:w="1272"/>
        <w:gridCol w:w="1316"/>
        <w:gridCol w:w="1519"/>
        <w:gridCol w:w="3629"/>
      </w:tblGrid>
      <w:tr w:rsidR="0018225E" w:rsidRPr="00EA6551" w:rsidTr="00EA6551">
        <w:trPr>
          <w:trHeight w:val="1413"/>
        </w:trPr>
        <w:tc>
          <w:tcPr>
            <w:tcW w:w="16018" w:type="dxa"/>
            <w:gridSpan w:val="11"/>
            <w:tcBorders>
              <w:top w:val="single" w:sz="2" w:space="0" w:color="000000"/>
              <w:left w:val="single" w:sz="2" w:space="0" w:color="000000"/>
              <w:right w:val="single" w:sz="2" w:space="0" w:color="000000"/>
            </w:tcBorders>
          </w:tcPr>
          <w:p w:rsidR="0018225E" w:rsidRPr="00EA6551" w:rsidRDefault="0018225E" w:rsidP="00EA6551">
            <w:pPr>
              <w:autoSpaceDE w:val="0"/>
              <w:autoSpaceDN w:val="0"/>
              <w:adjustRightInd w:val="0"/>
              <w:spacing w:after="0" w:line="240" w:lineRule="auto"/>
              <w:jc w:val="right"/>
              <w:rPr>
                <w:rFonts w:ascii="Times New Roman" w:hAnsi="Times New Roman" w:cs="Times New Roman"/>
                <w:sz w:val="16"/>
                <w:szCs w:val="16"/>
              </w:rPr>
            </w:pPr>
            <w:r w:rsidRPr="00EA6551">
              <w:rPr>
                <w:rFonts w:ascii="Times New Roman" w:hAnsi="Times New Roman" w:cs="Times New Roman"/>
                <w:sz w:val="16"/>
                <w:szCs w:val="16"/>
              </w:rPr>
              <w:lastRenderedPageBreak/>
              <w:t>Приложение</w:t>
            </w:r>
          </w:p>
          <w:p w:rsidR="0018225E" w:rsidRPr="00EA6551" w:rsidRDefault="0018225E" w:rsidP="00EA6551">
            <w:pPr>
              <w:autoSpaceDE w:val="0"/>
              <w:autoSpaceDN w:val="0"/>
              <w:adjustRightInd w:val="0"/>
              <w:spacing w:after="0" w:line="240" w:lineRule="auto"/>
              <w:jc w:val="right"/>
              <w:rPr>
                <w:rFonts w:ascii="Times New Roman" w:hAnsi="Times New Roman" w:cs="Times New Roman"/>
                <w:sz w:val="16"/>
                <w:szCs w:val="16"/>
              </w:rPr>
            </w:pPr>
            <w:r w:rsidRPr="00EA6551">
              <w:rPr>
                <w:rFonts w:ascii="Times New Roman" w:hAnsi="Times New Roman" w:cs="Times New Roman"/>
                <w:sz w:val="16"/>
                <w:szCs w:val="16"/>
              </w:rPr>
              <w:t xml:space="preserve">к постановлению администрации Трубчевского </w:t>
            </w:r>
          </w:p>
          <w:p w:rsidR="0018225E" w:rsidRPr="00EA6551" w:rsidRDefault="0018225E" w:rsidP="00EA6551">
            <w:pPr>
              <w:autoSpaceDE w:val="0"/>
              <w:autoSpaceDN w:val="0"/>
              <w:adjustRightInd w:val="0"/>
              <w:spacing w:after="0" w:line="240" w:lineRule="auto"/>
              <w:jc w:val="right"/>
              <w:rPr>
                <w:rFonts w:ascii="Times New Roman" w:hAnsi="Times New Roman" w:cs="Times New Roman"/>
                <w:sz w:val="16"/>
                <w:szCs w:val="16"/>
              </w:rPr>
            </w:pPr>
            <w:r w:rsidRPr="00EA6551">
              <w:rPr>
                <w:rFonts w:ascii="Times New Roman" w:hAnsi="Times New Roman" w:cs="Times New Roman"/>
                <w:sz w:val="16"/>
                <w:szCs w:val="16"/>
              </w:rPr>
              <w:t xml:space="preserve"> муниципального района 30.12.2019г. №1046</w:t>
            </w:r>
          </w:p>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 xml:space="preserve">  к) ПЛАН </w:t>
            </w:r>
          </w:p>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реализации муниципальной программы</w:t>
            </w:r>
          </w:p>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bCs/>
                <w:sz w:val="16"/>
                <w:szCs w:val="16"/>
              </w:rPr>
              <w:t xml:space="preserve"> "Развитие образования Трубчевского муниципального района на 2018-2022 годы"</w:t>
            </w:r>
          </w:p>
        </w:tc>
      </w:tr>
      <w:tr w:rsidR="0018225E" w:rsidRPr="00EA6551" w:rsidTr="00EA6551">
        <w:trPr>
          <w:trHeight w:val="185"/>
        </w:trPr>
        <w:tc>
          <w:tcPr>
            <w:tcW w:w="35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w:t>
            </w:r>
          </w:p>
        </w:tc>
        <w:tc>
          <w:tcPr>
            <w:tcW w:w="1437"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 xml:space="preserve">Подпрограмма, основное мероприятие, мероприятие </w:t>
            </w:r>
          </w:p>
        </w:tc>
        <w:tc>
          <w:tcPr>
            <w:tcW w:w="136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 xml:space="preserve">Ответственный исполнитель, соисполнители </w:t>
            </w:r>
          </w:p>
        </w:tc>
        <w:tc>
          <w:tcPr>
            <w:tcW w:w="1260"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Источник</w:t>
            </w:r>
          </w:p>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финансового обеспечения</w:t>
            </w:r>
          </w:p>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p>
        </w:tc>
        <w:tc>
          <w:tcPr>
            <w:tcW w:w="3859" w:type="dxa"/>
            <w:gridSpan w:val="3"/>
            <w:tcBorders>
              <w:top w:val="single" w:sz="6" w:space="0" w:color="auto"/>
              <w:left w:val="single" w:sz="6" w:space="0" w:color="auto"/>
              <w:bottom w:val="single" w:sz="6" w:space="0" w:color="auto"/>
              <w:right w:val="nil"/>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Объем средств на реализацию</w:t>
            </w:r>
          </w:p>
        </w:tc>
        <w:tc>
          <w:tcPr>
            <w:tcW w:w="1272" w:type="dxa"/>
            <w:tcBorders>
              <w:top w:val="single" w:sz="6" w:space="0" w:color="auto"/>
              <w:left w:val="nil"/>
              <w:bottom w:val="single" w:sz="6" w:space="0" w:color="auto"/>
              <w:right w:val="nil"/>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p>
        </w:tc>
        <w:tc>
          <w:tcPr>
            <w:tcW w:w="1316" w:type="dxa"/>
            <w:tcBorders>
              <w:top w:val="single" w:sz="6" w:space="0" w:color="auto"/>
              <w:left w:val="nil"/>
              <w:bottom w:val="single" w:sz="6" w:space="0" w:color="auto"/>
              <w:right w:val="nil"/>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p>
        </w:tc>
        <w:tc>
          <w:tcPr>
            <w:tcW w:w="1519" w:type="dxa"/>
            <w:tcBorders>
              <w:top w:val="single" w:sz="6" w:space="0" w:color="auto"/>
              <w:left w:val="nil"/>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p>
        </w:tc>
        <w:tc>
          <w:tcPr>
            <w:tcW w:w="3629"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Наименование целевых</w:t>
            </w:r>
          </w:p>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показателей (индикаторов)</w:t>
            </w:r>
          </w:p>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p>
        </w:tc>
      </w:tr>
      <w:tr w:rsidR="0018225E" w:rsidRPr="00EA6551" w:rsidTr="00EA6551">
        <w:trPr>
          <w:trHeight w:val="665"/>
        </w:trPr>
        <w:tc>
          <w:tcPr>
            <w:tcW w:w="35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p>
        </w:tc>
        <w:tc>
          <w:tcPr>
            <w:tcW w:w="1437"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p>
        </w:tc>
        <w:tc>
          <w:tcPr>
            <w:tcW w:w="136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p>
        </w:tc>
        <w:tc>
          <w:tcPr>
            <w:tcW w:w="1260"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Всего</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2018 год, рублей</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2019 год, рублей</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2020 год, рублей</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2021 год, рублей</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2022 год, рублей</w:t>
            </w:r>
          </w:p>
        </w:tc>
        <w:tc>
          <w:tcPr>
            <w:tcW w:w="3629"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p>
        </w:tc>
      </w:tr>
      <w:tr w:rsidR="0018225E" w:rsidRPr="00EA6551" w:rsidTr="00EA6551">
        <w:trPr>
          <w:trHeight w:val="185"/>
        </w:trPr>
        <w:tc>
          <w:tcPr>
            <w:tcW w:w="358"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1</w:t>
            </w:r>
          </w:p>
        </w:tc>
        <w:tc>
          <w:tcPr>
            <w:tcW w:w="143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2</w:t>
            </w:r>
          </w:p>
        </w:tc>
        <w:tc>
          <w:tcPr>
            <w:tcW w:w="1368"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3</w:t>
            </w: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4</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5</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6</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7</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8</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9</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10</w:t>
            </w:r>
          </w:p>
        </w:tc>
        <w:tc>
          <w:tcPr>
            <w:tcW w:w="362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11</w:t>
            </w:r>
          </w:p>
        </w:tc>
      </w:tr>
      <w:tr w:rsidR="0018225E" w:rsidRPr="00EA6551" w:rsidTr="00EA6551">
        <w:trPr>
          <w:trHeight w:val="617"/>
        </w:trPr>
        <w:tc>
          <w:tcPr>
            <w:tcW w:w="35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w:t>
            </w:r>
          </w:p>
        </w:tc>
        <w:tc>
          <w:tcPr>
            <w:tcW w:w="1437" w:type="dxa"/>
            <w:tcBorders>
              <w:top w:val="single" w:sz="6" w:space="0" w:color="auto"/>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Мероприятия по проведению капитальных и текущих ремонтов учреждений образования</w:t>
            </w:r>
          </w:p>
        </w:tc>
        <w:tc>
          <w:tcPr>
            <w:tcW w:w="136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Отдел образования, руководители образовательных учреждений</w:t>
            </w: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областного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41 239 057,18</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1 034 580,00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18 080 637,18</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12 122 121,00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10 001 719,00</w:t>
            </w:r>
          </w:p>
        </w:tc>
        <w:tc>
          <w:tcPr>
            <w:tcW w:w="3629"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Увеличение доли образовательных учреждений, в которых проведены капитальные, текущие ремонты</w:t>
            </w:r>
          </w:p>
        </w:tc>
      </w:tr>
      <w:tr w:rsidR="0018225E" w:rsidRPr="00EA6551" w:rsidTr="00EA6551">
        <w:trPr>
          <w:trHeight w:val="665"/>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поступления из федерального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9 308 274,80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9 308 274,80</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665"/>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местного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1 086 380,42</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1 086 380,42</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665"/>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внебюджетные источники</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259"/>
        </w:trPr>
        <w:tc>
          <w:tcPr>
            <w:tcW w:w="35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single" w:sz="6" w:space="0" w:color="auto"/>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Итого:</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51 633 712,40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1 034 580,00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10 394 655,22</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18 080 637,18</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12 122 121,00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10 001 719,00</w:t>
            </w:r>
          </w:p>
        </w:tc>
        <w:tc>
          <w:tcPr>
            <w:tcW w:w="3629"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641"/>
        </w:trPr>
        <w:tc>
          <w:tcPr>
            <w:tcW w:w="35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2.</w:t>
            </w:r>
          </w:p>
        </w:tc>
        <w:tc>
          <w:tcPr>
            <w:tcW w:w="1437" w:type="dxa"/>
            <w:tcBorders>
              <w:top w:val="single" w:sz="6" w:space="0" w:color="auto"/>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Мероприятия по укреплению материально-технической базы муниципальных образовательных учреждений, их техническое оснащение</w:t>
            </w:r>
          </w:p>
        </w:tc>
        <w:tc>
          <w:tcPr>
            <w:tcW w:w="136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Отдел образования, руководители образовательных учреждений</w:t>
            </w: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областного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Количество учреждений, в которых проведены мероприятия по укреплению материально-технической базы</w:t>
            </w:r>
          </w:p>
        </w:tc>
      </w:tr>
      <w:tr w:rsidR="0018225E" w:rsidRPr="00EA6551" w:rsidTr="00EA6551">
        <w:trPr>
          <w:trHeight w:val="641"/>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поступления из федерального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665"/>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местного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763 882,39</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676 138,39</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87 744,00</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665"/>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внебюджетные источники</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235"/>
        </w:trPr>
        <w:tc>
          <w:tcPr>
            <w:tcW w:w="35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single" w:sz="6" w:space="0" w:color="auto"/>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Итого:</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763 882,39</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676 138,39</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87 744,00</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3629"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629"/>
        </w:trPr>
        <w:tc>
          <w:tcPr>
            <w:tcW w:w="35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3.</w:t>
            </w:r>
          </w:p>
        </w:tc>
        <w:tc>
          <w:tcPr>
            <w:tcW w:w="1437" w:type="dxa"/>
            <w:tcBorders>
              <w:top w:val="single" w:sz="6" w:space="0" w:color="auto"/>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Мероприятия по подготовке учреждений образования к работе в осенне-зимний период</w:t>
            </w:r>
          </w:p>
        </w:tc>
        <w:tc>
          <w:tcPr>
            <w:tcW w:w="136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Отдел образования, руководители образовательных учреждений</w:t>
            </w: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областного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Готовность учреждений к работе в осенне-зимний период</w:t>
            </w:r>
          </w:p>
        </w:tc>
      </w:tr>
      <w:tr w:rsidR="0018225E" w:rsidRPr="00EA6551" w:rsidTr="00EA6551">
        <w:trPr>
          <w:trHeight w:val="617"/>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поступления из федерального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629"/>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местного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2 741 007,50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558 149,50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616 858,00</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522 000,00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522 000,00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522 000,00</w:t>
            </w: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629"/>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внебюджетные источники</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247"/>
        </w:trPr>
        <w:tc>
          <w:tcPr>
            <w:tcW w:w="35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single" w:sz="6" w:space="0" w:color="auto"/>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Итого:</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2 741 007,50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558 149,50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616 858,00</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522 000,00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522 000,00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522 000,00</w:t>
            </w:r>
          </w:p>
        </w:tc>
        <w:tc>
          <w:tcPr>
            <w:tcW w:w="3629"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641"/>
        </w:trPr>
        <w:tc>
          <w:tcPr>
            <w:tcW w:w="35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4.</w:t>
            </w:r>
          </w:p>
        </w:tc>
        <w:tc>
          <w:tcPr>
            <w:tcW w:w="1437" w:type="dxa"/>
            <w:tcBorders>
              <w:top w:val="single" w:sz="6" w:space="0" w:color="auto"/>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Мероприятия по проведению спортивных соревнований среди обучающихся и воспитанников, поддержка талантливой молодежи</w:t>
            </w:r>
          </w:p>
        </w:tc>
        <w:tc>
          <w:tcPr>
            <w:tcW w:w="136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Отдел образования, руководители образовательных учреждений</w:t>
            </w: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областного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Наличие призеров и победителей областных спортивных соревнований</w:t>
            </w:r>
          </w:p>
        </w:tc>
      </w:tr>
      <w:tr w:rsidR="0018225E" w:rsidRPr="00EA6551" w:rsidTr="00EA6551">
        <w:trPr>
          <w:trHeight w:val="629"/>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поступления из федерального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653"/>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местного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852 706,44</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153 343,64</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249 362,80</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150 000,00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150 000,00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150 000,00</w:t>
            </w: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653"/>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внебюджетные источники</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247"/>
        </w:trPr>
        <w:tc>
          <w:tcPr>
            <w:tcW w:w="35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single" w:sz="6" w:space="0" w:color="auto"/>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Итого:</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852 706,44</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153 343,64</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249 362,80</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150 000,00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150 000,00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150 000,00</w:t>
            </w:r>
          </w:p>
        </w:tc>
        <w:tc>
          <w:tcPr>
            <w:tcW w:w="3629"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593"/>
        </w:trPr>
        <w:tc>
          <w:tcPr>
            <w:tcW w:w="35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5.</w:t>
            </w:r>
          </w:p>
        </w:tc>
        <w:tc>
          <w:tcPr>
            <w:tcW w:w="1437" w:type="dxa"/>
            <w:tcBorders>
              <w:top w:val="single" w:sz="6" w:space="0" w:color="auto"/>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Мероприятия по обеспечению пожарной безопасности в сфере образования</w:t>
            </w:r>
          </w:p>
        </w:tc>
        <w:tc>
          <w:tcPr>
            <w:tcW w:w="136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Отдел образования, руководители образовательных учреждений</w:t>
            </w: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областного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Соответствие обязательств образовательных учреждений требованиям органов госпожнадзора</w:t>
            </w:r>
          </w:p>
        </w:tc>
      </w:tr>
      <w:tr w:rsidR="0018225E" w:rsidRPr="00EA6551" w:rsidTr="00EA6551">
        <w:trPr>
          <w:trHeight w:val="593"/>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поступления из федерального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593"/>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местного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6 026 376,03</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1 604 273,64</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1 122 102,39</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1 100 000,00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1 100 000,00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1 100 000,00</w:t>
            </w: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394"/>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внебюджетные источники</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494"/>
        </w:trPr>
        <w:tc>
          <w:tcPr>
            <w:tcW w:w="35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single" w:sz="6" w:space="0" w:color="auto"/>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Итого:</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6 026 376,03</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1 604 273,64</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1 122 102,39</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1 100 000,00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1 100 000,00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1 100 000,00</w:t>
            </w:r>
          </w:p>
        </w:tc>
        <w:tc>
          <w:tcPr>
            <w:tcW w:w="3629"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677"/>
        </w:trPr>
        <w:tc>
          <w:tcPr>
            <w:tcW w:w="35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6.</w:t>
            </w:r>
          </w:p>
        </w:tc>
        <w:tc>
          <w:tcPr>
            <w:tcW w:w="1437" w:type="dxa"/>
            <w:tcBorders>
              <w:top w:val="single" w:sz="6" w:space="0" w:color="auto"/>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Мероприятия по оказанию финансовой помощи муниципальным образовательным учреждениям, а также учреждениям относящихся к системе образования Трубчевского района  для реализации образовательных программ</w:t>
            </w:r>
          </w:p>
        </w:tc>
        <w:tc>
          <w:tcPr>
            <w:tcW w:w="136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Отдел образования, руководители образовательных учреждений</w:t>
            </w: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областного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846 131 107,00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158 048 217,00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167 929 945,00</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173 384 315,00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173 384 315,00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173 384 315,00</w:t>
            </w:r>
          </w:p>
        </w:tc>
        <w:tc>
          <w:tcPr>
            <w:tcW w:w="3629"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Укомплектованность педагогическими кадрами Отсутствие обоснованных жалоб на некачественное предоставление  образовательных услуг</w:t>
            </w:r>
          </w:p>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Соответствие среднемесячной заработной платы педагогических работников общеобразовательных учреждений к уровню прошлого года</w:t>
            </w:r>
          </w:p>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715"/>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поступления из федерального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689"/>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местного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317 185 831,73</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69 699 796,91</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63 234 216,82</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61 567 846,00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61 178 686,00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61 505 286,00</w:t>
            </w: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689"/>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внебюджетные источники</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1690"/>
        </w:trPr>
        <w:tc>
          <w:tcPr>
            <w:tcW w:w="35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single" w:sz="6" w:space="0" w:color="auto"/>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Итого:</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1 163 316 938,73</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227 748 013,91</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231 164 161,82</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234 952 161,00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234 563 001,00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234 889 601,00</w:t>
            </w:r>
          </w:p>
        </w:tc>
        <w:tc>
          <w:tcPr>
            <w:tcW w:w="3629"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653"/>
        </w:trPr>
        <w:tc>
          <w:tcPr>
            <w:tcW w:w="35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7.</w:t>
            </w:r>
          </w:p>
        </w:tc>
        <w:tc>
          <w:tcPr>
            <w:tcW w:w="1437" w:type="dxa"/>
            <w:tcBorders>
              <w:top w:val="single" w:sz="6" w:space="0" w:color="auto"/>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Мероприятия по организации работы работников аппарата отдела образования администрации Трубчевского муниципального района</w:t>
            </w:r>
          </w:p>
        </w:tc>
        <w:tc>
          <w:tcPr>
            <w:tcW w:w="136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Отдел образования, руководители образовательных учреждений</w:t>
            </w: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областного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Отсутствие жалоб, предписаний работникам аппарата</w:t>
            </w:r>
          </w:p>
        </w:tc>
      </w:tr>
      <w:tr w:rsidR="0018225E" w:rsidRPr="00EA6551" w:rsidTr="00EA6551">
        <w:trPr>
          <w:trHeight w:val="653"/>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поступления из федерального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689"/>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местного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5 397 586,21</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1 189 510,95</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1 043 075,26</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1 115 000,00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1 025 000,00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1 025 000,00</w:t>
            </w: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689"/>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внебюджетные источники</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247"/>
        </w:trPr>
        <w:tc>
          <w:tcPr>
            <w:tcW w:w="35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single" w:sz="6" w:space="0" w:color="auto"/>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Итого:</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5 397 586,21</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1 189 510,95</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1 043 075,26</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1 115 000,00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1 025 000,00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1 025 000,00</w:t>
            </w:r>
          </w:p>
        </w:tc>
        <w:tc>
          <w:tcPr>
            <w:tcW w:w="3629"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593"/>
        </w:trPr>
        <w:tc>
          <w:tcPr>
            <w:tcW w:w="35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8.</w:t>
            </w:r>
          </w:p>
        </w:tc>
        <w:tc>
          <w:tcPr>
            <w:tcW w:w="1437" w:type="dxa"/>
            <w:tcBorders>
              <w:top w:val="single" w:sz="6" w:space="0" w:color="auto"/>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Мероприятия по организации временного трудоустройства несовершеннолетних граждан Трубчевского района в возрасте  от 14 до 18 лет.</w:t>
            </w:r>
          </w:p>
        </w:tc>
        <w:tc>
          <w:tcPr>
            <w:tcW w:w="136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Отдел образования, руководители образовательных учреждений</w:t>
            </w: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областного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Доля трудоустроенных несовершеннолетних от числа нуждающихся</w:t>
            </w:r>
          </w:p>
        </w:tc>
      </w:tr>
      <w:tr w:rsidR="0018225E" w:rsidRPr="00EA6551" w:rsidTr="00EA6551">
        <w:trPr>
          <w:trHeight w:val="593"/>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поступления из федерального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593"/>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местного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150 000,00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30 000,00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30 000,00</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30 000,00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30 000,00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30 000,00</w:t>
            </w: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394"/>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внебюджетные источники</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247"/>
        </w:trPr>
        <w:tc>
          <w:tcPr>
            <w:tcW w:w="35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single" w:sz="6" w:space="0" w:color="auto"/>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Итого:</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150 000,00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30 000,00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30 000,00</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30 000,00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30 000,00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30 000,00</w:t>
            </w:r>
          </w:p>
        </w:tc>
        <w:tc>
          <w:tcPr>
            <w:tcW w:w="3629"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593"/>
        </w:trPr>
        <w:tc>
          <w:tcPr>
            <w:tcW w:w="35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9.</w:t>
            </w:r>
          </w:p>
        </w:tc>
        <w:tc>
          <w:tcPr>
            <w:tcW w:w="1437" w:type="dxa"/>
            <w:tcBorders>
              <w:top w:val="single" w:sz="6" w:space="0" w:color="auto"/>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Мероприятия по оздоровлению детей</w:t>
            </w:r>
          </w:p>
        </w:tc>
        <w:tc>
          <w:tcPr>
            <w:tcW w:w="136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Отдел образования, руководители образовательных учреждений</w:t>
            </w: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областного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3 513 318,59</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730 080,00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677 238,59</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702 000,00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702 000,00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702 000,00</w:t>
            </w:r>
          </w:p>
        </w:tc>
        <w:tc>
          <w:tcPr>
            <w:tcW w:w="3629"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Доля обеспечения потребности в услуге по оздоровлению детей</w:t>
            </w:r>
          </w:p>
        </w:tc>
      </w:tr>
      <w:tr w:rsidR="0018225E" w:rsidRPr="00EA6551" w:rsidTr="00EA6551">
        <w:trPr>
          <w:trHeight w:val="593"/>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поступления из федерального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593"/>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местного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1 476 567,41</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282 744,00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291 273,41</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300 850,00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300 850,00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300 850,00</w:t>
            </w: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394"/>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внебюджетные источники</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247"/>
        </w:trPr>
        <w:tc>
          <w:tcPr>
            <w:tcW w:w="35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single" w:sz="6" w:space="0" w:color="auto"/>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Итого:</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4 989 886,00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1 012 824,00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968 512,00</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1 002 850,00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1 002 850,00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1 002 850,00</w:t>
            </w:r>
          </w:p>
        </w:tc>
        <w:tc>
          <w:tcPr>
            <w:tcW w:w="3629"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593"/>
        </w:trPr>
        <w:tc>
          <w:tcPr>
            <w:tcW w:w="35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10.</w:t>
            </w:r>
          </w:p>
        </w:tc>
        <w:tc>
          <w:tcPr>
            <w:tcW w:w="1437" w:type="dxa"/>
            <w:tcBorders>
              <w:top w:val="single" w:sz="6" w:space="0" w:color="auto"/>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Реализация отдельных мероприятий в сфере образования</w:t>
            </w:r>
          </w:p>
        </w:tc>
        <w:tc>
          <w:tcPr>
            <w:tcW w:w="136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Отдел образования, руководители образовательных учреждений</w:t>
            </w: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областного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549 749,70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241 716,00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308 033,70</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Количество образовательных учреждений, получивших финансовую помощь в рамках программы "Развитие образования и науки Брянской области" (2014-2020гг.)</w:t>
            </w:r>
          </w:p>
        </w:tc>
      </w:tr>
      <w:tr w:rsidR="0018225E" w:rsidRPr="00EA6551" w:rsidTr="00EA6551">
        <w:trPr>
          <w:trHeight w:val="593"/>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поступления из федерального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593"/>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местного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28 946,30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12 734,00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16 212,30</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394"/>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внебюджетные источники</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247"/>
        </w:trPr>
        <w:tc>
          <w:tcPr>
            <w:tcW w:w="35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single" w:sz="6" w:space="0" w:color="auto"/>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Итого:</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578 696,00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254 450,00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324 246,00</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3629"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530"/>
        </w:trPr>
        <w:tc>
          <w:tcPr>
            <w:tcW w:w="35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11.</w:t>
            </w:r>
          </w:p>
        </w:tc>
        <w:tc>
          <w:tcPr>
            <w:tcW w:w="1437" w:type="dxa"/>
            <w:tcBorders>
              <w:top w:val="single" w:sz="6" w:space="0" w:color="auto"/>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 xml:space="preserve">Реализация отдельных мероприятий по развитию спорта </w:t>
            </w:r>
          </w:p>
        </w:tc>
        <w:tc>
          <w:tcPr>
            <w:tcW w:w="136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Отдел образования, руководители образовательных учреждений</w:t>
            </w: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областного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3 676 716,00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312 772,00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457 506,00</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2 906 438,00</w:t>
            </w:r>
          </w:p>
        </w:tc>
        <w:tc>
          <w:tcPr>
            <w:tcW w:w="3629"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Количество образовательных учреждений, получивших финансовую помощь в рамках программы "Развитие физической культуры и спорта Брянской области" (2014-2020гг.)</w:t>
            </w:r>
          </w:p>
        </w:tc>
      </w:tr>
      <w:tr w:rsidR="0018225E" w:rsidRPr="00EA6551" w:rsidTr="00EA6551">
        <w:trPr>
          <w:trHeight w:val="593"/>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поступления из федерального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593"/>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местного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113 385,00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55 937,00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28 048,00</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29 400,00</w:t>
            </w: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394"/>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внебюджетные источники</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948"/>
        </w:trPr>
        <w:tc>
          <w:tcPr>
            <w:tcW w:w="35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single" w:sz="6" w:space="0" w:color="auto"/>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Итого:</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3 790 101,00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368 709,00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485 554,00</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2 935 838,00</w:t>
            </w:r>
          </w:p>
        </w:tc>
        <w:tc>
          <w:tcPr>
            <w:tcW w:w="3629"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641"/>
        </w:trPr>
        <w:tc>
          <w:tcPr>
            <w:tcW w:w="35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12.</w:t>
            </w:r>
          </w:p>
        </w:tc>
        <w:tc>
          <w:tcPr>
            <w:tcW w:w="1437" w:type="dxa"/>
            <w:tcBorders>
              <w:top w:val="single" w:sz="6" w:space="0" w:color="auto"/>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Мероприятия по предоставлению мер социальной поддержки по оплате коммунальных услуг отдельным категориям работников образовательных организаций</w:t>
            </w:r>
          </w:p>
        </w:tc>
        <w:tc>
          <w:tcPr>
            <w:tcW w:w="136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Отдел образования, руководители образовательных учреждений</w:t>
            </w: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областного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21 017 911,72</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4 142 360,00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4 095 551,72</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4 260 000,00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4 260 000,00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4 260 000,00</w:t>
            </w:r>
          </w:p>
        </w:tc>
        <w:tc>
          <w:tcPr>
            <w:tcW w:w="3629"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Доля получающих социальную поддержку от числа обратившихся</w:t>
            </w:r>
          </w:p>
        </w:tc>
      </w:tr>
      <w:tr w:rsidR="0018225E" w:rsidRPr="00EA6551" w:rsidTr="00EA6551">
        <w:trPr>
          <w:trHeight w:val="653"/>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поступления из федерального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665"/>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местного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593"/>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внебюджетные источники</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346"/>
        </w:trPr>
        <w:tc>
          <w:tcPr>
            <w:tcW w:w="35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single" w:sz="6" w:space="0" w:color="auto"/>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Итого:</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21 017 911,72</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4 142 360,00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4 095 551,72</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4 260 000,00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4 260 000,00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4 260 000,00</w:t>
            </w:r>
          </w:p>
        </w:tc>
        <w:tc>
          <w:tcPr>
            <w:tcW w:w="3629"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593"/>
        </w:trPr>
        <w:tc>
          <w:tcPr>
            <w:tcW w:w="35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13.</w:t>
            </w:r>
          </w:p>
        </w:tc>
        <w:tc>
          <w:tcPr>
            <w:tcW w:w="1437" w:type="dxa"/>
            <w:tcBorders>
              <w:top w:val="single" w:sz="6" w:space="0" w:color="auto"/>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 xml:space="preserve">Мероприятия по социальной под-  держке семей – компенсация части родительской платы за присмотр и уход за детьми в образовательных </w:t>
            </w:r>
            <w:r w:rsidRPr="00EA6551">
              <w:rPr>
                <w:rFonts w:ascii="Times New Roman" w:hAnsi="Times New Roman" w:cs="Times New Roman"/>
                <w:sz w:val="16"/>
                <w:szCs w:val="16"/>
              </w:rPr>
              <w:lastRenderedPageBreak/>
              <w:t>организациях, реализующих образовательную программу дошкольного образования</w:t>
            </w:r>
          </w:p>
        </w:tc>
        <w:tc>
          <w:tcPr>
            <w:tcW w:w="136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lastRenderedPageBreak/>
              <w:t>Отдел образования, руководители образовательных учреждений</w:t>
            </w: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областного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7 739 972,66</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1 173 766,00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1 042 105,66</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1 841 367,00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1 841 367,00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1 841 367,00</w:t>
            </w:r>
          </w:p>
        </w:tc>
        <w:tc>
          <w:tcPr>
            <w:tcW w:w="3629"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Доля получающих компенсацию от числа обратившихся</w:t>
            </w:r>
          </w:p>
        </w:tc>
      </w:tr>
      <w:tr w:rsidR="0018225E" w:rsidRPr="00EA6551" w:rsidTr="00EA6551">
        <w:trPr>
          <w:trHeight w:val="593"/>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поступления из федерального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593"/>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средства местного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394"/>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внебюджетные источники</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629"/>
        </w:trPr>
        <w:tc>
          <w:tcPr>
            <w:tcW w:w="35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single" w:sz="6" w:space="0" w:color="auto"/>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36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Итого:</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7 739 972,66</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1 173 766,00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1 042 105,66</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1 841 367,00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1 841 367,00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r w:rsidRPr="00EA6551">
              <w:rPr>
                <w:rFonts w:ascii="Times New Roman" w:hAnsi="Times New Roman" w:cs="Times New Roman"/>
                <w:sz w:val="16"/>
                <w:szCs w:val="16"/>
              </w:rPr>
              <w:t>1 841 367,00</w:t>
            </w:r>
          </w:p>
        </w:tc>
        <w:tc>
          <w:tcPr>
            <w:tcW w:w="3629"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r>
      <w:tr w:rsidR="0018225E" w:rsidRPr="00EA6551" w:rsidTr="00EA6551">
        <w:trPr>
          <w:trHeight w:val="593"/>
        </w:trPr>
        <w:tc>
          <w:tcPr>
            <w:tcW w:w="358"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2805" w:type="dxa"/>
            <w:gridSpan w:val="2"/>
            <w:tcBorders>
              <w:top w:val="single" w:sz="6" w:space="0" w:color="auto"/>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Всего по муниципальной программе</w:t>
            </w: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средства областного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923 867 832,85</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165 441 775,00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174 510 380,67</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198 268 319,18</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192 309 803,00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193 095 839,00</w:t>
            </w:r>
          </w:p>
        </w:tc>
        <w:tc>
          <w:tcPr>
            <w:tcW w:w="3629" w:type="dxa"/>
            <w:tcBorders>
              <w:top w:val="single" w:sz="6" w:space="0" w:color="auto"/>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p>
        </w:tc>
      </w:tr>
      <w:tr w:rsidR="0018225E" w:rsidRPr="00EA6551" w:rsidTr="00EA6551">
        <w:trPr>
          <w:trHeight w:val="790"/>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поступления из федерального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9 308 274,80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9 308 274,80</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0,00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0,00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0,00</w:t>
            </w: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p>
        </w:tc>
      </w:tr>
      <w:tr w:rsidR="0018225E" w:rsidRPr="00EA6551" w:rsidTr="00EA6551">
        <w:trPr>
          <w:trHeight w:val="593"/>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средства местного бюджета</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335 822 669,43</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74 262 628,03</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67 805 273,40</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64 785 696,00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64 306 536,00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64 662 536,00</w:t>
            </w: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p>
        </w:tc>
      </w:tr>
      <w:tr w:rsidR="0018225E" w:rsidRPr="00EA6551" w:rsidTr="00EA6551">
        <w:trPr>
          <w:trHeight w:val="394"/>
        </w:trPr>
        <w:tc>
          <w:tcPr>
            <w:tcW w:w="35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nil"/>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p>
        </w:tc>
        <w:tc>
          <w:tcPr>
            <w:tcW w:w="1368"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внебюджетные источники</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0,00</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0,00</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0,00</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0,00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0,00</w:t>
            </w:r>
          </w:p>
        </w:tc>
        <w:tc>
          <w:tcPr>
            <w:tcW w:w="3629" w:type="dxa"/>
            <w:tcBorders>
              <w:top w:val="nil"/>
              <w:left w:val="single" w:sz="6" w:space="0" w:color="auto"/>
              <w:bottom w:val="nil"/>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p>
        </w:tc>
      </w:tr>
      <w:tr w:rsidR="0018225E" w:rsidRPr="00EA6551" w:rsidTr="00EA6551">
        <w:trPr>
          <w:trHeight w:val="247"/>
        </w:trPr>
        <w:tc>
          <w:tcPr>
            <w:tcW w:w="35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sz w:val="16"/>
                <w:szCs w:val="16"/>
              </w:rPr>
            </w:pPr>
          </w:p>
        </w:tc>
        <w:tc>
          <w:tcPr>
            <w:tcW w:w="1437" w:type="dxa"/>
            <w:tcBorders>
              <w:top w:val="nil"/>
              <w:left w:val="single" w:sz="6" w:space="0" w:color="auto"/>
              <w:bottom w:val="single" w:sz="6" w:space="0" w:color="auto"/>
              <w:right w:val="single" w:sz="6" w:space="0" w:color="auto"/>
            </w:tcBorders>
            <w:shd w:val="solid" w:color="FFFFFF" w:fill="auto"/>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p>
        </w:tc>
        <w:tc>
          <w:tcPr>
            <w:tcW w:w="1368"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p>
        </w:tc>
        <w:tc>
          <w:tcPr>
            <w:tcW w:w="1260"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Итого:</w:t>
            </w:r>
          </w:p>
        </w:tc>
        <w:tc>
          <w:tcPr>
            <w:tcW w:w="1287"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1 268 998 777,08</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239 946 119,03</w:t>
            </w:r>
          </w:p>
        </w:tc>
        <w:tc>
          <w:tcPr>
            <w:tcW w:w="128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251 623 928,87</w:t>
            </w:r>
          </w:p>
        </w:tc>
        <w:tc>
          <w:tcPr>
            <w:tcW w:w="1272"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263 054 015,18</w:t>
            </w:r>
          </w:p>
        </w:tc>
        <w:tc>
          <w:tcPr>
            <w:tcW w:w="1316"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256 616 339,00</w:t>
            </w:r>
          </w:p>
        </w:tc>
        <w:tc>
          <w:tcPr>
            <w:tcW w:w="1519" w:type="dxa"/>
            <w:tcBorders>
              <w:top w:val="single" w:sz="6" w:space="0" w:color="auto"/>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r w:rsidRPr="00EA6551">
              <w:rPr>
                <w:rFonts w:ascii="Times New Roman" w:hAnsi="Times New Roman" w:cs="Times New Roman"/>
                <w:bCs/>
                <w:sz w:val="16"/>
                <w:szCs w:val="16"/>
              </w:rPr>
              <w:t>257 758 375,00</w:t>
            </w:r>
          </w:p>
        </w:tc>
        <w:tc>
          <w:tcPr>
            <w:tcW w:w="3629" w:type="dxa"/>
            <w:tcBorders>
              <w:top w:val="nil"/>
              <w:left w:val="single" w:sz="6" w:space="0" w:color="auto"/>
              <w:bottom w:val="single" w:sz="6" w:space="0" w:color="auto"/>
              <w:right w:val="single" w:sz="6" w:space="0" w:color="auto"/>
            </w:tcBorders>
          </w:tcPr>
          <w:p w:rsidR="0018225E" w:rsidRPr="00EA6551" w:rsidRDefault="0018225E" w:rsidP="00EA6551">
            <w:pPr>
              <w:autoSpaceDE w:val="0"/>
              <w:autoSpaceDN w:val="0"/>
              <w:adjustRightInd w:val="0"/>
              <w:spacing w:after="0" w:line="240" w:lineRule="auto"/>
              <w:jc w:val="center"/>
              <w:rPr>
                <w:rFonts w:ascii="Times New Roman" w:hAnsi="Times New Roman" w:cs="Times New Roman"/>
                <w:bCs/>
                <w:sz w:val="16"/>
                <w:szCs w:val="16"/>
              </w:rPr>
            </w:pPr>
          </w:p>
        </w:tc>
      </w:tr>
    </w:tbl>
    <w:p w:rsidR="0018225E" w:rsidRPr="00C30EA5" w:rsidRDefault="0018225E" w:rsidP="003530A2">
      <w:pPr>
        <w:autoSpaceDE w:val="0"/>
        <w:autoSpaceDN w:val="0"/>
        <w:adjustRightInd w:val="0"/>
        <w:spacing w:after="0" w:line="240" w:lineRule="auto"/>
        <w:rPr>
          <w:i/>
          <w:sz w:val="20"/>
          <w:szCs w:val="20"/>
        </w:rPr>
        <w:sectPr w:rsidR="0018225E" w:rsidRPr="00C30EA5" w:rsidSect="00EA6551">
          <w:pgSz w:w="16838" w:h="11906" w:orient="landscape"/>
          <w:pgMar w:top="426" w:right="992" w:bottom="142" w:left="1134" w:header="709" w:footer="709" w:gutter="0"/>
          <w:cols w:space="708"/>
          <w:docGrid w:linePitch="360"/>
        </w:sectPr>
      </w:pPr>
    </w:p>
    <w:p w:rsidR="0018225E" w:rsidRPr="00C30EA5" w:rsidRDefault="0018225E" w:rsidP="003530A2">
      <w:pPr>
        <w:autoSpaceDE w:val="0"/>
        <w:autoSpaceDN w:val="0"/>
        <w:adjustRightInd w:val="0"/>
        <w:spacing w:after="0" w:line="240" w:lineRule="auto"/>
        <w:rPr>
          <w:i/>
          <w:sz w:val="20"/>
          <w:szCs w:val="20"/>
        </w:rPr>
      </w:pPr>
    </w:p>
    <w:p w:rsidR="0018225E" w:rsidRPr="00E93CF7" w:rsidRDefault="0018225E" w:rsidP="00E93CF7">
      <w:pPr>
        <w:spacing w:after="0" w:line="240" w:lineRule="auto"/>
        <w:jc w:val="center"/>
        <w:rPr>
          <w:rFonts w:ascii="Times New Roman" w:hAnsi="Times New Roman" w:cs="Times New Roman"/>
          <w:sz w:val="20"/>
          <w:szCs w:val="20"/>
        </w:rPr>
      </w:pPr>
      <w:r w:rsidRPr="00E93CF7">
        <w:rPr>
          <w:rFonts w:ascii="Times New Roman" w:hAnsi="Times New Roman" w:cs="Times New Roman"/>
          <w:sz w:val="20"/>
          <w:szCs w:val="20"/>
        </w:rPr>
        <w:t>РОССИЙСКАЯ ФЕДЕРАЦИЯ</w:t>
      </w:r>
    </w:p>
    <w:p w:rsidR="0018225E" w:rsidRPr="00E93CF7" w:rsidRDefault="0018225E" w:rsidP="00E93CF7">
      <w:pPr>
        <w:spacing w:after="0" w:line="240" w:lineRule="auto"/>
        <w:jc w:val="center"/>
        <w:rPr>
          <w:rFonts w:ascii="Times New Roman" w:hAnsi="Times New Roman" w:cs="Times New Roman"/>
          <w:sz w:val="20"/>
          <w:szCs w:val="20"/>
        </w:rPr>
      </w:pPr>
      <w:r w:rsidRPr="00E93CF7">
        <w:rPr>
          <w:rFonts w:ascii="Times New Roman" w:hAnsi="Times New Roman" w:cs="Times New Roman"/>
          <w:sz w:val="20"/>
          <w:szCs w:val="20"/>
        </w:rPr>
        <w:t>АДМИНИСТРАЦИЯ ТРУБЧЕВСКОГО МУНИЦИПАЛЬНОГО РАЙОНА</w:t>
      </w:r>
    </w:p>
    <w:p w:rsidR="0018225E" w:rsidRPr="00E93CF7" w:rsidRDefault="00651ADA" w:rsidP="00E93CF7">
      <w:pPr>
        <w:spacing w:after="0" w:line="240" w:lineRule="auto"/>
        <w:rPr>
          <w:rFonts w:ascii="Times New Roman" w:hAnsi="Times New Roman" w:cs="Times New Roman"/>
          <w:sz w:val="20"/>
          <w:szCs w:val="20"/>
        </w:rPr>
      </w:pPr>
      <w:r>
        <w:rPr>
          <w:rFonts w:ascii="Times New Roman" w:hAnsi="Times New Roman" w:cs="Times New Roman"/>
          <w:sz w:val="20"/>
          <w:szCs w:val="20"/>
        </w:rPr>
        <w:pict>
          <v:line id="_x0000_s1071" style="position:absolute;z-index:251704320" from="0,7.2pt" to="539.4pt,7.2pt" strokeweight="6pt">
            <v:stroke linestyle="thickBetweenThin"/>
          </v:line>
        </w:pict>
      </w:r>
    </w:p>
    <w:p w:rsidR="0018225E" w:rsidRPr="00E93CF7" w:rsidRDefault="0018225E" w:rsidP="00E93CF7">
      <w:pPr>
        <w:spacing w:after="0" w:line="240" w:lineRule="auto"/>
        <w:jc w:val="center"/>
        <w:rPr>
          <w:rFonts w:ascii="Times New Roman" w:hAnsi="Times New Roman" w:cs="Times New Roman"/>
          <w:b/>
          <w:sz w:val="20"/>
          <w:szCs w:val="20"/>
        </w:rPr>
      </w:pPr>
      <w:r w:rsidRPr="00E93CF7">
        <w:rPr>
          <w:rFonts w:ascii="Times New Roman" w:hAnsi="Times New Roman" w:cs="Times New Roman"/>
          <w:b/>
          <w:sz w:val="20"/>
          <w:szCs w:val="20"/>
        </w:rPr>
        <w:t>П О С Т А Н О В Л Е Н И Е</w:t>
      </w:r>
    </w:p>
    <w:p w:rsidR="0018225E" w:rsidRPr="00E93CF7" w:rsidRDefault="0018225E" w:rsidP="00E93CF7">
      <w:pPr>
        <w:spacing w:after="0" w:line="240" w:lineRule="auto"/>
        <w:ind w:firstLine="709"/>
        <w:rPr>
          <w:rFonts w:ascii="Times New Roman" w:hAnsi="Times New Roman" w:cs="Times New Roman"/>
          <w:sz w:val="20"/>
          <w:szCs w:val="20"/>
        </w:rPr>
      </w:pPr>
    </w:p>
    <w:p w:rsidR="0018225E" w:rsidRPr="00E93CF7" w:rsidRDefault="0018225E" w:rsidP="00E93CF7">
      <w:pPr>
        <w:spacing w:after="0" w:line="240" w:lineRule="auto"/>
        <w:rPr>
          <w:rFonts w:ascii="Times New Roman" w:hAnsi="Times New Roman" w:cs="Times New Roman"/>
          <w:sz w:val="20"/>
          <w:szCs w:val="20"/>
        </w:rPr>
      </w:pPr>
      <w:r w:rsidRPr="00E93CF7">
        <w:rPr>
          <w:rFonts w:ascii="Times New Roman" w:hAnsi="Times New Roman" w:cs="Times New Roman"/>
          <w:sz w:val="20"/>
          <w:szCs w:val="20"/>
        </w:rPr>
        <w:t>от  30.12. 2019 г. №  1047</w:t>
      </w:r>
    </w:p>
    <w:p w:rsidR="0018225E" w:rsidRPr="00E93CF7" w:rsidRDefault="0018225E" w:rsidP="00E93CF7">
      <w:pPr>
        <w:spacing w:after="0" w:line="240" w:lineRule="auto"/>
        <w:rPr>
          <w:rFonts w:ascii="Times New Roman" w:hAnsi="Times New Roman" w:cs="Times New Roman"/>
          <w:sz w:val="20"/>
          <w:szCs w:val="20"/>
        </w:rPr>
      </w:pPr>
      <w:r w:rsidRPr="00E93CF7">
        <w:rPr>
          <w:rFonts w:ascii="Times New Roman" w:hAnsi="Times New Roman" w:cs="Times New Roman"/>
          <w:sz w:val="20"/>
          <w:szCs w:val="20"/>
        </w:rPr>
        <w:t xml:space="preserve">г. Трубчевск  </w:t>
      </w:r>
    </w:p>
    <w:p w:rsidR="0018225E" w:rsidRPr="00E93CF7" w:rsidRDefault="0018225E" w:rsidP="00E93CF7">
      <w:pPr>
        <w:spacing w:after="0" w:line="240" w:lineRule="auto"/>
        <w:ind w:firstLine="709"/>
        <w:rPr>
          <w:rFonts w:ascii="Times New Roman" w:hAnsi="Times New Roman" w:cs="Times New Roman"/>
          <w:sz w:val="20"/>
          <w:szCs w:val="20"/>
        </w:rPr>
      </w:pPr>
    </w:p>
    <w:p w:rsidR="0018225E" w:rsidRPr="00E93CF7" w:rsidRDefault="0018225E" w:rsidP="00E93CF7">
      <w:pPr>
        <w:spacing w:after="0" w:line="240" w:lineRule="auto"/>
        <w:rPr>
          <w:rFonts w:ascii="Times New Roman" w:hAnsi="Times New Roman" w:cs="Times New Roman"/>
          <w:sz w:val="20"/>
          <w:szCs w:val="20"/>
        </w:rPr>
      </w:pPr>
      <w:r w:rsidRPr="00E93CF7">
        <w:rPr>
          <w:rFonts w:ascii="Times New Roman" w:hAnsi="Times New Roman" w:cs="Times New Roman"/>
          <w:sz w:val="20"/>
          <w:szCs w:val="20"/>
        </w:rPr>
        <w:t>О внесении изменений в муниципальную программу</w:t>
      </w:r>
    </w:p>
    <w:p w:rsidR="0018225E" w:rsidRPr="00E93CF7" w:rsidRDefault="0018225E" w:rsidP="00E93CF7">
      <w:pPr>
        <w:spacing w:after="0" w:line="240" w:lineRule="auto"/>
        <w:rPr>
          <w:rFonts w:ascii="Times New Roman" w:hAnsi="Times New Roman" w:cs="Times New Roman"/>
          <w:sz w:val="20"/>
          <w:szCs w:val="20"/>
        </w:rPr>
      </w:pPr>
      <w:r w:rsidRPr="00E93CF7">
        <w:rPr>
          <w:rFonts w:ascii="Times New Roman" w:hAnsi="Times New Roman" w:cs="Times New Roman"/>
          <w:sz w:val="20"/>
          <w:szCs w:val="20"/>
        </w:rPr>
        <w:t xml:space="preserve">«Развитие культуры Трубчевского муниципального </w:t>
      </w:r>
    </w:p>
    <w:p w:rsidR="0018225E" w:rsidRPr="00E93CF7" w:rsidRDefault="0018225E" w:rsidP="00E93CF7">
      <w:pPr>
        <w:spacing w:after="0" w:line="240" w:lineRule="auto"/>
        <w:rPr>
          <w:rFonts w:ascii="Times New Roman" w:hAnsi="Times New Roman" w:cs="Times New Roman"/>
          <w:sz w:val="20"/>
          <w:szCs w:val="20"/>
        </w:rPr>
      </w:pPr>
      <w:r w:rsidRPr="00E93CF7">
        <w:rPr>
          <w:rFonts w:ascii="Times New Roman" w:hAnsi="Times New Roman" w:cs="Times New Roman"/>
          <w:sz w:val="20"/>
          <w:szCs w:val="20"/>
        </w:rPr>
        <w:t xml:space="preserve">района на 2018-2022 годы»   </w:t>
      </w:r>
    </w:p>
    <w:p w:rsidR="0018225E" w:rsidRPr="00E93CF7" w:rsidRDefault="0018225E" w:rsidP="00E93CF7">
      <w:pPr>
        <w:spacing w:after="0" w:line="240" w:lineRule="auto"/>
        <w:ind w:firstLine="709"/>
        <w:rPr>
          <w:rFonts w:ascii="Times New Roman" w:hAnsi="Times New Roman" w:cs="Times New Roman"/>
          <w:sz w:val="20"/>
          <w:szCs w:val="20"/>
        </w:rPr>
      </w:pPr>
    </w:p>
    <w:p w:rsidR="0018225E" w:rsidRPr="00E93CF7" w:rsidRDefault="0018225E" w:rsidP="00E93CF7">
      <w:pPr>
        <w:spacing w:after="0" w:line="240" w:lineRule="auto"/>
        <w:ind w:firstLine="709"/>
        <w:jc w:val="both"/>
        <w:rPr>
          <w:rFonts w:ascii="Times New Roman" w:hAnsi="Times New Roman" w:cs="Times New Roman"/>
          <w:sz w:val="20"/>
          <w:szCs w:val="20"/>
        </w:rPr>
      </w:pPr>
      <w:r w:rsidRPr="00E93CF7">
        <w:rPr>
          <w:rFonts w:ascii="Times New Roman" w:hAnsi="Times New Roman" w:cs="Times New Roman"/>
          <w:sz w:val="20"/>
          <w:szCs w:val="20"/>
        </w:rPr>
        <w:t>В соответствии со статьей 179 Бюджетного кодекса Российской Федерации, постановлениями администрации Трубчевского муниципального района от 16.10.2013  № 720 «Об утверждении Порядка разработки, реализации и оценки эффективности муниципальных  программ Трубчевского муниципального района», от 01.11.2019  № 806 «Об утверждении перечня муниципальных программ (подпрограмм) для формирования бюджета муниципального образования «Трубчевский муниципальный район» на 2020 год и на плановый период 2021 и 2022 годов, в связи с формированием бюджета муниципального образования «Трубчевский муниципальный район» на 2020 год и на плановый период 2021 и 2022 годов, а также в связи с изменениями в бюджете муниципального образования «Трубчевский муниципальный район» на 2019 год и на плановый период 2020 и 2021 годов</w:t>
      </w:r>
    </w:p>
    <w:p w:rsidR="0018225E" w:rsidRPr="00E93CF7" w:rsidRDefault="0018225E" w:rsidP="00E93CF7">
      <w:pPr>
        <w:spacing w:after="0" w:line="240" w:lineRule="auto"/>
        <w:ind w:firstLine="709"/>
        <w:rPr>
          <w:rFonts w:ascii="Times New Roman" w:hAnsi="Times New Roman" w:cs="Times New Roman"/>
          <w:sz w:val="20"/>
          <w:szCs w:val="20"/>
        </w:rPr>
      </w:pPr>
      <w:r w:rsidRPr="00E93CF7">
        <w:rPr>
          <w:rFonts w:ascii="Times New Roman" w:hAnsi="Times New Roman" w:cs="Times New Roman"/>
          <w:sz w:val="20"/>
          <w:szCs w:val="20"/>
        </w:rPr>
        <w:t>ПОСТАНОВЛЯЮ:</w:t>
      </w:r>
    </w:p>
    <w:p w:rsidR="0018225E" w:rsidRPr="00E93CF7" w:rsidRDefault="0018225E" w:rsidP="00E93CF7">
      <w:pPr>
        <w:autoSpaceDN w:val="0"/>
        <w:spacing w:after="0" w:line="240" w:lineRule="auto"/>
        <w:ind w:firstLine="709"/>
        <w:jc w:val="both"/>
        <w:rPr>
          <w:rFonts w:ascii="Times New Roman" w:hAnsi="Times New Roman" w:cs="Times New Roman"/>
          <w:sz w:val="20"/>
          <w:szCs w:val="20"/>
        </w:rPr>
      </w:pPr>
      <w:r w:rsidRPr="00E93CF7">
        <w:rPr>
          <w:rFonts w:ascii="Times New Roman" w:hAnsi="Times New Roman" w:cs="Times New Roman"/>
          <w:sz w:val="20"/>
          <w:szCs w:val="20"/>
        </w:rPr>
        <w:t>1.Внести в постановление администрации Трубчевского муниципального района от 27.10. 2016  № 862 «Об утверждении муниципальной программы «Развитие культуры Трубчевского муниципального района на 2018-2022 годы» ( в редакции постановлений администрации Трубчевского муниципального района от 30.01.2018 № 68, от 27.03.2018 № 250, от 12.04. 2018 № 290, от 30.05.2018 № 421, от 15.06.2018 № 458, от 25.07.2018 № 552, от  25.09.2018 № 765, от 31.10. 2018 № 893, от 17.01. 2019 № 23, от 19.04.2019 № 267, от 29.07.2019 № 539,  от 19.09.2019 № 698, от 25.11. 2019 № 879) следующие изменения:</w:t>
      </w:r>
    </w:p>
    <w:p w:rsidR="0018225E" w:rsidRPr="00E93CF7" w:rsidRDefault="0018225E" w:rsidP="00E93CF7">
      <w:pPr>
        <w:autoSpaceDN w:val="0"/>
        <w:spacing w:after="0" w:line="240" w:lineRule="auto"/>
        <w:ind w:firstLine="709"/>
        <w:jc w:val="both"/>
        <w:rPr>
          <w:rFonts w:ascii="Times New Roman" w:hAnsi="Times New Roman" w:cs="Times New Roman"/>
          <w:sz w:val="20"/>
          <w:szCs w:val="20"/>
        </w:rPr>
      </w:pPr>
      <w:r w:rsidRPr="00E93CF7">
        <w:rPr>
          <w:rFonts w:ascii="Times New Roman" w:hAnsi="Times New Roman" w:cs="Times New Roman"/>
          <w:sz w:val="20"/>
          <w:szCs w:val="20"/>
        </w:rPr>
        <w:t>1.1. В пункте а) паспорт муниципальной программы «Развитие культуры Трубчевского муниципального района на 2018-2022 годы»</w:t>
      </w:r>
    </w:p>
    <w:p w:rsidR="0018225E" w:rsidRPr="00E93CF7" w:rsidRDefault="0018225E" w:rsidP="00E93CF7">
      <w:pPr>
        <w:autoSpaceDN w:val="0"/>
        <w:spacing w:after="0" w:line="240" w:lineRule="auto"/>
        <w:ind w:firstLine="709"/>
        <w:jc w:val="both"/>
        <w:rPr>
          <w:rFonts w:ascii="Times New Roman" w:hAnsi="Times New Roman" w:cs="Times New Roman"/>
          <w:sz w:val="20"/>
          <w:szCs w:val="20"/>
        </w:rPr>
      </w:pPr>
      <w:r w:rsidRPr="00E93CF7">
        <w:rPr>
          <w:rFonts w:ascii="Times New Roman" w:hAnsi="Times New Roman" w:cs="Times New Roman"/>
          <w:sz w:val="20"/>
          <w:szCs w:val="20"/>
        </w:rPr>
        <w:t>строку 8 изложить в новой редакции:</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552"/>
        <w:gridCol w:w="8363"/>
      </w:tblGrid>
      <w:tr w:rsidR="0018225E" w:rsidRPr="00E93CF7" w:rsidTr="00E93CF7">
        <w:tc>
          <w:tcPr>
            <w:tcW w:w="2552" w:type="dxa"/>
            <w:shd w:val="clear" w:color="auto" w:fill="auto"/>
            <w:vAlign w:val="center"/>
          </w:tcPr>
          <w:p w:rsidR="0018225E" w:rsidRPr="00E93CF7" w:rsidRDefault="0018225E" w:rsidP="00E93CF7">
            <w:pPr>
              <w:autoSpaceDE w:val="0"/>
              <w:autoSpaceDN w:val="0"/>
              <w:adjustRightInd w:val="0"/>
              <w:spacing w:after="0" w:line="240" w:lineRule="auto"/>
              <w:rPr>
                <w:rFonts w:ascii="Times New Roman" w:hAnsi="Times New Roman" w:cs="Times New Roman"/>
                <w:sz w:val="20"/>
                <w:szCs w:val="20"/>
              </w:rPr>
            </w:pPr>
            <w:r w:rsidRPr="00E93CF7">
              <w:rPr>
                <w:rFonts w:ascii="Times New Roman" w:hAnsi="Times New Roman" w:cs="Times New Roman"/>
                <w:sz w:val="20"/>
                <w:szCs w:val="20"/>
              </w:rPr>
              <w:t>Объем бюджетных ассигнований на реализацию муниципальной программы</w:t>
            </w:r>
          </w:p>
        </w:tc>
        <w:tc>
          <w:tcPr>
            <w:tcW w:w="8363" w:type="dxa"/>
            <w:shd w:val="clear" w:color="auto" w:fill="auto"/>
            <w:vAlign w:val="center"/>
          </w:tcPr>
          <w:p w:rsidR="0018225E" w:rsidRPr="00E93CF7" w:rsidRDefault="0018225E" w:rsidP="00E93CF7">
            <w:pPr>
              <w:autoSpaceDE w:val="0"/>
              <w:autoSpaceDN w:val="0"/>
              <w:adjustRightInd w:val="0"/>
              <w:spacing w:after="0" w:line="240" w:lineRule="auto"/>
              <w:rPr>
                <w:rFonts w:ascii="Times New Roman" w:hAnsi="Times New Roman" w:cs="Times New Roman"/>
                <w:sz w:val="20"/>
                <w:szCs w:val="20"/>
              </w:rPr>
            </w:pPr>
            <w:r w:rsidRPr="00E93CF7">
              <w:rPr>
                <w:rFonts w:ascii="Times New Roman" w:hAnsi="Times New Roman" w:cs="Times New Roman"/>
                <w:sz w:val="20"/>
                <w:szCs w:val="20"/>
              </w:rPr>
              <w:t>Общая сумма затрат учреждений культуры и образования составляет – 282 382 737,10 рублей, в том числе:</w:t>
            </w:r>
          </w:p>
          <w:p w:rsidR="0018225E" w:rsidRPr="00E93CF7" w:rsidRDefault="0018225E" w:rsidP="00E93CF7">
            <w:pPr>
              <w:autoSpaceDE w:val="0"/>
              <w:autoSpaceDN w:val="0"/>
              <w:adjustRightInd w:val="0"/>
              <w:spacing w:after="0" w:line="240" w:lineRule="auto"/>
              <w:rPr>
                <w:rFonts w:ascii="Times New Roman" w:hAnsi="Times New Roman" w:cs="Times New Roman"/>
                <w:sz w:val="20"/>
                <w:szCs w:val="20"/>
              </w:rPr>
            </w:pPr>
            <w:r w:rsidRPr="00E93CF7">
              <w:rPr>
                <w:rFonts w:ascii="Times New Roman" w:hAnsi="Times New Roman" w:cs="Times New Roman"/>
                <w:sz w:val="20"/>
                <w:szCs w:val="20"/>
              </w:rPr>
              <w:t>2018 год – 56 271 774,39 рублей;</w:t>
            </w:r>
          </w:p>
          <w:p w:rsidR="0018225E" w:rsidRPr="00E93CF7" w:rsidRDefault="0018225E" w:rsidP="00E93CF7">
            <w:pPr>
              <w:autoSpaceDE w:val="0"/>
              <w:autoSpaceDN w:val="0"/>
              <w:adjustRightInd w:val="0"/>
              <w:spacing w:after="0" w:line="240" w:lineRule="auto"/>
              <w:rPr>
                <w:rFonts w:ascii="Times New Roman" w:hAnsi="Times New Roman" w:cs="Times New Roman"/>
                <w:sz w:val="20"/>
                <w:szCs w:val="20"/>
              </w:rPr>
            </w:pPr>
            <w:r w:rsidRPr="00E93CF7">
              <w:rPr>
                <w:rFonts w:ascii="Times New Roman" w:hAnsi="Times New Roman" w:cs="Times New Roman"/>
                <w:sz w:val="20"/>
                <w:szCs w:val="20"/>
              </w:rPr>
              <w:t>2019 год – 57 704 763,71 рублей;</w:t>
            </w:r>
          </w:p>
          <w:p w:rsidR="0018225E" w:rsidRPr="00E93CF7" w:rsidRDefault="0018225E" w:rsidP="00E93CF7">
            <w:pPr>
              <w:autoSpaceDE w:val="0"/>
              <w:autoSpaceDN w:val="0"/>
              <w:adjustRightInd w:val="0"/>
              <w:spacing w:after="0" w:line="240" w:lineRule="auto"/>
              <w:ind w:right="-144"/>
              <w:rPr>
                <w:rFonts w:ascii="Times New Roman" w:hAnsi="Times New Roman" w:cs="Times New Roman"/>
                <w:sz w:val="20"/>
                <w:szCs w:val="20"/>
              </w:rPr>
            </w:pPr>
            <w:r w:rsidRPr="00E93CF7">
              <w:rPr>
                <w:rFonts w:ascii="Times New Roman" w:hAnsi="Times New Roman" w:cs="Times New Roman"/>
                <w:sz w:val="20"/>
                <w:szCs w:val="20"/>
              </w:rPr>
              <w:t>2020 год – 56 726 079,00 рублей;</w:t>
            </w:r>
          </w:p>
          <w:p w:rsidR="0018225E" w:rsidRPr="00E93CF7" w:rsidRDefault="0018225E" w:rsidP="00E93CF7">
            <w:pPr>
              <w:autoSpaceDE w:val="0"/>
              <w:autoSpaceDN w:val="0"/>
              <w:adjustRightInd w:val="0"/>
              <w:spacing w:after="0" w:line="240" w:lineRule="auto"/>
              <w:rPr>
                <w:rFonts w:ascii="Times New Roman" w:hAnsi="Times New Roman" w:cs="Times New Roman"/>
                <w:sz w:val="20"/>
                <w:szCs w:val="20"/>
              </w:rPr>
            </w:pPr>
            <w:r w:rsidRPr="00E93CF7">
              <w:rPr>
                <w:rFonts w:ascii="Times New Roman" w:hAnsi="Times New Roman" w:cs="Times New Roman"/>
                <w:sz w:val="20"/>
                <w:szCs w:val="20"/>
              </w:rPr>
              <w:t>2021 год – 55 696 000,00 рублей;</w:t>
            </w:r>
          </w:p>
          <w:p w:rsidR="0018225E" w:rsidRPr="00E93CF7" w:rsidRDefault="0018225E" w:rsidP="00E93CF7">
            <w:pPr>
              <w:autoSpaceDE w:val="0"/>
              <w:autoSpaceDN w:val="0"/>
              <w:adjustRightInd w:val="0"/>
              <w:spacing w:after="0" w:line="240" w:lineRule="auto"/>
              <w:rPr>
                <w:rFonts w:ascii="Times New Roman" w:hAnsi="Times New Roman" w:cs="Times New Roman"/>
                <w:sz w:val="20"/>
                <w:szCs w:val="20"/>
              </w:rPr>
            </w:pPr>
            <w:r w:rsidRPr="00E93CF7">
              <w:rPr>
                <w:rFonts w:ascii="Times New Roman" w:hAnsi="Times New Roman" w:cs="Times New Roman"/>
                <w:sz w:val="20"/>
                <w:szCs w:val="20"/>
              </w:rPr>
              <w:t>2022 год – 55 984 120,00 рублей.</w:t>
            </w:r>
          </w:p>
        </w:tc>
      </w:tr>
    </w:tbl>
    <w:p w:rsidR="0018225E" w:rsidRPr="00E93CF7" w:rsidRDefault="0018225E" w:rsidP="00E93CF7">
      <w:pPr>
        <w:tabs>
          <w:tab w:val="left" w:pos="709"/>
        </w:tabs>
        <w:spacing w:after="0" w:line="240" w:lineRule="auto"/>
        <w:ind w:firstLine="709"/>
        <w:jc w:val="both"/>
        <w:rPr>
          <w:rFonts w:ascii="Times New Roman" w:hAnsi="Times New Roman" w:cs="Times New Roman"/>
          <w:sz w:val="20"/>
          <w:szCs w:val="20"/>
        </w:rPr>
      </w:pPr>
      <w:r w:rsidRPr="00E93CF7">
        <w:rPr>
          <w:rFonts w:ascii="Times New Roman" w:hAnsi="Times New Roman" w:cs="Times New Roman"/>
          <w:sz w:val="20"/>
          <w:szCs w:val="20"/>
        </w:rPr>
        <w:t>1.2. Пункт д) муниципальной программы «Развитие культуры Трубчевского муниципального района на 2018-2022 годы» изложить в новой редакции:</w:t>
      </w:r>
    </w:p>
    <w:p w:rsidR="0018225E" w:rsidRPr="00E93CF7" w:rsidRDefault="0018225E" w:rsidP="00E93CF7">
      <w:pPr>
        <w:tabs>
          <w:tab w:val="left" w:pos="709"/>
        </w:tabs>
        <w:spacing w:after="0" w:line="240" w:lineRule="auto"/>
        <w:ind w:firstLine="709"/>
        <w:jc w:val="both"/>
        <w:rPr>
          <w:rFonts w:ascii="Times New Roman" w:hAnsi="Times New Roman" w:cs="Times New Roman"/>
          <w:sz w:val="20"/>
          <w:szCs w:val="20"/>
        </w:rPr>
      </w:pPr>
      <w:r w:rsidRPr="00E93CF7">
        <w:rPr>
          <w:rFonts w:ascii="Times New Roman" w:hAnsi="Times New Roman" w:cs="Times New Roman"/>
          <w:sz w:val="20"/>
          <w:szCs w:val="20"/>
        </w:rPr>
        <w:t xml:space="preserve">« д) информация о ресурсном обеспечении муниципальной программы </w:t>
      </w:r>
    </w:p>
    <w:p w:rsidR="0018225E" w:rsidRPr="00E93CF7" w:rsidRDefault="0018225E" w:rsidP="00E93CF7">
      <w:pPr>
        <w:autoSpaceDN w:val="0"/>
        <w:spacing w:after="0" w:line="240" w:lineRule="auto"/>
        <w:ind w:firstLine="709"/>
        <w:jc w:val="both"/>
        <w:rPr>
          <w:rFonts w:ascii="Times New Roman" w:hAnsi="Times New Roman" w:cs="Times New Roman"/>
          <w:sz w:val="20"/>
          <w:szCs w:val="20"/>
        </w:rPr>
      </w:pPr>
      <w:r w:rsidRPr="00E93CF7">
        <w:rPr>
          <w:rFonts w:ascii="Times New Roman" w:hAnsi="Times New Roman" w:cs="Times New Roman"/>
          <w:sz w:val="20"/>
          <w:szCs w:val="20"/>
        </w:rPr>
        <w:t>Общий объем средств на реализацию муниципальной программы –</w:t>
      </w:r>
    </w:p>
    <w:p w:rsidR="0018225E" w:rsidRPr="00E93CF7" w:rsidRDefault="0018225E" w:rsidP="00E93CF7">
      <w:pPr>
        <w:autoSpaceDN w:val="0"/>
        <w:spacing w:after="0" w:line="240" w:lineRule="auto"/>
        <w:ind w:firstLine="709"/>
        <w:jc w:val="both"/>
        <w:rPr>
          <w:rFonts w:ascii="Times New Roman" w:hAnsi="Times New Roman" w:cs="Times New Roman"/>
          <w:sz w:val="20"/>
          <w:szCs w:val="20"/>
        </w:rPr>
      </w:pPr>
      <w:r w:rsidRPr="00E93CF7">
        <w:rPr>
          <w:rFonts w:ascii="Times New Roman" w:hAnsi="Times New Roman" w:cs="Times New Roman"/>
          <w:sz w:val="20"/>
          <w:szCs w:val="20"/>
        </w:rPr>
        <w:t>282 382 737,10, в том числе:</w:t>
      </w:r>
    </w:p>
    <w:p w:rsidR="0018225E" w:rsidRPr="00E93CF7" w:rsidRDefault="0018225E" w:rsidP="00E93CF7">
      <w:pPr>
        <w:autoSpaceDN w:val="0"/>
        <w:spacing w:after="0" w:line="240" w:lineRule="auto"/>
        <w:ind w:firstLine="709"/>
        <w:jc w:val="both"/>
        <w:rPr>
          <w:rFonts w:ascii="Times New Roman" w:hAnsi="Times New Roman" w:cs="Times New Roman"/>
          <w:sz w:val="20"/>
          <w:szCs w:val="20"/>
        </w:rPr>
      </w:pPr>
      <w:r w:rsidRPr="00E93CF7">
        <w:rPr>
          <w:rFonts w:ascii="Times New Roman" w:hAnsi="Times New Roman" w:cs="Times New Roman"/>
          <w:sz w:val="20"/>
          <w:szCs w:val="20"/>
        </w:rPr>
        <w:t>2018 год – 56 271 774,39 рублей;</w:t>
      </w:r>
    </w:p>
    <w:p w:rsidR="0018225E" w:rsidRPr="00E93CF7" w:rsidRDefault="0018225E" w:rsidP="00E93CF7">
      <w:pPr>
        <w:autoSpaceDN w:val="0"/>
        <w:spacing w:after="0" w:line="240" w:lineRule="auto"/>
        <w:ind w:firstLine="709"/>
        <w:jc w:val="both"/>
        <w:rPr>
          <w:rFonts w:ascii="Times New Roman" w:hAnsi="Times New Roman" w:cs="Times New Roman"/>
          <w:sz w:val="20"/>
          <w:szCs w:val="20"/>
        </w:rPr>
      </w:pPr>
      <w:r w:rsidRPr="00E93CF7">
        <w:rPr>
          <w:rFonts w:ascii="Times New Roman" w:hAnsi="Times New Roman" w:cs="Times New Roman"/>
          <w:sz w:val="20"/>
          <w:szCs w:val="20"/>
        </w:rPr>
        <w:t>2019 год – 57 704 763,71 рублей;</w:t>
      </w:r>
    </w:p>
    <w:p w:rsidR="0018225E" w:rsidRPr="00E93CF7" w:rsidRDefault="0018225E" w:rsidP="00E93CF7">
      <w:pPr>
        <w:autoSpaceDN w:val="0"/>
        <w:spacing w:after="0" w:line="240" w:lineRule="auto"/>
        <w:ind w:firstLine="709"/>
        <w:jc w:val="both"/>
        <w:rPr>
          <w:rFonts w:ascii="Times New Roman" w:hAnsi="Times New Roman" w:cs="Times New Roman"/>
          <w:sz w:val="20"/>
          <w:szCs w:val="20"/>
        </w:rPr>
      </w:pPr>
      <w:r w:rsidRPr="00E93CF7">
        <w:rPr>
          <w:rFonts w:ascii="Times New Roman" w:hAnsi="Times New Roman" w:cs="Times New Roman"/>
          <w:sz w:val="20"/>
          <w:szCs w:val="20"/>
        </w:rPr>
        <w:t>2020 год – 56 726 079,00 рублей;</w:t>
      </w:r>
    </w:p>
    <w:p w:rsidR="0018225E" w:rsidRPr="00E93CF7" w:rsidRDefault="0018225E" w:rsidP="00E93CF7">
      <w:pPr>
        <w:autoSpaceDN w:val="0"/>
        <w:spacing w:after="0" w:line="240" w:lineRule="auto"/>
        <w:ind w:firstLine="709"/>
        <w:jc w:val="both"/>
        <w:rPr>
          <w:rFonts w:ascii="Times New Roman" w:hAnsi="Times New Roman" w:cs="Times New Roman"/>
          <w:sz w:val="20"/>
          <w:szCs w:val="20"/>
        </w:rPr>
      </w:pPr>
      <w:r w:rsidRPr="00E93CF7">
        <w:rPr>
          <w:rFonts w:ascii="Times New Roman" w:hAnsi="Times New Roman" w:cs="Times New Roman"/>
          <w:sz w:val="20"/>
          <w:szCs w:val="20"/>
        </w:rPr>
        <w:t>2021 год – 55 696 000,00 рублей;</w:t>
      </w:r>
    </w:p>
    <w:p w:rsidR="0018225E" w:rsidRPr="00E93CF7" w:rsidRDefault="0018225E" w:rsidP="00E93CF7">
      <w:pPr>
        <w:autoSpaceDN w:val="0"/>
        <w:spacing w:after="0" w:line="240" w:lineRule="auto"/>
        <w:ind w:firstLine="709"/>
        <w:jc w:val="both"/>
        <w:rPr>
          <w:rFonts w:ascii="Times New Roman" w:hAnsi="Times New Roman" w:cs="Times New Roman"/>
          <w:sz w:val="20"/>
          <w:szCs w:val="20"/>
        </w:rPr>
      </w:pPr>
      <w:r w:rsidRPr="00E93CF7">
        <w:rPr>
          <w:rFonts w:ascii="Times New Roman" w:hAnsi="Times New Roman" w:cs="Times New Roman"/>
          <w:sz w:val="20"/>
          <w:szCs w:val="20"/>
        </w:rPr>
        <w:t>2022 год – 55 984 120,00 рублей.»</w:t>
      </w:r>
    </w:p>
    <w:p w:rsidR="0018225E" w:rsidRPr="00E93CF7" w:rsidRDefault="0018225E" w:rsidP="00E93CF7">
      <w:pPr>
        <w:shd w:val="clear" w:color="auto" w:fill="FFFFFF"/>
        <w:spacing w:after="0" w:line="240" w:lineRule="auto"/>
        <w:ind w:firstLine="709"/>
        <w:jc w:val="both"/>
        <w:rPr>
          <w:rFonts w:ascii="Times New Roman" w:hAnsi="Times New Roman" w:cs="Times New Roman"/>
          <w:bCs/>
          <w:iCs/>
          <w:sz w:val="20"/>
          <w:szCs w:val="20"/>
        </w:rPr>
      </w:pPr>
      <w:r w:rsidRPr="00E93CF7">
        <w:rPr>
          <w:rFonts w:ascii="Times New Roman" w:hAnsi="Times New Roman" w:cs="Times New Roman"/>
          <w:sz w:val="20"/>
          <w:szCs w:val="20"/>
        </w:rPr>
        <w:t xml:space="preserve">1.3. Пункт к) муниципальной программы «Развитие культуры Трубчевского муниципального района на 2018-2022 годы» изложить в новой редакции (прилагается). </w:t>
      </w:r>
    </w:p>
    <w:p w:rsidR="0018225E" w:rsidRPr="00E93CF7" w:rsidRDefault="0018225E" w:rsidP="00E93CF7">
      <w:pPr>
        <w:autoSpaceDN w:val="0"/>
        <w:spacing w:after="0" w:line="240" w:lineRule="auto"/>
        <w:ind w:firstLine="709"/>
        <w:jc w:val="both"/>
        <w:rPr>
          <w:rFonts w:ascii="Times New Roman" w:hAnsi="Times New Roman" w:cs="Times New Roman"/>
          <w:sz w:val="20"/>
          <w:szCs w:val="20"/>
        </w:rPr>
      </w:pPr>
      <w:r w:rsidRPr="00E93CF7">
        <w:rPr>
          <w:rFonts w:ascii="Times New Roman" w:hAnsi="Times New Roman" w:cs="Times New Roman"/>
          <w:sz w:val="20"/>
          <w:szCs w:val="20"/>
        </w:rPr>
        <w:t xml:space="preserve">2.Опубликовать настоящее постановление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по адресу </w:t>
      </w:r>
      <w:hyperlink r:id="rId24" w:tgtFrame="_blank" w:history="1">
        <w:r w:rsidRPr="00E93CF7">
          <w:rPr>
            <w:rStyle w:val="aa"/>
            <w:rFonts w:ascii="Times New Roman" w:hAnsi="Times New Roman"/>
            <w:color w:val="auto"/>
            <w:sz w:val="20"/>
            <w:szCs w:val="20"/>
            <w:shd w:val="clear" w:color="auto" w:fill="FFFFFF"/>
          </w:rPr>
          <w:t>trubech.ru</w:t>
        </w:r>
      </w:hyperlink>
      <w:r w:rsidRPr="00E93CF7">
        <w:rPr>
          <w:rFonts w:ascii="Times New Roman" w:hAnsi="Times New Roman" w:cs="Times New Roman"/>
          <w:sz w:val="20"/>
          <w:szCs w:val="20"/>
        </w:rPr>
        <w:t>.</w:t>
      </w:r>
    </w:p>
    <w:p w:rsidR="0018225E" w:rsidRPr="00E93CF7" w:rsidRDefault="0018225E" w:rsidP="00E93CF7">
      <w:pPr>
        <w:autoSpaceDN w:val="0"/>
        <w:spacing w:after="0" w:line="240" w:lineRule="auto"/>
        <w:ind w:firstLine="709"/>
        <w:jc w:val="both"/>
        <w:rPr>
          <w:rFonts w:ascii="Times New Roman" w:hAnsi="Times New Roman" w:cs="Times New Roman"/>
          <w:sz w:val="20"/>
          <w:szCs w:val="20"/>
        </w:rPr>
      </w:pPr>
      <w:r w:rsidRPr="00E93CF7">
        <w:rPr>
          <w:rFonts w:ascii="Times New Roman" w:hAnsi="Times New Roman" w:cs="Times New Roman"/>
          <w:sz w:val="20"/>
          <w:szCs w:val="20"/>
        </w:rPr>
        <w:t>3.Контроль за исполнением настоящего постановления возложить на заместителя главы администрации Трубчевского муниципального района С.Н. Тубол.</w:t>
      </w:r>
    </w:p>
    <w:p w:rsidR="0018225E" w:rsidRPr="00E93CF7" w:rsidRDefault="0018225E" w:rsidP="00E93CF7">
      <w:pPr>
        <w:spacing w:after="0" w:line="240" w:lineRule="auto"/>
        <w:ind w:firstLine="709"/>
        <w:rPr>
          <w:rFonts w:ascii="Times New Roman" w:hAnsi="Times New Roman" w:cs="Times New Roman"/>
          <w:sz w:val="20"/>
          <w:szCs w:val="20"/>
        </w:rPr>
      </w:pPr>
    </w:p>
    <w:p w:rsidR="0018225E" w:rsidRPr="00E93CF7" w:rsidRDefault="0018225E" w:rsidP="00E93CF7">
      <w:pPr>
        <w:spacing w:after="0" w:line="240" w:lineRule="auto"/>
        <w:rPr>
          <w:rFonts w:ascii="Times New Roman" w:hAnsi="Times New Roman" w:cs="Times New Roman"/>
          <w:sz w:val="20"/>
          <w:szCs w:val="20"/>
        </w:rPr>
      </w:pPr>
      <w:r w:rsidRPr="00E93CF7">
        <w:rPr>
          <w:rFonts w:ascii="Times New Roman" w:hAnsi="Times New Roman" w:cs="Times New Roman"/>
          <w:sz w:val="20"/>
          <w:szCs w:val="20"/>
        </w:rPr>
        <w:t>Глава администрации</w:t>
      </w:r>
    </w:p>
    <w:p w:rsidR="0018225E" w:rsidRPr="00E93CF7" w:rsidRDefault="0018225E" w:rsidP="00E93CF7">
      <w:pPr>
        <w:spacing w:after="0" w:line="240" w:lineRule="auto"/>
        <w:rPr>
          <w:rFonts w:ascii="Times New Roman" w:hAnsi="Times New Roman" w:cs="Times New Roman"/>
          <w:sz w:val="20"/>
          <w:szCs w:val="20"/>
        </w:rPr>
      </w:pPr>
      <w:r w:rsidRPr="00E93CF7">
        <w:rPr>
          <w:rFonts w:ascii="Times New Roman" w:hAnsi="Times New Roman" w:cs="Times New Roman"/>
          <w:sz w:val="20"/>
          <w:szCs w:val="20"/>
        </w:rPr>
        <w:t xml:space="preserve">Трубчевского муниципального района                                                     </w:t>
      </w:r>
      <w:r w:rsidR="00E93CF7">
        <w:rPr>
          <w:rFonts w:ascii="Times New Roman" w:hAnsi="Times New Roman" w:cs="Times New Roman"/>
          <w:sz w:val="20"/>
          <w:szCs w:val="20"/>
        </w:rPr>
        <w:t xml:space="preserve">                                                                      </w:t>
      </w:r>
      <w:r w:rsidRPr="00E93CF7">
        <w:rPr>
          <w:rFonts w:ascii="Times New Roman" w:hAnsi="Times New Roman" w:cs="Times New Roman"/>
          <w:sz w:val="20"/>
          <w:szCs w:val="20"/>
        </w:rPr>
        <w:t>И.И. Обыдённов</w:t>
      </w:r>
    </w:p>
    <w:p w:rsidR="0018225E" w:rsidRPr="00E93CF7" w:rsidRDefault="0018225E" w:rsidP="00E93CF7">
      <w:pPr>
        <w:spacing w:after="0" w:line="240" w:lineRule="auto"/>
        <w:ind w:firstLine="709"/>
        <w:rPr>
          <w:rFonts w:ascii="Times New Roman" w:hAnsi="Times New Roman" w:cs="Times New Roman"/>
          <w:sz w:val="20"/>
          <w:szCs w:val="20"/>
        </w:rPr>
      </w:pPr>
    </w:p>
    <w:p w:rsidR="0018225E" w:rsidRPr="00E93CF7" w:rsidRDefault="0018225E" w:rsidP="00E93CF7">
      <w:pPr>
        <w:autoSpaceDE w:val="0"/>
        <w:autoSpaceDN w:val="0"/>
        <w:adjustRightInd w:val="0"/>
        <w:spacing w:after="0" w:line="240" w:lineRule="auto"/>
        <w:jc w:val="right"/>
        <w:rPr>
          <w:rFonts w:ascii="Times New Roman" w:hAnsi="Times New Roman" w:cs="Times New Roman"/>
          <w:sz w:val="20"/>
          <w:szCs w:val="20"/>
        </w:rPr>
        <w:sectPr w:rsidR="0018225E" w:rsidRPr="00E93CF7" w:rsidSect="00E93CF7">
          <w:pgSz w:w="11906" w:h="16838"/>
          <w:pgMar w:top="284" w:right="424" w:bottom="284" w:left="567" w:header="709" w:footer="709" w:gutter="0"/>
          <w:cols w:space="708"/>
          <w:docGrid w:linePitch="360"/>
        </w:sectPr>
      </w:pPr>
    </w:p>
    <w:tbl>
      <w:tblPr>
        <w:tblW w:w="16019" w:type="dxa"/>
        <w:tblInd w:w="-254" w:type="dxa"/>
        <w:tblLayout w:type="fixed"/>
        <w:tblCellMar>
          <w:left w:w="30" w:type="dxa"/>
          <w:right w:w="30" w:type="dxa"/>
        </w:tblCellMar>
        <w:tblLook w:val="0000"/>
      </w:tblPr>
      <w:tblGrid>
        <w:gridCol w:w="482"/>
        <w:gridCol w:w="1740"/>
        <w:gridCol w:w="1724"/>
        <w:gridCol w:w="1401"/>
        <w:gridCol w:w="1402"/>
        <w:gridCol w:w="1401"/>
        <w:gridCol w:w="1402"/>
        <w:gridCol w:w="1306"/>
        <w:gridCol w:w="1353"/>
        <w:gridCol w:w="1258"/>
        <w:gridCol w:w="2550"/>
      </w:tblGrid>
      <w:tr w:rsidR="0018225E" w:rsidRPr="00E93CF7" w:rsidTr="00E93CF7">
        <w:trPr>
          <w:trHeight w:val="1279"/>
        </w:trPr>
        <w:tc>
          <w:tcPr>
            <w:tcW w:w="16019" w:type="dxa"/>
            <w:gridSpan w:val="11"/>
            <w:tcBorders>
              <w:top w:val="single" w:sz="2" w:space="0" w:color="000000"/>
              <w:left w:val="single" w:sz="2" w:space="0" w:color="000000"/>
              <w:right w:val="single" w:sz="2" w:space="0" w:color="000000"/>
            </w:tcBorders>
            <w:shd w:val="clear" w:color="auto" w:fill="auto"/>
          </w:tcPr>
          <w:p w:rsidR="0018225E" w:rsidRPr="00E93CF7" w:rsidRDefault="0018225E" w:rsidP="00E93CF7">
            <w:pPr>
              <w:autoSpaceDE w:val="0"/>
              <w:autoSpaceDN w:val="0"/>
              <w:adjustRightInd w:val="0"/>
              <w:spacing w:after="0" w:line="240" w:lineRule="auto"/>
              <w:jc w:val="right"/>
              <w:rPr>
                <w:rFonts w:ascii="Times New Roman" w:hAnsi="Times New Roman" w:cs="Times New Roman"/>
                <w:sz w:val="16"/>
                <w:szCs w:val="16"/>
              </w:rPr>
            </w:pPr>
            <w:r w:rsidRPr="00E93CF7">
              <w:rPr>
                <w:rFonts w:ascii="Times New Roman" w:hAnsi="Times New Roman" w:cs="Times New Roman"/>
                <w:sz w:val="16"/>
                <w:szCs w:val="16"/>
              </w:rPr>
              <w:lastRenderedPageBreak/>
              <w:t>Приложение к постановлению администрации</w:t>
            </w:r>
          </w:p>
          <w:p w:rsidR="0018225E" w:rsidRPr="00E93CF7" w:rsidRDefault="0018225E" w:rsidP="00E93CF7">
            <w:pPr>
              <w:autoSpaceDE w:val="0"/>
              <w:autoSpaceDN w:val="0"/>
              <w:adjustRightInd w:val="0"/>
              <w:spacing w:after="0" w:line="240" w:lineRule="auto"/>
              <w:jc w:val="right"/>
              <w:rPr>
                <w:rFonts w:ascii="Times New Roman" w:hAnsi="Times New Roman" w:cs="Times New Roman"/>
                <w:sz w:val="16"/>
                <w:szCs w:val="16"/>
              </w:rPr>
            </w:pPr>
            <w:r w:rsidRPr="00E93CF7">
              <w:rPr>
                <w:rFonts w:ascii="Times New Roman" w:hAnsi="Times New Roman" w:cs="Times New Roman"/>
                <w:sz w:val="16"/>
                <w:szCs w:val="16"/>
              </w:rPr>
              <w:t>Трубчевского муниципального района</w:t>
            </w:r>
          </w:p>
          <w:p w:rsidR="0018225E" w:rsidRPr="00E93CF7" w:rsidRDefault="0018225E" w:rsidP="00E93CF7">
            <w:pPr>
              <w:autoSpaceDE w:val="0"/>
              <w:autoSpaceDN w:val="0"/>
              <w:adjustRightInd w:val="0"/>
              <w:spacing w:after="0" w:line="240" w:lineRule="auto"/>
              <w:jc w:val="right"/>
              <w:rPr>
                <w:rFonts w:ascii="Times New Roman" w:hAnsi="Times New Roman" w:cs="Times New Roman"/>
                <w:sz w:val="16"/>
                <w:szCs w:val="16"/>
              </w:rPr>
            </w:pPr>
            <w:r w:rsidRPr="00E93CF7">
              <w:rPr>
                <w:rFonts w:ascii="Times New Roman" w:hAnsi="Times New Roman" w:cs="Times New Roman"/>
                <w:sz w:val="16"/>
                <w:szCs w:val="16"/>
              </w:rPr>
              <w:t>от 30.12.2019 № 1047</w:t>
            </w:r>
          </w:p>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к) план</w:t>
            </w:r>
          </w:p>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реализации  муниципальной  программы</w:t>
            </w:r>
          </w:p>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"Развитие  культуры Трубчевского муниципального района на 2018 - 2022 годы"</w:t>
            </w:r>
          </w:p>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r>
      <w:tr w:rsidR="0018225E" w:rsidRPr="00E93CF7" w:rsidTr="00E93CF7">
        <w:trPr>
          <w:trHeight w:val="290"/>
        </w:trPr>
        <w:tc>
          <w:tcPr>
            <w:tcW w:w="482" w:type="dxa"/>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 п/п</w:t>
            </w:r>
          </w:p>
        </w:tc>
        <w:tc>
          <w:tcPr>
            <w:tcW w:w="1740" w:type="dxa"/>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 xml:space="preserve">Подпрограмма, основное мероприятие, мероприятие </w:t>
            </w:r>
          </w:p>
        </w:tc>
        <w:tc>
          <w:tcPr>
            <w:tcW w:w="1724" w:type="dxa"/>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 xml:space="preserve">Ответственный исполнитель, соисполнители </w:t>
            </w:r>
          </w:p>
        </w:tc>
        <w:tc>
          <w:tcPr>
            <w:tcW w:w="1401" w:type="dxa"/>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Источник финансового обеспечения</w:t>
            </w:r>
          </w:p>
        </w:tc>
        <w:tc>
          <w:tcPr>
            <w:tcW w:w="2803" w:type="dxa"/>
            <w:gridSpan w:val="2"/>
            <w:tcBorders>
              <w:top w:val="single" w:sz="6" w:space="0" w:color="auto"/>
              <w:left w:val="single" w:sz="6" w:space="0" w:color="auto"/>
              <w:bottom w:val="single" w:sz="6" w:space="0" w:color="auto"/>
              <w:right w:val="nil"/>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Объемы средств на реализацию</w:t>
            </w:r>
          </w:p>
        </w:tc>
        <w:tc>
          <w:tcPr>
            <w:tcW w:w="1402" w:type="dxa"/>
            <w:tcBorders>
              <w:top w:val="single" w:sz="6" w:space="0" w:color="auto"/>
              <w:left w:val="nil"/>
              <w:bottom w:val="single" w:sz="6" w:space="0" w:color="auto"/>
              <w:right w:val="nil"/>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306" w:type="dxa"/>
            <w:tcBorders>
              <w:top w:val="single" w:sz="6" w:space="0" w:color="auto"/>
              <w:left w:val="nil"/>
              <w:bottom w:val="single" w:sz="6" w:space="0" w:color="auto"/>
              <w:right w:val="nil"/>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353" w:type="dxa"/>
            <w:tcBorders>
              <w:top w:val="single" w:sz="6" w:space="0" w:color="auto"/>
              <w:left w:val="nil"/>
              <w:bottom w:val="single" w:sz="6" w:space="0" w:color="auto"/>
              <w:right w:val="nil"/>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258" w:type="dxa"/>
            <w:tcBorders>
              <w:top w:val="single" w:sz="6" w:space="0" w:color="auto"/>
              <w:left w:val="nil"/>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2550" w:type="dxa"/>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Наименование целевых</w:t>
            </w:r>
          </w:p>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показателей (индикаторов)</w:t>
            </w:r>
          </w:p>
        </w:tc>
      </w:tr>
      <w:tr w:rsidR="0018225E" w:rsidRPr="00E93CF7" w:rsidTr="00E93CF7">
        <w:trPr>
          <w:trHeight w:val="245"/>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401"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401" w:type="dxa"/>
            <w:tcBorders>
              <w:top w:val="single" w:sz="6" w:space="0" w:color="auto"/>
              <w:left w:val="single" w:sz="6" w:space="0" w:color="auto"/>
              <w:bottom w:val="single" w:sz="6" w:space="0" w:color="auto"/>
              <w:right w:val="nil"/>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в том числе</w:t>
            </w:r>
          </w:p>
        </w:tc>
        <w:tc>
          <w:tcPr>
            <w:tcW w:w="1402" w:type="dxa"/>
            <w:tcBorders>
              <w:top w:val="single" w:sz="6" w:space="0" w:color="auto"/>
              <w:left w:val="nil"/>
              <w:bottom w:val="single" w:sz="6" w:space="0" w:color="auto"/>
              <w:right w:val="nil"/>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306" w:type="dxa"/>
            <w:tcBorders>
              <w:top w:val="single" w:sz="6" w:space="0" w:color="auto"/>
              <w:left w:val="nil"/>
              <w:bottom w:val="single" w:sz="6" w:space="0" w:color="auto"/>
              <w:right w:val="nil"/>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353" w:type="dxa"/>
            <w:tcBorders>
              <w:top w:val="single" w:sz="6" w:space="0" w:color="auto"/>
              <w:left w:val="nil"/>
              <w:bottom w:val="single" w:sz="6" w:space="0" w:color="auto"/>
              <w:right w:val="nil"/>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258" w:type="dxa"/>
            <w:tcBorders>
              <w:top w:val="single" w:sz="6" w:space="0" w:color="auto"/>
              <w:left w:val="nil"/>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r>
      <w:tr w:rsidR="0018225E" w:rsidRPr="00E93CF7" w:rsidTr="00E93CF7">
        <w:trPr>
          <w:trHeight w:val="478"/>
        </w:trPr>
        <w:tc>
          <w:tcPr>
            <w:tcW w:w="482"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740"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724"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401"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всего</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2018 год, рублей</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2019 год, рублей</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2020 год, рублей</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2021 год, рублей</w:t>
            </w:r>
          </w:p>
        </w:tc>
        <w:tc>
          <w:tcPr>
            <w:tcW w:w="3808" w:type="dxa"/>
            <w:gridSpan w:val="2"/>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2022 год, рублей</w:t>
            </w:r>
          </w:p>
        </w:tc>
      </w:tr>
      <w:tr w:rsidR="0018225E" w:rsidRPr="00E93CF7" w:rsidTr="00E93CF7">
        <w:trPr>
          <w:trHeight w:val="682"/>
        </w:trPr>
        <w:tc>
          <w:tcPr>
            <w:tcW w:w="482" w:type="dxa"/>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w:t>
            </w:r>
          </w:p>
        </w:tc>
        <w:tc>
          <w:tcPr>
            <w:tcW w:w="1740" w:type="dxa"/>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Мероприятия по проведению капитальных и текущих ремонтов учреждений культуры</w:t>
            </w:r>
          </w:p>
        </w:tc>
        <w:tc>
          <w:tcPr>
            <w:tcW w:w="1724" w:type="dxa"/>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Отдел по делам культуры , ФК и спорту, муниципальные учреждения культуры</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средства областного бюджета</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8 194 226,00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2 024 147,00</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2 000 000,00</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2 170 079,00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1 000 000,00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1 000 000,00</w:t>
            </w:r>
          </w:p>
        </w:tc>
        <w:tc>
          <w:tcPr>
            <w:tcW w:w="2550" w:type="dxa"/>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Уровень фактической обеспеченности учреждениями культуры в Трубчевском муниципальном районе от нормативной потребности</w:t>
            </w:r>
          </w:p>
        </w:tc>
      </w:tr>
      <w:tr w:rsidR="0018225E" w:rsidRPr="00E93CF7" w:rsidTr="00E93CF7">
        <w:trPr>
          <w:trHeight w:val="653"/>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поступления из федерального бюджета</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0,00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0,00</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r>
      <w:tr w:rsidR="0018225E" w:rsidRPr="00E93CF7" w:rsidTr="00E93CF7">
        <w:trPr>
          <w:trHeight w:val="638"/>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средства местных бюджетов</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934 166,59</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536 506,59</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127 660,00</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140 000,00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65 000,00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65 000,00</w:t>
            </w: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r>
      <w:tr w:rsidR="0018225E" w:rsidRPr="00E93CF7" w:rsidTr="00E93CF7">
        <w:trPr>
          <w:trHeight w:val="463"/>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2803" w:type="dxa"/>
            <w:gridSpan w:val="2"/>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внебюджетные источники</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r>
      <w:tr w:rsidR="0018225E" w:rsidRPr="00E93CF7" w:rsidTr="00E93CF7">
        <w:trPr>
          <w:trHeight w:val="362"/>
        </w:trPr>
        <w:tc>
          <w:tcPr>
            <w:tcW w:w="482"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40"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Итого:</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9 128 392,59</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2 560 653,59</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2 127 660,00</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2 310 079,00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1 065 000,00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1 065 000,00</w:t>
            </w:r>
          </w:p>
        </w:tc>
        <w:tc>
          <w:tcPr>
            <w:tcW w:w="2550"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r>
      <w:tr w:rsidR="0018225E" w:rsidRPr="00E93CF7" w:rsidTr="00E93CF7">
        <w:trPr>
          <w:trHeight w:val="667"/>
        </w:trPr>
        <w:tc>
          <w:tcPr>
            <w:tcW w:w="482" w:type="dxa"/>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2.</w:t>
            </w:r>
          </w:p>
        </w:tc>
        <w:tc>
          <w:tcPr>
            <w:tcW w:w="3464" w:type="dxa"/>
            <w:gridSpan w:val="2"/>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 xml:space="preserve">Проведение  праздников, смотров, конкурсов, фестивалей,  конференций </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средства областного бюджета</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0,00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2550" w:type="dxa"/>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 xml:space="preserve">Организация и проведение             </w:t>
            </w:r>
          </w:p>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 xml:space="preserve">культурно-досуговых мероприятий  </w:t>
            </w:r>
          </w:p>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r>
      <w:tr w:rsidR="0018225E" w:rsidRPr="00E93CF7" w:rsidTr="00E93CF7">
        <w:trPr>
          <w:trHeight w:val="638"/>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поступления из федерального бюджета</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0,00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r>
      <w:tr w:rsidR="0018225E" w:rsidRPr="00E93CF7" w:rsidTr="00E93CF7">
        <w:trPr>
          <w:trHeight w:val="682"/>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средства местных бюджетов</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519 999,90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119 999,95</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119 999,95</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120 000,00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80 000,00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80 000,00</w:t>
            </w: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r>
      <w:tr w:rsidR="0018225E" w:rsidRPr="00E93CF7" w:rsidTr="00E93CF7">
        <w:trPr>
          <w:trHeight w:val="420"/>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2803" w:type="dxa"/>
            <w:gridSpan w:val="2"/>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внебюджетные источники</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r>
      <w:tr w:rsidR="0018225E" w:rsidRPr="00E93CF7" w:rsidTr="00E93CF7">
        <w:trPr>
          <w:trHeight w:val="230"/>
        </w:trPr>
        <w:tc>
          <w:tcPr>
            <w:tcW w:w="482"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40"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Итого:</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519 999,90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119 999,95</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119 999,95</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120 000,00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80 000,00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80 000,00</w:t>
            </w:r>
          </w:p>
        </w:tc>
        <w:tc>
          <w:tcPr>
            <w:tcW w:w="2550"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r>
      <w:tr w:rsidR="0018225E" w:rsidRPr="00E93CF7" w:rsidTr="00E93CF7">
        <w:trPr>
          <w:trHeight w:val="667"/>
        </w:trPr>
        <w:tc>
          <w:tcPr>
            <w:tcW w:w="482" w:type="dxa"/>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3.</w:t>
            </w:r>
          </w:p>
        </w:tc>
        <w:tc>
          <w:tcPr>
            <w:tcW w:w="3464" w:type="dxa"/>
            <w:gridSpan w:val="2"/>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Мероприятия по оказанию финансовой помощи муниципальным учреждениям культуры Трубчевского района</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средства областного бюджета</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293 821,00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243 804,00</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50 017,00</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2550" w:type="dxa"/>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 xml:space="preserve">Доля населения, участвующего в платных культурно-досуговых мероприятиях, организованных органами местного самоуправления Трубчевского муниципального района; уровень фактической обеспеченности учреждениями культуры в Трубчевском муниципальном районе от </w:t>
            </w:r>
            <w:r w:rsidRPr="00E93CF7">
              <w:rPr>
                <w:rFonts w:ascii="Times New Roman" w:hAnsi="Times New Roman" w:cs="Times New Roman"/>
                <w:sz w:val="16"/>
                <w:szCs w:val="16"/>
              </w:rPr>
              <w:lastRenderedPageBreak/>
              <w:t xml:space="preserve">нормативной потребности; организация и проведение обучающих семинаров, мастер- классов, стажировок,     практикумов, консультаций, курсов повышения квалификации; организация и проведение культурно-досуговых мероприятий; доля подведомственных  учреждений, имеющих собственные сайты в сети Интернет </w:t>
            </w:r>
          </w:p>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r>
      <w:tr w:rsidR="0018225E" w:rsidRPr="00E93CF7" w:rsidTr="00E93CF7">
        <w:trPr>
          <w:trHeight w:val="682"/>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поступления из федерального бюджета</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0,00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186 558,00</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r>
      <w:tr w:rsidR="0018225E" w:rsidRPr="00E93CF7" w:rsidTr="00E93CF7">
        <w:trPr>
          <w:trHeight w:val="682"/>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средства местных бюджетов</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199 827 303,88</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40 052 913,20</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40 504 390,68</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40 430 000,00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39 420 000,00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39 420 000,00</w:t>
            </w: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r>
      <w:tr w:rsidR="0018225E" w:rsidRPr="00E93CF7" w:rsidTr="00E93CF7">
        <w:trPr>
          <w:trHeight w:val="463"/>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2803" w:type="dxa"/>
            <w:gridSpan w:val="2"/>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внебюджетные источники</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r>
      <w:tr w:rsidR="0018225E" w:rsidRPr="00E93CF7" w:rsidTr="00E93CF7">
        <w:trPr>
          <w:trHeight w:val="2090"/>
        </w:trPr>
        <w:tc>
          <w:tcPr>
            <w:tcW w:w="482"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40"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Итого:</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200 307 682,88</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40 296 717,20</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40 740 965,68</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40 430 000,00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39 420 000,00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39 420 000,00</w:t>
            </w:r>
          </w:p>
        </w:tc>
        <w:tc>
          <w:tcPr>
            <w:tcW w:w="2550"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r>
      <w:tr w:rsidR="0018225E" w:rsidRPr="00E93CF7" w:rsidTr="00E93CF7">
        <w:trPr>
          <w:trHeight w:val="667"/>
        </w:trPr>
        <w:tc>
          <w:tcPr>
            <w:tcW w:w="482" w:type="dxa"/>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4.</w:t>
            </w:r>
          </w:p>
        </w:tc>
        <w:tc>
          <w:tcPr>
            <w:tcW w:w="3464" w:type="dxa"/>
            <w:gridSpan w:val="2"/>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Предоставление мер социальной поддержки по оплате жилья и коммунальных услуг отдельным категориям граждан, работающих в учреждениях культуры, находящихся в сельской местности или пгт на территории Брянской области</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средства областного бюджета</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310 825,00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54 325,00</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51 300,00</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68 400,00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68 400,00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68 400,00</w:t>
            </w:r>
          </w:p>
        </w:tc>
        <w:tc>
          <w:tcPr>
            <w:tcW w:w="2550" w:type="dxa"/>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 xml:space="preserve">Уровень фактической обеспеченности учреждениями культуры в Трубчевском муниципальном районе от нормативной потребности </w:t>
            </w:r>
          </w:p>
        </w:tc>
      </w:tr>
      <w:tr w:rsidR="0018225E" w:rsidRPr="00E93CF7" w:rsidTr="00E93CF7">
        <w:trPr>
          <w:trHeight w:val="667"/>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поступления из федерального бюджета</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0,00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r>
      <w:tr w:rsidR="0018225E" w:rsidRPr="00E93CF7" w:rsidTr="00E93CF7">
        <w:trPr>
          <w:trHeight w:val="710"/>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средства местных бюджетов</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0,00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r>
      <w:tr w:rsidR="0018225E" w:rsidRPr="00E93CF7" w:rsidTr="00E93CF7">
        <w:trPr>
          <w:trHeight w:val="420"/>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внебюджетные источники</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0,00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r>
      <w:tr w:rsidR="0018225E" w:rsidRPr="00E93CF7" w:rsidTr="00E93CF7">
        <w:trPr>
          <w:trHeight w:val="857"/>
        </w:trPr>
        <w:tc>
          <w:tcPr>
            <w:tcW w:w="482"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40"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24"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Итого:</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310 825,00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54 325,00</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51 300,00</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68 400,00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68 400,00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68 400,00</w:t>
            </w:r>
          </w:p>
        </w:tc>
        <w:tc>
          <w:tcPr>
            <w:tcW w:w="2550"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r>
      <w:tr w:rsidR="0018225E" w:rsidRPr="00E93CF7" w:rsidTr="00E93CF7">
        <w:trPr>
          <w:trHeight w:val="624"/>
        </w:trPr>
        <w:tc>
          <w:tcPr>
            <w:tcW w:w="482" w:type="dxa"/>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right"/>
              <w:rPr>
                <w:rFonts w:ascii="Times New Roman" w:hAnsi="Times New Roman" w:cs="Times New Roman"/>
                <w:bCs/>
                <w:sz w:val="16"/>
                <w:szCs w:val="16"/>
              </w:rPr>
            </w:pPr>
          </w:p>
        </w:tc>
        <w:tc>
          <w:tcPr>
            <w:tcW w:w="3464" w:type="dxa"/>
            <w:gridSpan w:val="2"/>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Итого по  учреждениям культуры:</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r w:rsidRPr="00E93CF7">
              <w:rPr>
                <w:rFonts w:ascii="Times New Roman" w:hAnsi="Times New Roman" w:cs="Times New Roman"/>
                <w:bCs/>
                <w:sz w:val="16"/>
                <w:szCs w:val="16"/>
              </w:rPr>
              <w:t>средства областного бюджета</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8 798 872,00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2 322 276,00</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2 101 317,00</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2 238 479,00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1 068 400,00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1 068 400,00</w:t>
            </w:r>
          </w:p>
        </w:tc>
        <w:tc>
          <w:tcPr>
            <w:tcW w:w="2550" w:type="dxa"/>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right"/>
              <w:rPr>
                <w:rFonts w:ascii="Times New Roman" w:hAnsi="Times New Roman" w:cs="Times New Roman"/>
                <w:bCs/>
                <w:sz w:val="16"/>
                <w:szCs w:val="16"/>
              </w:rPr>
            </w:pPr>
          </w:p>
        </w:tc>
      </w:tr>
      <w:tr w:rsidR="0018225E" w:rsidRPr="00E93CF7" w:rsidTr="00E93CF7">
        <w:trPr>
          <w:trHeight w:val="696"/>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right"/>
              <w:rPr>
                <w:rFonts w:ascii="Times New Roman" w:hAnsi="Times New Roman" w:cs="Times New Roman"/>
                <w:bCs/>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r w:rsidRPr="00E93CF7">
              <w:rPr>
                <w:rFonts w:ascii="Times New Roman" w:hAnsi="Times New Roman" w:cs="Times New Roman"/>
                <w:bCs/>
                <w:sz w:val="16"/>
                <w:szCs w:val="16"/>
              </w:rPr>
              <w:t>поступления из федерального бюджета</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186 558,00</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right"/>
              <w:rPr>
                <w:rFonts w:ascii="Times New Roman" w:hAnsi="Times New Roman" w:cs="Times New Roman"/>
                <w:sz w:val="16"/>
                <w:szCs w:val="16"/>
              </w:rPr>
            </w:pPr>
          </w:p>
        </w:tc>
      </w:tr>
      <w:tr w:rsidR="0018225E" w:rsidRPr="00E93CF7" w:rsidTr="00E93CF7">
        <w:trPr>
          <w:trHeight w:val="638"/>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right"/>
              <w:rPr>
                <w:rFonts w:ascii="Times New Roman" w:hAnsi="Times New Roman" w:cs="Times New Roman"/>
                <w:bCs/>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r w:rsidRPr="00E93CF7">
              <w:rPr>
                <w:rFonts w:ascii="Times New Roman" w:hAnsi="Times New Roman" w:cs="Times New Roman"/>
                <w:bCs/>
                <w:sz w:val="16"/>
                <w:szCs w:val="16"/>
              </w:rPr>
              <w:t>средства местных бюджетов</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201 281 470,37</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40 709 419,74</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40 752 050,63</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40 690 000,00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39 565 000,00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39 565 000,00</w:t>
            </w: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right"/>
              <w:rPr>
                <w:rFonts w:ascii="Times New Roman" w:hAnsi="Times New Roman" w:cs="Times New Roman"/>
                <w:sz w:val="16"/>
                <w:szCs w:val="16"/>
              </w:rPr>
            </w:pPr>
          </w:p>
        </w:tc>
      </w:tr>
      <w:tr w:rsidR="0018225E" w:rsidRPr="00E93CF7" w:rsidTr="00E93CF7">
        <w:trPr>
          <w:trHeight w:val="638"/>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right"/>
              <w:rPr>
                <w:rFonts w:ascii="Times New Roman" w:hAnsi="Times New Roman" w:cs="Times New Roman"/>
                <w:bCs/>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r w:rsidRPr="00E93CF7">
              <w:rPr>
                <w:rFonts w:ascii="Times New Roman" w:hAnsi="Times New Roman" w:cs="Times New Roman"/>
                <w:bCs/>
                <w:sz w:val="16"/>
                <w:szCs w:val="16"/>
              </w:rPr>
              <w:t>внебюджетные источники</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right"/>
              <w:rPr>
                <w:rFonts w:ascii="Times New Roman" w:hAnsi="Times New Roman" w:cs="Times New Roman"/>
                <w:sz w:val="16"/>
                <w:szCs w:val="16"/>
              </w:rPr>
            </w:pPr>
          </w:p>
        </w:tc>
      </w:tr>
      <w:tr w:rsidR="0018225E" w:rsidRPr="00E93CF7" w:rsidTr="00E93CF7">
        <w:trPr>
          <w:trHeight w:val="245"/>
        </w:trPr>
        <w:tc>
          <w:tcPr>
            <w:tcW w:w="482"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right"/>
              <w:rPr>
                <w:rFonts w:ascii="Times New Roman" w:hAnsi="Times New Roman" w:cs="Times New Roman"/>
                <w:bCs/>
                <w:sz w:val="16"/>
                <w:szCs w:val="16"/>
              </w:rPr>
            </w:pPr>
          </w:p>
        </w:tc>
        <w:tc>
          <w:tcPr>
            <w:tcW w:w="1740"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724"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r w:rsidRPr="00E93CF7">
              <w:rPr>
                <w:rFonts w:ascii="Times New Roman" w:hAnsi="Times New Roman" w:cs="Times New Roman"/>
                <w:bCs/>
                <w:sz w:val="16"/>
                <w:szCs w:val="16"/>
              </w:rPr>
              <w:t>Итого:</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210 266 900,37</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43 031 695,74</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43 039 925,63</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42 928 479,00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40 633 400,00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40 633 400,00</w:t>
            </w:r>
          </w:p>
        </w:tc>
        <w:tc>
          <w:tcPr>
            <w:tcW w:w="2550"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right"/>
              <w:rPr>
                <w:rFonts w:ascii="Times New Roman" w:hAnsi="Times New Roman" w:cs="Times New Roman"/>
                <w:sz w:val="16"/>
                <w:szCs w:val="16"/>
              </w:rPr>
            </w:pPr>
          </w:p>
        </w:tc>
      </w:tr>
      <w:tr w:rsidR="0018225E" w:rsidRPr="00E93CF7" w:rsidTr="00E93CF7">
        <w:trPr>
          <w:trHeight w:val="653"/>
        </w:trPr>
        <w:tc>
          <w:tcPr>
            <w:tcW w:w="482" w:type="dxa"/>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5.</w:t>
            </w:r>
          </w:p>
        </w:tc>
        <w:tc>
          <w:tcPr>
            <w:tcW w:w="3464" w:type="dxa"/>
            <w:gridSpan w:val="2"/>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Мероприятия по  оказанию  финансовой  помощи  учреждениям  образования Трубчевской   ДШИ  и Белоберезковской  ДМШ</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средства областного бюджета</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359 667,00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72 000,00</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71 667,00</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72 000,00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72 000,00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72 000,00</w:t>
            </w:r>
          </w:p>
        </w:tc>
        <w:tc>
          <w:tcPr>
            <w:tcW w:w="2550" w:type="dxa"/>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r>
      <w:tr w:rsidR="0018225E" w:rsidRPr="00E93CF7" w:rsidTr="00E93CF7">
        <w:trPr>
          <w:trHeight w:val="667"/>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поступления из федерального бюджета</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980 000,00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980 000,00</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r>
      <w:tr w:rsidR="0018225E" w:rsidRPr="00E93CF7" w:rsidTr="00E93CF7">
        <w:trPr>
          <w:trHeight w:val="667"/>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средства местных бюджетов</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70 776 169,73</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13 168 078,65</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13 613 171,08</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13 725 600,00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14 990 600,00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15 278 720,00</w:t>
            </w: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r>
      <w:tr w:rsidR="0018225E" w:rsidRPr="00E93CF7" w:rsidTr="00E93CF7">
        <w:trPr>
          <w:trHeight w:val="420"/>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2803" w:type="dxa"/>
            <w:gridSpan w:val="2"/>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внебюджетные источники</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r>
      <w:tr w:rsidR="0018225E" w:rsidRPr="00E93CF7" w:rsidTr="00E93CF7">
        <w:trPr>
          <w:trHeight w:val="245"/>
        </w:trPr>
        <w:tc>
          <w:tcPr>
            <w:tcW w:w="482"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40"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24"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r w:rsidRPr="00E93CF7">
              <w:rPr>
                <w:rFonts w:ascii="Times New Roman" w:hAnsi="Times New Roman" w:cs="Times New Roman"/>
                <w:sz w:val="16"/>
                <w:szCs w:val="16"/>
              </w:rPr>
              <w:t>Итого:</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72 115 836,73</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13 240 078,65</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14 664 838,08</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13 797 600,00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15 062 600,00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r w:rsidRPr="00E93CF7">
              <w:rPr>
                <w:rFonts w:ascii="Times New Roman" w:hAnsi="Times New Roman" w:cs="Times New Roman"/>
                <w:sz w:val="16"/>
                <w:szCs w:val="16"/>
              </w:rPr>
              <w:t>15 350 720,00</w:t>
            </w:r>
          </w:p>
        </w:tc>
        <w:tc>
          <w:tcPr>
            <w:tcW w:w="2550"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r>
      <w:tr w:rsidR="0018225E" w:rsidRPr="00E93CF7" w:rsidTr="00E93CF7">
        <w:trPr>
          <w:trHeight w:val="638"/>
        </w:trPr>
        <w:tc>
          <w:tcPr>
            <w:tcW w:w="482" w:type="dxa"/>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p>
        </w:tc>
        <w:tc>
          <w:tcPr>
            <w:tcW w:w="3464" w:type="dxa"/>
            <w:gridSpan w:val="2"/>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Итого  по  учреждениям  образования Трубчевской   ДШИ  и Белоберезковской  ДМШ</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r w:rsidRPr="00E93CF7">
              <w:rPr>
                <w:rFonts w:ascii="Times New Roman" w:hAnsi="Times New Roman" w:cs="Times New Roman"/>
                <w:bCs/>
                <w:sz w:val="16"/>
                <w:szCs w:val="16"/>
              </w:rPr>
              <w:t>средства областного бюджета</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359 667,00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72 000,00</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71 667,00</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72 000,00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72 000,00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72 000,00</w:t>
            </w:r>
          </w:p>
        </w:tc>
        <w:tc>
          <w:tcPr>
            <w:tcW w:w="2550" w:type="dxa"/>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p>
        </w:tc>
      </w:tr>
      <w:tr w:rsidR="0018225E" w:rsidRPr="00E93CF7" w:rsidTr="00E93CF7">
        <w:trPr>
          <w:trHeight w:val="638"/>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right"/>
              <w:rPr>
                <w:rFonts w:ascii="Times New Roman" w:hAnsi="Times New Roman" w:cs="Times New Roman"/>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r w:rsidRPr="00E93CF7">
              <w:rPr>
                <w:rFonts w:ascii="Times New Roman" w:hAnsi="Times New Roman" w:cs="Times New Roman"/>
                <w:bCs/>
                <w:sz w:val="16"/>
                <w:szCs w:val="16"/>
              </w:rPr>
              <w:t>поступления из федерального бюджета</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980 000,00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980 000,00</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p>
        </w:tc>
      </w:tr>
      <w:tr w:rsidR="0018225E" w:rsidRPr="00E93CF7" w:rsidTr="00E93CF7">
        <w:trPr>
          <w:trHeight w:val="667"/>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right"/>
              <w:rPr>
                <w:rFonts w:ascii="Times New Roman" w:hAnsi="Times New Roman" w:cs="Times New Roman"/>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r w:rsidRPr="00E93CF7">
              <w:rPr>
                <w:rFonts w:ascii="Times New Roman" w:hAnsi="Times New Roman" w:cs="Times New Roman"/>
                <w:bCs/>
                <w:sz w:val="16"/>
                <w:szCs w:val="16"/>
              </w:rPr>
              <w:t>средства местных бюджетов</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70 776 169,73</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13 168 078,65</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13 613 171,08</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13 725 600,00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14 990 600,00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15 278 720,00</w:t>
            </w: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p>
        </w:tc>
      </w:tr>
      <w:tr w:rsidR="0018225E" w:rsidRPr="00E93CF7" w:rsidTr="00E93CF7">
        <w:trPr>
          <w:trHeight w:val="492"/>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right"/>
              <w:rPr>
                <w:rFonts w:ascii="Times New Roman" w:hAnsi="Times New Roman" w:cs="Times New Roman"/>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r w:rsidRPr="00E93CF7">
              <w:rPr>
                <w:rFonts w:ascii="Times New Roman" w:hAnsi="Times New Roman" w:cs="Times New Roman"/>
                <w:bCs/>
                <w:sz w:val="16"/>
                <w:szCs w:val="16"/>
              </w:rPr>
              <w:t>внебюджетные источники</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p>
        </w:tc>
      </w:tr>
      <w:tr w:rsidR="0018225E" w:rsidRPr="00E93CF7" w:rsidTr="00E93CF7">
        <w:trPr>
          <w:trHeight w:val="245"/>
        </w:trPr>
        <w:tc>
          <w:tcPr>
            <w:tcW w:w="482"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p>
        </w:tc>
        <w:tc>
          <w:tcPr>
            <w:tcW w:w="1740"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sz w:val="16"/>
                <w:szCs w:val="16"/>
              </w:rPr>
            </w:pPr>
          </w:p>
        </w:tc>
        <w:tc>
          <w:tcPr>
            <w:tcW w:w="1724"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right"/>
              <w:rPr>
                <w:rFonts w:ascii="Times New Roman" w:hAnsi="Times New Roman" w:cs="Times New Roman"/>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r w:rsidRPr="00E93CF7">
              <w:rPr>
                <w:rFonts w:ascii="Times New Roman" w:hAnsi="Times New Roman" w:cs="Times New Roman"/>
                <w:bCs/>
                <w:sz w:val="16"/>
                <w:szCs w:val="16"/>
              </w:rPr>
              <w:t>Итого:</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72 115 836,73</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13 240 078,65</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14 664 838,08</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13 797 600,00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15 062 600,00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15 350 720,00</w:t>
            </w:r>
          </w:p>
        </w:tc>
        <w:tc>
          <w:tcPr>
            <w:tcW w:w="2550"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sz w:val="16"/>
                <w:szCs w:val="16"/>
              </w:rPr>
            </w:pPr>
          </w:p>
        </w:tc>
      </w:tr>
      <w:tr w:rsidR="0018225E" w:rsidRPr="00E93CF7" w:rsidTr="00E93CF7">
        <w:trPr>
          <w:trHeight w:val="610"/>
        </w:trPr>
        <w:tc>
          <w:tcPr>
            <w:tcW w:w="482" w:type="dxa"/>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p>
        </w:tc>
        <w:tc>
          <w:tcPr>
            <w:tcW w:w="3464" w:type="dxa"/>
            <w:gridSpan w:val="2"/>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Всего по муниципальной программе</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r w:rsidRPr="00E93CF7">
              <w:rPr>
                <w:rFonts w:ascii="Times New Roman" w:hAnsi="Times New Roman" w:cs="Times New Roman"/>
                <w:bCs/>
                <w:sz w:val="16"/>
                <w:szCs w:val="16"/>
              </w:rPr>
              <w:t>средства областного бюджета</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9 158 539,00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2 394 276,00</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2 172 984,00</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2 310 479,00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1 140 400,00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1 140 400,00</w:t>
            </w:r>
          </w:p>
        </w:tc>
        <w:tc>
          <w:tcPr>
            <w:tcW w:w="2550" w:type="dxa"/>
            <w:tcBorders>
              <w:top w:val="single" w:sz="6" w:space="0" w:color="auto"/>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p>
        </w:tc>
      </w:tr>
      <w:tr w:rsidR="0018225E" w:rsidRPr="00E93CF7" w:rsidTr="00E93CF7">
        <w:trPr>
          <w:trHeight w:val="653"/>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r w:rsidRPr="00E93CF7">
              <w:rPr>
                <w:rFonts w:ascii="Times New Roman" w:hAnsi="Times New Roman" w:cs="Times New Roman"/>
                <w:bCs/>
                <w:sz w:val="16"/>
                <w:szCs w:val="16"/>
              </w:rPr>
              <w:t>поступления из федерального бюджета</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1 166 558,00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1 166 558,00</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p>
        </w:tc>
      </w:tr>
      <w:tr w:rsidR="0018225E" w:rsidRPr="00E93CF7" w:rsidTr="00E93CF7">
        <w:trPr>
          <w:trHeight w:val="638"/>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r w:rsidRPr="00E93CF7">
              <w:rPr>
                <w:rFonts w:ascii="Times New Roman" w:hAnsi="Times New Roman" w:cs="Times New Roman"/>
                <w:bCs/>
                <w:sz w:val="16"/>
                <w:szCs w:val="16"/>
              </w:rPr>
              <w:t>средства местных бюджетов</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272 057 640,10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53 877 498,39</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54 365 221,71</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54 415 600,00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54 555 600,00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54 843 720,00</w:t>
            </w: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p>
        </w:tc>
      </w:tr>
      <w:tr w:rsidR="0018225E" w:rsidRPr="00E93CF7" w:rsidTr="00E93CF7">
        <w:trPr>
          <w:trHeight w:val="492"/>
        </w:trPr>
        <w:tc>
          <w:tcPr>
            <w:tcW w:w="482"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p>
        </w:tc>
        <w:tc>
          <w:tcPr>
            <w:tcW w:w="174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724"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r w:rsidRPr="00E93CF7">
              <w:rPr>
                <w:rFonts w:ascii="Times New Roman" w:hAnsi="Times New Roman" w:cs="Times New Roman"/>
                <w:bCs/>
                <w:sz w:val="16"/>
                <w:szCs w:val="16"/>
              </w:rPr>
              <w:t>внебюджетные источники</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0,00</w:t>
            </w:r>
          </w:p>
        </w:tc>
        <w:tc>
          <w:tcPr>
            <w:tcW w:w="2550" w:type="dxa"/>
            <w:tcBorders>
              <w:top w:val="nil"/>
              <w:left w:val="single" w:sz="6" w:space="0" w:color="auto"/>
              <w:bottom w:val="nil"/>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p>
        </w:tc>
      </w:tr>
      <w:tr w:rsidR="0018225E" w:rsidRPr="00E93CF7" w:rsidTr="00E93CF7">
        <w:trPr>
          <w:trHeight w:val="245"/>
        </w:trPr>
        <w:tc>
          <w:tcPr>
            <w:tcW w:w="482"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p>
        </w:tc>
        <w:tc>
          <w:tcPr>
            <w:tcW w:w="1740"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p>
        </w:tc>
        <w:tc>
          <w:tcPr>
            <w:tcW w:w="1724"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r w:rsidRPr="00E93CF7">
              <w:rPr>
                <w:rFonts w:ascii="Times New Roman" w:hAnsi="Times New Roman" w:cs="Times New Roman"/>
                <w:bCs/>
                <w:sz w:val="16"/>
                <w:szCs w:val="16"/>
              </w:rPr>
              <w:t>Итого:</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282 382 737,10</w:t>
            </w:r>
          </w:p>
        </w:tc>
        <w:tc>
          <w:tcPr>
            <w:tcW w:w="1401"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56 271 774,39</w:t>
            </w:r>
          </w:p>
        </w:tc>
        <w:tc>
          <w:tcPr>
            <w:tcW w:w="1402"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57 704 763,71</w:t>
            </w:r>
          </w:p>
        </w:tc>
        <w:tc>
          <w:tcPr>
            <w:tcW w:w="1306"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56 726 079,00</w:t>
            </w:r>
          </w:p>
        </w:tc>
        <w:tc>
          <w:tcPr>
            <w:tcW w:w="1353"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55 696 000,00</w:t>
            </w:r>
          </w:p>
        </w:tc>
        <w:tc>
          <w:tcPr>
            <w:tcW w:w="1258" w:type="dxa"/>
            <w:tcBorders>
              <w:top w:val="single" w:sz="6" w:space="0" w:color="auto"/>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jc w:val="center"/>
              <w:rPr>
                <w:rFonts w:ascii="Times New Roman" w:hAnsi="Times New Roman" w:cs="Times New Roman"/>
                <w:bCs/>
                <w:sz w:val="16"/>
                <w:szCs w:val="16"/>
              </w:rPr>
            </w:pPr>
            <w:r w:rsidRPr="00E93CF7">
              <w:rPr>
                <w:rFonts w:ascii="Times New Roman" w:hAnsi="Times New Roman" w:cs="Times New Roman"/>
                <w:bCs/>
                <w:sz w:val="16"/>
                <w:szCs w:val="16"/>
              </w:rPr>
              <w:t>55 984 120,00</w:t>
            </w:r>
          </w:p>
        </w:tc>
        <w:tc>
          <w:tcPr>
            <w:tcW w:w="2550" w:type="dxa"/>
            <w:tcBorders>
              <w:top w:val="nil"/>
              <w:left w:val="single" w:sz="6" w:space="0" w:color="auto"/>
              <w:bottom w:val="single" w:sz="6" w:space="0" w:color="auto"/>
              <w:right w:val="single" w:sz="6" w:space="0" w:color="auto"/>
            </w:tcBorders>
            <w:shd w:val="clear" w:color="auto" w:fill="auto"/>
          </w:tcPr>
          <w:p w:rsidR="0018225E" w:rsidRPr="00E93CF7" w:rsidRDefault="0018225E" w:rsidP="00E93CF7">
            <w:pPr>
              <w:autoSpaceDE w:val="0"/>
              <w:autoSpaceDN w:val="0"/>
              <w:adjustRightInd w:val="0"/>
              <w:spacing w:after="0" w:line="240" w:lineRule="auto"/>
              <w:rPr>
                <w:rFonts w:ascii="Times New Roman" w:hAnsi="Times New Roman" w:cs="Times New Roman"/>
                <w:bCs/>
                <w:sz w:val="16"/>
                <w:szCs w:val="16"/>
              </w:rPr>
            </w:pPr>
          </w:p>
        </w:tc>
      </w:tr>
    </w:tbl>
    <w:p w:rsidR="0018225E" w:rsidRPr="00C30EA5" w:rsidRDefault="0018225E" w:rsidP="003530A2">
      <w:pPr>
        <w:spacing w:after="0" w:line="240" w:lineRule="auto"/>
        <w:ind w:firstLine="709"/>
        <w:rPr>
          <w:sz w:val="26"/>
          <w:szCs w:val="26"/>
        </w:rPr>
        <w:sectPr w:rsidR="0018225E" w:rsidRPr="00C30EA5" w:rsidSect="00E93CF7">
          <w:pgSz w:w="16838" w:h="11906" w:orient="landscape"/>
          <w:pgMar w:top="426" w:right="851" w:bottom="284" w:left="851" w:header="709" w:footer="709" w:gutter="0"/>
          <w:cols w:space="708"/>
          <w:docGrid w:linePitch="360"/>
        </w:sectPr>
      </w:pPr>
    </w:p>
    <w:p w:rsidR="0018225E" w:rsidRPr="001D3D84" w:rsidRDefault="0018225E" w:rsidP="001D3D84">
      <w:pPr>
        <w:spacing w:after="0" w:line="240" w:lineRule="auto"/>
        <w:jc w:val="center"/>
        <w:rPr>
          <w:rFonts w:ascii="Times New Roman" w:hAnsi="Times New Roman" w:cs="Times New Roman"/>
          <w:sz w:val="20"/>
          <w:szCs w:val="20"/>
        </w:rPr>
      </w:pPr>
      <w:r w:rsidRPr="001D3D84">
        <w:rPr>
          <w:rFonts w:ascii="Times New Roman" w:hAnsi="Times New Roman" w:cs="Times New Roman"/>
          <w:sz w:val="20"/>
          <w:szCs w:val="20"/>
        </w:rPr>
        <w:lastRenderedPageBreak/>
        <w:t>РОССИЙСКАЯ ФЕДЕРАЦИЯ</w:t>
      </w:r>
    </w:p>
    <w:p w:rsidR="0018225E" w:rsidRPr="001D3D84" w:rsidRDefault="0018225E" w:rsidP="001D3D84">
      <w:pPr>
        <w:spacing w:after="0" w:line="240" w:lineRule="auto"/>
        <w:ind w:hanging="238"/>
        <w:jc w:val="center"/>
        <w:rPr>
          <w:rFonts w:ascii="Times New Roman" w:hAnsi="Times New Roman" w:cs="Times New Roman"/>
          <w:sz w:val="20"/>
          <w:szCs w:val="20"/>
        </w:rPr>
      </w:pPr>
      <w:r w:rsidRPr="001D3D84">
        <w:rPr>
          <w:rFonts w:ascii="Times New Roman" w:hAnsi="Times New Roman" w:cs="Times New Roman"/>
          <w:sz w:val="20"/>
          <w:szCs w:val="20"/>
        </w:rPr>
        <w:t>АДМИНИСТРАЦИЯ ТРУБЧЕВСКОГО МУНИЦИПАЛЬНОГО РАЙОНА</w:t>
      </w:r>
    </w:p>
    <w:p w:rsidR="0018225E" w:rsidRPr="001D3D84" w:rsidRDefault="00651ADA" w:rsidP="001D3D84">
      <w:pPr>
        <w:spacing w:after="0" w:line="240" w:lineRule="auto"/>
        <w:rPr>
          <w:rFonts w:ascii="Times New Roman" w:hAnsi="Times New Roman" w:cs="Times New Roman"/>
          <w:sz w:val="20"/>
          <w:szCs w:val="20"/>
        </w:rPr>
      </w:pPr>
      <w:r>
        <w:rPr>
          <w:rFonts w:ascii="Times New Roman" w:hAnsi="Times New Roman" w:cs="Times New Roman"/>
          <w:sz w:val="20"/>
          <w:szCs w:val="20"/>
        </w:rPr>
        <w:pict>
          <v:line id="_x0000_s1072" style="position:absolute;z-index:251706368" from="0,7.2pt" to="545.4pt,7.2pt" strokeweight="6pt">
            <v:stroke linestyle="thickBetweenThin"/>
          </v:line>
        </w:pict>
      </w:r>
    </w:p>
    <w:p w:rsidR="0018225E" w:rsidRPr="001D3D84" w:rsidRDefault="0018225E" w:rsidP="001D3D84">
      <w:pPr>
        <w:spacing w:after="0" w:line="240" w:lineRule="auto"/>
        <w:jc w:val="center"/>
        <w:rPr>
          <w:rFonts w:ascii="Times New Roman" w:hAnsi="Times New Roman" w:cs="Times New Roman"/>
          <w:b/>
          <w:sz w:val="20"/>
          <w:szCs w:val="20"/>
        </w:rPr>
      </w:pPr>
      <w:r w:rsidRPr="001D3D84">
        <w:rPr>
          <w:rFonts w:ascii="Times New Roman" w:hAnsi="Times New Roman" w:cs="Times New Roman"/>
          <w:b/>
          <w:sz w:val="20"/>
          <w:szCs w:val="20"/>
        </w:rPr>
        <w:t>П О С Т А Н О В Л Е Н И Е</w:t>
      </w:r>
    </w:p>
    <w:p w:rsidR="0018225E" w:rsidRPr="001D3D84" w:rsidRDefault="0018225E" w:rsidP="001D3D84">
      <w:pPr>
        <w:spacing w:after="0" w:line="240" w:lineRule="auto"/>
        <w:ind w:firstLine="709"/>
        <w:rPr>
          <w:rFonts w:ascii="Times New Roman" w:hAnsi="Times New Roman" w:cs="Times New Roman"/>
          <w:b/>
          <w:sz w:val="20"/>
          <w:szCs w:val="20"/>
        </w:rPr>
      </w:pPr>
    </w:p>
    <w:p w:rsidR="0018225E" w:rsidRPr="001D3D84" w:rsidRDefault="0018225E" w:rsidP="001D3D84">
      <w:pPr>
        <w:spacing w:after="0" w:line="240" w:lineRule="auto"/>
        <w:rPr>
          <w:rFonts w:ascii="Times New Roman" w:hAnsi="Times New Roman" w:cs="Times New Roman"/>
          <w:sz w:val="20"/>
          <w:szCs w:val="20"/>
        </w:rPr>
      </w:pPr>
      <w:r w:rsidRPr="001D3D84">
        <w:rPr>
          <w:rFonts w:ascii="Times New Roman" w:hAnsi="Times New Roman" w:cs="Times New Roman"/>
          <w:sz w:val="20"/>
          <w:szCs w:val="20"/>
        </w:rPr>
        <w:t>от  30.12.2019г. №  1048</w:t>
      </w:r>
    </w:p>
    <w:p w:rsidR="0018225E" w:rsidRPr="001D3D84" w:rsidRDefault="0018225E" w:rsidP="001D3D84">
      <w:pPr>
        <w:spacing w:after="0" w:line="240" w:lineRule="auto"/>
        <w:rPr>
          <w:rFonts w:ascii="Times New Roman" w:hAnsi="Times New Roman" w:cs="Times New Roman"/>
          <w:sz w:val="20"/>
          <w:szCs w:val="20"/>
        </w:rPr>
      </w:pPr>
      <w:r w:rsidRPr="001D3D84">
        <w:rPr>
          <w:rFonts w:ascii="Times New Roman" w:hAnsi="Times New Roman" w:cs="Times New Roman"/>
          <w:sz w:val="20"/>
          <w:szCs w:val="20"/>
        </w:rPr>
        <w:t xml:space="preserve">г. Трубчевск  </w:t>
      </w:r>
    </w:p>
    <w:p w:rsidR="0018225E" w:rsidRPr="001D3D84" w:rsidRDefault="0018225E" w:rsidP="001D3D84">
      <w:pPr>
        <w:spacing w:after="0" w:line="240" w:lineRule="auto"/>
        <w:rPr>
          <w:rFonts w:ascii="Times New Roman" w:hAnsi="Times New Roman" w:cs="Times New Roman"/>
          <w:sz w:val="20"/>
          <w:szCs w:val="20"/>
        </w:rPr>
      </w:pPr>
    </w:p>
    <w:p w:rsidR="0018225E" w:rsidRPr="001D3D84" w:rsidRDefault="0018225E" w:rsidP="001D3D84">
      <w:pPr>
        <w:spacing w:after="0" w:line="240" w:lineRule="auto"/>
        <w:rPr>
          <w:rFonts w:ascii="Times New Roman" w:hAnsi="Times New Roman" w:cs="Times New Roman"/>
          <w:sz w:val="20"/>
          <w:szCs w:val="20"/>
        </w:rPr>
      </w:pPr>
      <w:r w:rsidRPr="001D3D84">
        <w:rPr>
          <w:rFonts w:ascii="Times New Roman" w:hAnsi="Times New Roman" w:cs="Times New Roman"/>
          <w:sz w:val="20"/>
          <w:szCs w:val="20"/>
        </w:rPr>
        <w:t>О внесении изменений в муниципальную программу</w:t>
      </w:r>
    </w:p>
    <w:p w:rsidR="0018225E" w:rsidRPr="001D3D84" w:rsidRDefault="0018225E" w:rsidP="001D3D84">
      <w:pPr>
        <w:spacing w:after="0" w:line="240" w:lineRule="auto"/>
        <w:rPr>
          <w:rFonts w:ascii="Times New Roman" w:hAnsi="Times New Roman" w:cs="Times New Roman"/>
          <w:sz w:val="20"/>
          <w:szCs w:val="20"/>
        </w:rPr>
      </w:pPr>
      <w:r w:rsidRPr="001D3D84">
        <w:rPr>
          <w:rFonts w:ascii="Times New Roman" w:hAnsi="Times New Roman" w:cs="Times New Roman"/>
          <w:sz w:val="20"/>
          <w:szCs w:val="20"/>
        </w:rPr>
        <w:t xml:space="preserve">«Развитие физической культуры и спорта </w:t>
      </w:r>
    </w:p>
    <w:p w:rsidR="0018225E" w:rsidRPr="001D3D84" w:rsidRDefault="0018225E" w:rsidP="001D3D84">
      <w:pPr>
        <w:spacing w:after="0" w:line="240" w:lineRule="auto"/>
        <w:rPr>
          <w:rFonts w:ascii="Times New Roman" w:hAnsi="Times New Roman" w:cs="Times New Roman"/>
          <w:sz w:val="20"/>
          <w:szCs w:val="20"/>
        </w:rPr>
      </w:pPr>
      <w:r w:rsidRPr="001D3D84">
        <w:rPr>
          <w:rFonts w:ascii="Times New Roman" w:hAnsi="Times New Roman" w:cs="Times New Roman"/>
          <w:sz w:val="20"/>
          <w:szCs w:val="20"/>
        </w:rPr>
        <w:t>в Трубчевском муниципальном районе на 2018-2022 годы»</w:t>
      </w:r>
    </w:p>
    <w:p w:rsidR="0018225E" w:rsidRPr="001D3D84" w:rsidRDefault="0018225E" w:rsidP="001D3D84">
      <w:pPr>
        <w:spacing w:after="0" w:line="240" w:lineRule="auto"/>
        <w:ind w:firstLine="709"/>
        <w:rPr>
          <w:rFonts w:ascii="Times New Roman" w:hAnsi="Times New Roman" w:cs="Times New Roman"/>
          <w:sz w:val="20"/>
          <w:szCs w:val="20"/>
        </w:rPr>
      </w:pPr>
    </w:p>
    <w:p w:rsidR="0018225E" w:rsidRPr="001D3D84" w:rsidRDefault="0018225E" w:rsidP="001D3D84">
      <w:pPr>
        <w:spacing w:after="0" w:line="240" w:lineRule="auto"/>
        <w:ind w:firstLine="709"/>
        <w:jc w:val="both"/>
        <w:rPr>
          <w:rFonts w:ascii="Times New Roman" w:hAnsi="Times New Roman" w:cs="Times New Roman"/>
          <w:sz w:val="20"/>
          <w:szCs w:val="20"/>
        </w:rPr>
      </w:pPr>
      <w:r w:rsidRPr="001D3D84">
        <w:rPr>
          <w:rFonts w:ascii="Times New Roman" w:hAnsi="Times New Roman" w:cs="Times New Roman"/>
          <w:sz w:val="20"/>
          <w:szCs w:val="20"/>
        </w:rPr>
        <w:t>В соответствии со статьей 179 Бюджетного кодекса Российской Федерации, постановлениями администрации Трубчевского муниципального района от 16.10.2013 № 720 «Об утверждении Порядка разработки, реализации и оценки эффективности муниципальных  программ Трубчевского муниципального района», от 01.11.2019 № 806 «Об утверждении перечня муниципальных программ (подпрограмм) для формирования бюджета муниципального образования «Трубчевский муниципальный район» на 2020 год и на плановый период 2021 и 2022 годов, в связи с формированием бюджета муниципального образования «Трубчевский муниципальный район» на 2020 год и на плановый период 2021 и 2022 годов, а также в связи с изменениями в бюджете муниципального образования «Трубчевский муниципальный район» на 2019 год и на плановый период 2020 и 2021 годов</w:t>
      </w:r>
    </w:p>
    <w:p w:rsidR="0018225E" w:rsidRPr="001D3D84" w:rsidRDefault="0018225E" w:rsidP="001D3D84">
      <w:pPr>
        <w:spacing w:after="0" w:line="240" w:lineRule="auto"/>
        <w:ind w:firstLine="709"/>
        <w:jc w:val="both"/>
        <w:rPr>
          <w:rFonts w:ascii="Times New Roman" w:hAnsi="Times New Roman" w:cs="Times New Roman"/>
          <w:sz w:val="20"/>
          <w:szCs w:val="20"/>
        </w:rPr>
      </w:pPr>
      <w:r w:rsidRPr="001D3D84">
        <w:rPr>
          <w:rFonts w:ascii="Times New Roman" w:hAnsi="Times New Roman" w:cs="Times New Roman"/>
          <w:sz w:val="20"/>
          <w:szCs w:val="20"/>
        </w:rPr>
        <w:t>ПОСТАНОВЛЯЮ:</w:t>
      </w:r>
    </w:p>
    <w:p w:rsidR="0018225E" w:rsidRPr="001D3D84" w:rsidRDefault="0018225E" w:rsidP="001D3D84">
      <w:pPr>
        <w:autoSpaceDN w:val="0"/>
        <w:spacing w:after="0" w:line="240" w:lineRule="auto"/>
        <w:ind w:firstLine="709"/>
        <w:jc w:val="both"/>
        <w:rPr>
          <w:rFonts w:ascii="Times New Roman" w:hAnsi="Times New Roman" w:cs="Times New Roman"/>
          <w:sz w:val="20"/>
          <w:szCs w:val="20"/>
        </w:rPr>
      </w:pPr>
      <w:r w:rsidRPr="001D3D84">
        <w:rPr>
          <w:rFonts w:ascii="Times New Roman" w:hAnsi="Times New Roman" w:cs="Times New Roman"/>
          <w:sz w:val="20"/>
          <w:szCs w:val="20"/>
        </w:rPr>
        <w:t>1. Внести в постановление администрации Трубчевского муниципального района от 27.10.2016 № 864 «Об утверждении муниципальной программы «Развитие физической культуры и спорта в Трубчевском муниципальном районе на 2018-2022 годы»  (в редакции постановлений администрации Трубчевского муниципального района от 30.05 2018 № 420,  от 15.06. 2018 № 459, от 25.07.2018 № 553, от 25.09.2018 № 764, от 31.10.2018 № 895, от 30.11. 2018 № 989, от 17.01.2019  № 22, от 01.03.2019 №156, от 20.04.2019 № 274, от 29.07.2019 № 540, от 19.09. 2019 №697, от 25.11.2019 № 880)следующие изменения:</w:t>
      </w:r>
    </w:p>
    <w:p w:rsidR="0018225E" w:rsidRPr="001D3D84" w:rsidRDefault="0018225E" w:rsidP="001D3D84">
      <w:pPr>
        <w:autoSpaceDN w:val="0"/>
        <w:spacing w:after="0" w:line="240" w:lineRule="auto"/>
        <w:ind w:firstLine="709"/>
        <w:jc w:val="both"/>
        <w:rPr>
          <w:rFonts w:ascii="Times New Roman" w:hAnsi="Times New Roman" w:cs="Times New Roman"/>
          <w:sz w:val="20"/>
          <w:szCs w:val="20"/>
        </w:rPr>
      </w:pPr>
      <w:r w:rsidRPr="001D3D84">
        <w:rPr>
          <w:rFonts w:ascii="Times New Roman" w:hAnsi="Times New Roman" w:cs="Times New Roman"/>
          <w:sz w:val="20"/>
          <w:szCs w:val="20"/>
        </w:rPr>
        <w:t>1.1. В пункте а) паспорт муниципальной программы «Развитие физической культуры и спорта в Трубчевском муниципальном районе на 2018-2022 годы»</w:t>
      </w:r>
    </w:p>
    <w:p w:rsidR="0018225E" w:rsidRPr="001D3D84" w:rsidRDefault="0018225E" w:rsidP="001D3D84">
      <w:pPr>
        <w:autoSpaceDN w:val="0"/>
        <w:spacing w:after="0" w:line="240" w:lineRule="auto"/>
        <w:ind w:firstLine="709"/>
        <w:jc w:val="both"/>
        <w:rPr>
          <w:rFonts w:ascii="Times New Roman" w:hAnsi="Times New Roman" w:cs="Times New Roman"/>
          <w:sz w:val="20"/>
          <w:szCs w:val="20"/>
        </w:rPr>
      </w:pPr>
      <w:r w:rsidRPr="001D3D84">
        <w:rPr>
          <w:rFonts w:ascii="Times New Roman" w:hAnsi="Times New Roman" w:cs="Times New Roman"/>
          <w:sz w:val="20"/>
          <w:szCs w:val="20"/>
        </w:rPr>
        <w:t>строку 8 изложить в новой редакции: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35"/>
        <w:gridCol w:w="8646"/>
      </w:tblGrid>
      <w:tr w:rsidR="0018225E" w:rsidRPr="001D3D84" w:rsidTr="001D3D84">
        <w:tc>
          <w:tcPr>
            <w:tcW w:w="2235" w:type="dxa"/>
            <w:shd w:val="clear" w:color="auto" w:fill="auto"/>
          </w:tcPr>
          <w:p w:rsidR="0018225E" w:rsidRPr="001D3D84" w:rsidRDefault="0018225E" w:rsidP="001D3D84">
            <w:pPr>
              <w:autoSpaceDN w:val="0"/>
              <w:spacing w:after="0" w:line="240" w:lineRule="auto"/>
              <w:ind w:firstLine="709"/>
              <w:jc w:val="both"/>
              <w:rPr>
                <w:rFonts w:ascii="Times New Roman" w:hAnsi="Times New Roman" w:cs="Times New Roman"/>
                <w:sz w:val="20"/>
                <w:szCs w:val="20"/>
              </w:rPr>
            </w:pPr>
            <w:r w:rsidRPr="001D3D84">
              <w:rPr>
                <w:rFonts w:ascii="Times New Roman" w:hAnsi="Times New Roman" w:cs="Times New Roman"/>
                <w:sz w:val="20"/>
                <w:szCs w:val="20"/>
              </w:rPr>
              <w:t>Объем бюджетных ассигнований на реализацию муниципальной программы</w:t>
            </w:r>
          </w:p>
        </w:tc>
        <w:tc>
          <w:tcPr>
            <w:tcW w:w="8646" w:type="dxa"/>
            <w:shd w:val="clear" w:color="auto" w:fill="auto"/>
          </w:tcPr>
          <w:p w:rsidR="0018225E" w:rsidRPr="001D3D84" w:rsidRDefault="0018225E" w:rsidP="001D3D84">
            <w:pPr>
              <w:autoSpaceDN w:val="0"/>
              <w:spacing w:after="0" w:line="240" w:lineRule="auto"/>
              <w:ind w:firstLine="709"/>
              <w:jc w:val="both"/>
              <w:rPr>
                <w:rFonts w:ascii="Times New Roman" w:hAnsi="Times New Roman" w:cs="Times New Roman"/>
                <w:sz w:val="20"/>
                <w:szCs w:val="20"/>
              </w:rPr>
            </w:pPr>
            <w:r w:rsidRPr="001D3D84">
              <w:rPr>
                <w:rFonts w:ascii="Times New Roman" w:hAnsi="Times New Roman" w:cs="Times New Roman"/>
                <w:sz w:val="20"/>
                <w:szCs w:val="20"/>
              </w:rPr>
              <w:t>Общий объем средств, предусмотренных на реализацию муниципальной программы, 72 393 184,10 рублей, в том числе:</w:t>
            </w:r>
          </w:p>
          <w:p w:rsidR="0018225E" w:rsidRPr="001D3D84" w:rsidRDefault="0018225E" w:rsidP="001D3D84">
            <w:pPr>
              <w:autoSpaceDN w:val="0"/>
              <w:spacing w:after="0" w:line="240" w:lineRule="auto"/>
              <w:ind w:firstLine="709"/>
              <w:jc w:val="both"/>
              <w:rPr>
                <w:rFonts w:ascii="Times New Roman" w:hAnsi="Times New Roman" w:cs="Times New Roman"/>
                <w:sz w:val="20"/>
                <w:szCs w:val="20"/>
              </w:rPr>
            </w:pPr>
            <w:r w:rsidRPr="001D3D84">
              <w:rPr>
                <w:rFonts w:ascii="Times New Roman" w:hAnsi="Times New Roman" w:cs="Times New Roman"/>
                <w:sz w:val="20"/>
                <w:szCs w:val="20"/>
              </w:rPr>
              <w:t>2018 год – 14 549 128,90 рублей;</w:t>
            </w:r>
          </w:p>
          <w:p w:rsidR="0018225E" w:rsidRPr="001D3D84" w:rsidRDefault="0018225E" w:rsidP="001D3D84">
            <w:pPr>
              <w:autoSpaceDN w:val="0"/>
              <w:spacing w:after="0" w:line="240" w:lineRule="auto"/>
              <w:ind w:firstLine="709"/>
              <w:jc w:val="both"/>
              <w:rPr>
                <w:rFonts w:ascii="Times New Roman" w:hAnsi="Times New Roman" w:cs="Times New Roman"/>
                <w:sz w:val="20"/>
                <w:szCs w:val="20"/>
              </w:rPr>
            </w:pPr>
            <w:r w:rsidRPr="001D3D84">
              <w:rPr>
                <w:rFonts w:ascii="Times New Roman" w:hAnsi="Times New Roman" w:cs="Times New Roman"/>
                <w:sz w:val="20"/>
                <w:szCs w:val="20"/>
              </w:rPr>
              <w:t>2019 год – 17 984 455,20 рублей;</w:t>
            </w:r>
          </w:p>
          <w:p w:rsidR="0018225E" w:rsidRPr="001D3D84" w:rsidRDefault="0018225E" w:rsidP="001D3D84">
            <w:pPr>
              <w:autoSpaceDN w:val="0"/>
              <w:spacing w:after="0" w:line="240" w:lineRule="auto"/>
              <w:ind w:firstLine="709"/>
              <w:jc w:val="both"/>
              <w:rPr>
                <w:rFonts w:ascii="Times New Roman" w:hAnsi="Times New Roman" w:cs="Times New Roman"/>
                <w:sz w:val="20"/>
                <w:szCs w:val="20"/>
              </w:rPr>
            </w:pPr>
            <w:r w:rsidRPr="001D3D84">
              <w:rPr>
                <w:rFonts w:ascii="Times New Roman" w:hAnsi="Times New Roman" w:cs="Times New Roman"/>
                <w:sz w:val="20"/>
                <w:szCs w:val="20"/>
              </w:rPr>
              <w:t>2020 год – 13 754 000,00 рублей;</w:t>
            </w:r>
          </w:p>
          <w:p w:rsidR="0018225E" w:rsidRPr="001D3D84" w:rsidRDefault="0018225E" w:rsidP="001D3D84">
            <w:pPr>
              <w:autoSpaceDN w:val="0"/>
              <w:spacing w:after="0" w:line="240" w:lineRule="auto"/>
              <w:ind w:firstLine="709"/>
              <w:jc w:val="both"/>
              <w:rPr>
                <w:rFonts w:ascii="Times New Roman" w:hAnsi="Times New Roman" w:cs="Times New Roman"/>
                <w:sz w:val="20"/>
                <w:szCs w:val="20"/>
              </w:rPr>
            </w:pPr>
            <w:r w:rsidRPr="001D3D84">
              <w:rPr>
                <w:rFonts w:ascii="Times New Roman" w:hAnsi="Times New Roman" w:cs="Times New Roman"/>
                <w:sz w:val="20"/>
                <w:szCs w:val="20"/>
              </w:rPr>
              <w:t>2021 год – 13 057 800,00 рублей;</w:t>
            </w:r>
          </w:p>
          <w:p w:rsidR="0018225E" w:rsidRPr="001D3D84" w:rsidRDefault="0018225E" w:rsidP="001D3D84">
            <w:pPr>
              <w:autoSpaceDN w:val="0"/>
              <w:spacing w:after="0" w:line="240" w:lineRule="auto"/>
              <w:ind w:firstLine="709"/>
              <w:jc w:val="both"/>
              <w:rPr>
                <w:rFonts w:ascii="Times New Roman" w:hAnsi="Times New Roman" w:cs="Times New Roman"/>
                <w:sz w:val="20"/>
                <w:szCs w:val="20"/>
              </w:rPr>
            </w:pPr>
            <w:r w:rsidRPr="001D3D84">
              <w:rPr>
                <w:rFonts w:ascii="Times New Roman" w:hAnsi="Times New Roman" w:cs="Times New Roman"/>
                <w:sz w:val="20"/>
                <w:szCs w:val="20"/>
              </w:rPr>
              <w:t>2022 год – 13 047 800,00 рублей.</w:t>
            </w:r>
          </w:p>
        </w:tc>
      </w:tr>
    </w:tbl>
    <w:p w:rsidR="0018225E" w:rsidRPr="001D3D84" w:rsidRDefault="0018225E" w:rsidP="001D3D84">
      <w:pPr>
        <w:autoSpaceDN w:val="0"/>
        <w:spacing w:after="0" w:line="240" w:lineRule="auto"/>
        <w:ind w:firstLine="709"/>
        <w:jc w:val="both"/>
        <w:rPr>
          <w:rFonts w:ascii="Times New Roman" w:hAnsi="Times New Roman" w:cs="Times New Roman"/>
          <w:sz w:val="20"/>
          <w:szCs w:val="20"/>
        </w:rPr>
      </w:pPr>
    </w:p>
    <w:p w:rsidR="0018225E" w:rsidRPr="001D3D84" w:rsidRDefault="0018225E" w:rsidP="001D3D84">
      <w:pPr>
        <w:autoSpaceDN w:val="0"/>
        <w:spacing w:after="0" w:line="240" w:lineRule="auto"/>
        <w:ind w:firstLine="709"/>
        <w:jc w:val="both"/>
        <w:rPr>
          <w:rFonts w:ascii="Times New Roman" w:hAnsi="Times New Roman" w:cs="Times New Roman"/>
          <w:sz w:val="20"/>
          <w:szCs w:val="20"/>
        </w:rPr>
      </w:pPr>
      <w:r w:rsidRPr="001D3D84">
        <w:rPr>
          <w:rFonts w:ascii="Times New Roman" w:hAnsi="Times New Roman" w:cs="Times New Roman"/>
          <w:sz w:val="20"/>
          <w:szCs w:val="20"/>
        </w:rPr>
        <w:t>1.2. Пункт д) муниципальной программы «Развитие физической культуры и спорта в Трубчевском муниципальном районе на 2018-2022 годы» изложить в новой редакции:</w:t>
      </w:r>
    </w:p>
    <w:p w:rsidR="0018225E" w:rsidRPr="001D3D84" w:rsidRDefault="0018225E" w:rsidP="001D3D84">
      <w:pPr>
        <w:autoSpaceDN w:val="0"/>
        <w:spacing w:after="0" w:line="240" w:lineRule="auto"/>
        <w:ind w:firstLine="709"/>
        <w:jc w:val="both"/>
        <w:rPr>
          <w:rFonts w:ascii="Times New Roman" w:hAnsi="Times New Roman" w:cs="Times New Roman"/>
          <w:sz w:val="20"/>
          <w:szCs w:val="20"/>
        </w:rPr>
      </w:pPr>
      <w:r w:rsidRPr="001D3D84">
        <w:rPr>
          <w:rFonts w:ascii="Times New Roman" w:hAnsi="Times New Roman" w:cs="Times New Roman"/>
          <w:sz w:val="20"/>
          <w:szCs w:val="20"/>
        </w:rPr>
        <w:t>«д) информация о ресурсном обеспечении муниципальной программы</w:t>
      </w:r>
    </w:p>
    <w:p w:rsidR="0018225E" w:rsidRPr="001D3D84" w:rsidRDefault="0018225E" w:rsidP="001D3D84">
      <w:pPr>
        <w:autoSpaceDN w:val="0"/>
        <w:spacing w:after="0" w:line="240" w:lineRule="auto"/>
        <w:ind w:firstLine="709"/>
        <w:jc w:val="both"/>
        <w:rPr>
          <w:rFonts w:ascii="Times New Roman" w:hAnsi="Times New Roman" w:cs="Times New Roman"/>
          <w:sz w:val="20"/>
          <w:szCs w:val="20"/>
        </w:rPr>
      </w:pPr>
      <w:r w:rsidRPr="001D3D84">
        <w:rPr>
          <w:rFonts w:ascii="Times New Roman" w:hAnsi="Times New Roman" w:cs="Times New Roman"/>
          <w:sz w:val="20"/>
          <w:szCs w:val="20"/>
        </w:rPr>
        <w:t xml:space="preserve">Общий объем средств на реализацию муниципальной программы –               72 393 184,10 рублей, в том числе: </w:t>
      </w:r>
    </w:p>
    <w:p w:rsidR="0018225E" w:rsidRPr="001D3D84" w:rsidRDefault="0018225E" w:rsidP="001D3D84">
      <w:pPr>
        <w:autoSpaceDN w:val="0"/>
        <w:spacing w:after="0" w:line="240" w:lineRule="auto"/>
        <w:ind w:firstLine="709"/>
        <w:jc w:val="both"/>
        <w:rPr>
          <w:rFonts w:ascii="Times New Roman" w:hAnsi="Times New Roman" w:cs="Times New Roman"/>
          <w:sz w:val="20"/>
          <w:szCs w:val="20"/>
        </w:rPr>
      </w:pPr>
      <w:r w:rsidRPr="001D3D84">
        <w:rPr>
          <w:rFonts w:ascii="Times New Roman" w:hAnsi="Times New Roman" w:cs="Times New Roman"/>
          <w:sz w:val="20"/>
          <w:szCs w:val="20"/>
        </w:rPr>
        <w:t>2018 год – 14 549 128,90 рублей;</w:t>
      </w:r>
    </w:p>
    <w:p w:rsidR="0018225E" w:rsidRPr="001D3D84" w:rsidRDefault="0018225E" w:rsidP="001D3D84">
      <w:pPr>
        <w:autoSpaceDN w:val="0"/>
        <w:spacing w:after="0" w:line="240" w:lineRule="auto"/>
        <w:ind w:firstLine="709"/>
        <w:jc w:val="both"/>
        <w:rPr>
          <w:rFonts w:ascii="Times New Roman" w:hAnsi="Times New Roman" w:cs="Times New Roman"/>
          <w:sz w:val="20"/>
          <w:szCs w:val="20"/>
        </w:rPr>
      </w:pPr>
      <w:r w:rsidRPr="001D3D84">
        <w:rPr>
          <w:rFonts w:ascii="Times New Roman" w:hAnsi="Times New Roman" w:cs="Times New Roman"/>
          <w:sz w:val="20"/>
          <w:szCs w:val="20"/>
        </w:rPr>
        <w:t>2019 год – 17 984 455,20 рублей;</w:t>
      </w:r>
    </w:p>
    <w:p w:rsidR="0018225E" w:rsidRPr="001D3D84" w:rsidRDefault="0018225E" w:rsidP="001D3D84">
      <w:pPr>
        <w:autoSpaceDN w:val="0"/>
        <w:spacing w:after="0" w:line="240" w:lineRule="auto"/>
        <w:ind w:firstLine="709"/>
        <w:jc w:val="both"/>
        <w:rPr>
          <w:rFonts w:ascii="Times New Roman" w:hAnsi="Times New Roman" w:cs="Times New Roman"/>
          <w:sz w:val="20"/>
          <w:szCs w:val="20"/>
        </w:rPr>
      </w:pPr>
      <w:r w:rsidRPr="001D3D84">
        <w:rPr>
          <w:rFonts w:ascii="Times New Roman" w:hAnsi="Times New Roman" w:cs="Times New Roman"/>
          <w:sz w:val="20"/>
          <w:szCs w:val="20"/>
        </w:rPr>
        <w:t>2020 год – 13 754 000,00 рублей;</w:t>
      </w:r>
    </w:p>
    <w:p w:rsidR="0018225E" w:rsidRPr="001D3D84" w:rsidRDefault="0018225E" w:rsidP="001D3D84">
      <w:pPr>
        <w:autoSpaceDN w:val="0"/>
        <w:spacing w:after="0" w:line="240" w:lineRule="auto"/>
        <w:ind w:firstLine="709"/>
        <w:jc w:val="both"/>
        <w:rPr>
          <w:rFonts w:ascii="Times New Roman" w:hAnsi="Times New Roman" w:cs="Times New Roman"/>
          <w:sz w:val="20"/>
          <w:szCs w:val="20"/>
        </w:rPr>
      </w:pPr>
      <w:r w:rsidRPr="001D3D84">
        <w:rPr>
          <w:rFonts w:ascii="Times New Roman" w:hAnsi="Times New Roman" w:cs="Times New Roman"/>
          <w:sz w:val="20"/>
          <w:szCs w:val="20"/>
        </w:rPr>
        <w:t>2021 год – 13 057 800,00 рублей;</w:t>
      </w:r>
    </w:p>
    <w:p w:rsidR="0018225E" w:rsidRPr="001D3D84" w:rsidRDefault="0018225E" w:rsidP="001D3D84">
      <w:pPr>
        <w:autoSpaceDN w:val="0"/>
        <w:spacing w:after="0" w:line="240" w:lineRule="auto"/>
        <w:ind w:firstLine="709"/>
        <w:jc w:val="both"/>
        <w:rPr>
          <w:rFonts w:ascii="Times New Roman" w:hAnsi="Times New Roman" w:cs="Times New Roman"/>
          <w:sz w:val="20"/>
          <w:szCs w:val="20"/>
        </w:rPr>
      </w:pPr>
      <w:r w:rsidRPr="001D3D84">
        <w:rPr>
          <w:rFonts w:ascii="Times New Roman" w:hAnsi="Times New Roman" w:cs="Times New Roman"/>
          <w:sz w:val="20"/>
          <w:szCs w:val="20"/>
        </w:rPr>
        <w:t>2022 год –  13 047 800,00 рублей».</w:t>
      </w:r>
    </w:p>
    <w:p w:rsidR="0018225E" w:rsidRPr="001D3D84" w:rsidRDefault="0018225E" w:rsidP="001D3D84">
      <w:pPr>
        <w:autoSpaceDN w:val="0"/>
        <w:spacing w:after="0" w:line="240" w:lineRule="auto"/>
        <w:ind w:firstLine="709"/>
        <w:jc w:val="both"/>
        <w:rPr>
          <w:rFonts w:ascii="Times New Roman" w:hAnsi="Times New Roman" w:cs="Times New Roman"/>
          <w:sz w:val="20"/>
          <w:szCs w:val="20"/>
        </w:rPr>
      </w:pPr>
      <w:r w:rsidRPr="001D3D84">
        <w:rPr>
          <w:rFonts w:ascii="Times New Roman" w:hAnsi="Times New Roman" w:cs="Times New Roman"/>
          <w:sz w:val="20"/>
          <w:szCs w:val="20"/>
        </w:rPr>
        <w:t>1.3. Пункт к) муниципальной программы «Развитие физической культуры и спорта в Трубчевском муниципальном районе на 2018-2022 годы» изложить в новой редакции (прилагается).</w:t>
      </w:r>
    </w:p>
    <w:p w:rsidR="0018225E" w:rsidRPr="001D3D84" w:rsidRDefault="0018225E" w:rsidP="001D3D84">
      <w:pPr>
        <w:autoSpaceDN w:val="0"/>
        <w:spacing w:after="0" w:line="240" w:lineRule="auto"/>
        <w:ind w:firstLine="709"/>
        <w:jc w:val="both"/>
        <w:rPr>
          <w:rFonts w:ascii="Times New Roman" w:hAnsi="Times New Roman" w:cs="Times New Roman"/>
          <w:sz w:val="20"/>
          <w:szCs w:val="20"/>
        </w:rPr>
      </w:pPr>
      <w:r w:rsidRPr="001D3D84">
        <w:rPr>
          <w:rFonts w:ascii="Times New Roman" w:hAnsi="Times New Roman" w:cs="Times New Roman"/>
          <w:sz w:val="20"/>
          <w:szCs w:val="20"/>
        </w:rPr>
        <w:t xml:space="preserve">2.Опубликовать настоящее постановление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по адресу </w:t>
      </w:r>
      <w:hyperlink r:id="rId25" w:tgtFrame="_blank" w:history="1">
        <w:r w:rsidRPr="001D3D84">
          <w:rPr>
            <w:rStyle w:val="aa"/>
            <w:rFonts w:ascii="Times New Roman" w:hAnsi="Times New Roman"/>
            <w:color w:val="auto"/>
            <w:sz w:val="20"/>
            <w:szCs w:val="20"/>
            <w:shd w:val="clear" w:color="auto" w:fill="FFFFFF"/>
          </w:rPr>
          <w:t>trubech.ru</w:t>
        </w:r>
      </w:hyperlink>
      <w:r w:rsidRPr="001D3D84">
        <w:rPr>
          <w:rFonts w:ascii="Times New Roman" w:hAnsi="Times New Roman" w:cs="Times New Roman"/>
          <w:sz w:val="20"/>
          <w:szCs w:val="20"/>
        </w:rPr>
        <w:t>.</w:t>
      </w:r>
    </w:p>
    <w:p w:rsidR="0018225E" w:rsidRPr="001D3D84" w:rsidRDefault="0018225E" w:rsidP="001D3D84">
      <w:pPr>
        <w:autoSpaceDN w:val="0"/>
        <w:spacing w:after="0" w:line="240" w:lineRule="auto"/>
        <w:ind w:firstLine="709"/>
        <w:jc w:val="both"/>
        <w:rPr>
          <w:rFonts w:ascii="Times New Roman" w:hAnsi="Times New Roman" w:cs="Times New Roman"/>
          <w:sz w:val="20"/>
          <w:szCs w:val="20"/>
        </w:rPr>
      </w:pPr>
      <w:r w:rsidRPr="001D3D84">
        <w:rPr>
          <w:rFonts w:ascii="Times New Roman" w:hAnsi="Times New Roman" w:cs="Times New Roman"/>
          <w:sz w:val="20"/>
          <w:szCs w:val="20"/>
        </w:rPr>
        <w:t>3.Контроль за исполнением настоящего постановления возложить на заместителя главы администрации Трубчевского муниципального района С.Н. Тубол.</w:t>
      </w:r>
    </w:p>
    <w:p w:rsidR="0018225E" w:rsidRPr="001D3D84" w:rsidRDefault="0018225E" w:rsidP="001D3D84">
      <w:pPr>
        <w:spacing w:after="0" w:line="240" w:lineRule="auto"/>
        <w:ind w:firstLine="709"/>
        <w:rPr>
          <w:rFonts w:ascii="Times New Roman" w:hAnsi="Times New Roman" w:cs="Times New Roman"/>
          <w:sz w:val="20"/>
          <w:szCs w:val="20"/>
        </w:rPr>
      </w:pPr>
    </w:p>
    <w:p w:rsidR="0018225E" w:rsidRPr="001D3D84" w:rsidRDefault="0018225E" w:rsidP="001D3D84">
      <w:pPr>
        <w:spacing w:after="0" w:line="240" w:lineRule="auto"/>
        <w:rPr>
          <w:rFonts w:ascii="Times New Roman" w:hAnsi="Times New Roman" w:cs="Times New Roman"/>
          <w:sz w:val="20"/>
          <w:szCs w:val="20"/>
        </w:rPr>
      </w:pPr>
      <w:r w:rsidRPr="001D3D84">
        <w:rPr>
          <w:rFonts w:ascii="Times New Roman" w:hAnsi="Times New Roman" w:cs="Times New Roman"/>
          <w:sz w:val="20"/>
          <w:szCs w:val="20"/>
        </w:rPr>
        <w:t>Глава администрации</w:t>
      </w:r>
    </w:p>
    <w:p w:rsidR="0018225E" w:rsidRPr="001D3D84" w:rsidRDefault="0018225E" w:rsidP="001D3D84">
      <w:pPr>
        <w:spacing w:after="0" w:line="240" w:lineRule="auto"/>
        <w:rPr>
          <w:rFonts w:ascii="Times New Roman" w:hAnsi="Times New Roman" w:cs="Times New Roman"/>
          <w:sz w:val="20"/>
          <w:szCs w:val="20"/>
        </w:rPr>
      </w:pPr>
      <w:r w:rsidRPr="001D3D84">
        <w:rPr>
          <w:rFonts w:ascii="Times New Roman" w:hAnsi="Times New Roman" w:cs="Times New Roman"/>
          <w:sz w:val="20"/>
          <w:szCs w:val="20"/>
        </w:rPr>
        <w:t xml:space="preserve">Трубчевского муниципального района                                     </w:t>
      </w:r>
      <w:r w:rsidR="001D3D84">
        <w:rPr>
          <w:rFonts w:ascii="Times New Roman" w:hAnsi="Times New Roman" w:cs="Times New Roman"/>
          <w:sz w:val="20"/>
          <w:szCs w:val="20"/>
        </w:rPr>
        <w:t xml:space="preserve">                                                                                   </w:t>
      </w:r>
      <w:r w:rsidRPr="001D3D84">
        <w:rPr>
          <w:rFonts w:ascii="Times New Roman" w:hAnsi="Times New Roman" w:cs="Times New Roman"/>
          <w:sz w:val="20"/>
          <w:szCs w:val="20"/>
        </w:rPr>
        <w:t xml:space="preserve"> И.И. Обыдённов</w:t>
      </w:r>
    </w:p>
    <w:p w:rsidR="0018225E" w:rsidRPr="001D3D84" w:rsidRDefault="0018225E" w:rsidP="001D3D84">
      <w:pPr>
        <w:spacing w:after="0" w:line="240" w:lineRule="auto"/>
        <w:ind w:firstLine="709"/>
        <w:rPr>
          <w:rFonts w:ascii="Times New Roman" w:hAnsi="Times New Roman" w:cs="Times New Roman"/>
          <w:i/>
          <w:sz w:val="20"/>
          <w:szCs w:val="20"/>
        </w:rPr>
      </w:pPr>
    </w:p>
    <w:p w:rsidR="0018225E" w:rsidRPr="00C30EA5" w:rsidRDefault="0018225E" w:rsidP="003530A2">
      <w:pPr>
        <w:autoSpaceDE w:val="0"/>
        <w:autoSpaceDN w:val="0"/>
        <w:adjustRightInd w:val="0"/>
        <w:spacing w:after="0" w:line="240" w:lineRule="auto"/>
        <w:jc w:val="right"/>
        <w:rPr>
          <w:rFonts w:ascii="Times New Roman" w:hAnsi="Times New Roman" w:cs="Times New Roman"/>
          <w:sz w:val="18"/>
          <w:szCs w:val="18"/>
        </w:rPr>
        <w:sectPr w:rsidR="0018225E" w:rsidRPr="00C30EA5" w:rsidSect="001D3D84">
          <w:pgSz w:w="11906" w:h="16838"/>
          <w:pgMar w:top="540" w:right="424" w:bottom="180" w:left="567" w:header="708" w:footer="708" w:gutter="0"/>
          <w:cols w:space="708"/>
          <w:docGrid w:linePitch="360"/>
        </w:sectPr>
      </w:pPr>
    </w:p>
    <w:tbl>
      <w:tblPr>
        <w:tblW w:w="16048" w:type="dxa"/>
        <w:tblLayout w:type="fixed"/>
        <w:tblCellMar>
          <w:left w:w="30" w:type="dxa"/>
          <w:right w:w="30" w:type="dxa"/>
        </w:tblCellMar>
        <w:tblLook w:val="0000"/>
      </w:tblPr>
      <w:tblGrid>
        <w:gridCol w:w="497"/>
        <w:gridCol w:w="1541"/>
        <w:gridCol w:w="1420"/>
        <w:gridCol w:w="1774"/>
        <w:gridCol w:w="1274"/>
        <w:gridCol w:w="1275"/>
        <w:gridCol w:w="1274"/>
        <w:gridCol w:w="1188"/>
        <w:gridCol w:w="1102"/>
        <w:gridCol w:w="1128"/>
        <w:gridCol w:w="3575"/>
      </w:tblGrid>
      <w:tr w:rsidR="0018225E" w:rsidRPr="001D3D84" w:rsidTr="001D3D84">
        <w:trPr>
          <w:trHeight w:val="1279"/>
        </w:trPr>
        <w:tc>
          <w:tcPr>
            <w:tcW w:w="16048" w:type="dxa"/>
            <w:gridSpan w:val="11"/>
            <w:tcBorders>
              <w:top w:val="single" w:sz="2" w:space="0" w:color="000000"/>
              <w:left w:val="single" w:sz="2" w:space="0" w:color="000000"/>
              <w:right w:val="single" w:sz="2" w:space="0" w:color="000000"/>
            </w:tcBorders>
            <w:shd w:val="clear" w:color="auto" w:fill="auto"/>
          </w:tcPr>
          <w:p w:rsidR="0018225E" w:rsidRPr="001D3D84" w:rsidRDefault="0018225E" w:rsidP="001D3D84">
            <w:pPr>
              <w:autoSpaceDE w:val="0"/>
              <w:autoSpaceDN w:val="0"/>
              <w:adjustRightInd w:val="0"/>
              <w:spacing w:after="0" w:line="240" w:lineRule="auto"/>
              <w:jc w:val="right"/>
              <w:rPr>
                <w:rFonts w:ascii="Times New Roman" w:hAnsi="Times New Roman" w:cs="Times New Roman"/>
                <w:sz w:val="16"/>
                <w:szCs w:val="16"/>
              </w:rPr>
            </w:pPr>
            <w:r w:rsidRPr="001D3D84">
              <w:rPr>
                <w:rFonts w:ascii="Times New Roman" w:hAnsi="Times New Roman" w:cs="Times New Roman"/>
                <w:sz w:val="16"/>
                <w:szCs w:val="16"/>
              </w:rPr>
              <w:lastRenderedPageBreak/>
              <w:t>Приложение к постановлению администрации</w:t>
            </w:r>
          </w:p>
          <w:p w:rsidR="0018225E" w:rsidRPr="001D3D84" w:rsidRDefault="0018225E" w:rsidP="001D3D84">
            <w:pPr>
              <w:autoSpaceDE w:val="0"/>
              <w:autoSpaceDN w:val="0"/>
              <w:adjustRightInd w:val="0"/>
              <w:spacing w:after="0" w:line="240" w:lineRule="auto"/>
              <w:jc w:val="right"/>
              <w:rPr>
                <w:rFonts w:ascii="Times New Roman" w:hAnsi="Times New Roman" w:cs="Times New Roman"/>
                <w:sz w:val="16"/>
                <w:szCs w:val="16"/>
              </w:rPr>
            </w:pPr>
            <w:r w:rsidRPr="001D3D84">
              <w:rPr>
                <w:rFonts w:ascii="Times New Roman" w:hAnsi="Times New Roman" w:cs="Times New Roman"/>
                <w:sz w:val="16"/>
                <w:szCs w:val="16"/>
              </w:rPr>
              <w:t>Трубчевского муниципального района</w:t>
            </w:r>
          </w:p>
          <w:p w:rsidR="0018225E" w:rsidRPr="001D3D84" w:rsidRDefault="0018225E" w:rsidP="001D3D84">
            <w:pPr>
              <w:autoSpaceDE w:val="0"/>
              <w:autoSpaceDN w:val="0"/>
              <w:adjustRightInd w:val="0"/>
              <w:spacing w:after="0" w:line="240" w:lineRule="auto"/>
              <w:jc w:val="right"/>
              <w:rPr>
                <w:rFonts w:ascii="Times New Roman" w:hAnsi="Times New Roman" w:cs="Times New Roman"/>
                <w:sz w:val="16"/>
                <w:szCs w:val="16"/>
              </w:rPr>
            </w:pPr>
            <w:r w:rsidRPr="001D3D84">
              <w:rPr>
                <w:rFonts w:ascii="Times New Roman" w:hAnsi="Times New Roman" w:cs="Times New Roman"/>
                <w:sz w:val="16"/>
                <w:szCs w:val="16"/>
              </w:rPr>
              <w:t>от 30.12. 2019 г. № 1048</w:t>
            </w:r>
          </w:p>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r w:rsidRPr="001D3D84">
              <w:rPr>
                <w:rFonts w:ascii="Times New Roman" w:hAnsi="Times New Roman" w:cs="Times New Roman"/>
                <w:bCs/>
                <w:sz w:val="16"/>
                <w:szCs w:val="16"/>
              </w:rPr>
              <w:t>к) план</w:t>
            </w:r>
          </w:p>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r w:rsidRPr="001D3D84">
              <w:rPr>
                <w:rFonts w:ascii="Times New Roman" w:hAnsi="Times New Roman" w:cs="Times New Roman"/>
                <w:bCs/>
                <w:sz w:val="16"/>
                <w:szCs w:val="16"/>
              </w:rPr>
              <w:t>реализации  муниципальной  программы</w:t>
            </w:r>
          </w:p>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r w:rsidRPr="001D3D84">
              <w:rPr>
                <w:rFonts w:ascii="Times New Roman" w:hAnsi="Times New Roman" w:cs="Times New Roman"/>
                <w:bCs/>
                <w:sz w:val="16"/>
                <w:szCs w:val="16"/>
              </w:rPr>
              <w:t>"Развитие  физической культуры и спорта в Трубчевском муниципальном районе на 2018- 2022 годы "</w:t>
            </w:r>
          </w:p>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r>
      <w:tr w:rsidR="0018225E" w:rsidRPr="001D3D84" w:rsidTr="001D3D84">
        <w:trPr>
          <w:trHeight w:val="329"/>
        </w:trPr>
        <w:tc>
          <w:tcPr>
            <w:tcW w:w="497" w:type="dxa"/>
            <w:tcBorders>
              <w:top w:val="single" w:sz="6" w:space="0" w:color="auto"/>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r w:rsidRPr="001D3D84">
              <w:rPr>
                <w:rFonts w:ascii="Times New Roman" w:hAnsi="Times New Roman" w:cs="Times New Roman"/>
                <w:bCs/>
                <w:sz w:val="16"/>
                <w:szCs w:val="16"/>
              </w:rPr>
              <w:t>№ п/п</w:t>
            </w:r>
          </w:p>
        </w:tc>
        <w:tc>
          <w:tcPr>
            <w:tcW w:w="1541" w:type="dxa"/>
            <w:tcBorders>
              <w:top w:val="single" w:sz="6" w:space="0" w:color="auto"/>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r w:rsidRPr="001D3D84">
              <w:rPr>
                <w:rFonts w:ascii="Times New Roman" w:hAnsi="Times New Roman" w:cs="Times New Roman"/>
                <w:bCs/>
                <w:sz w:val="16"/>
                <w:szCs w:val="16"/>
              </w:rPr>
              <w:t xml:space="preserve">Подпрограмма, основное мероприятие, мероприятие </w:t>
            </w:r>
          </w:p>
        </w:tc>
        <w:tc>
          <w:tcPr>
            <w:tcW w:w="1420" w:type="dxa"/>
            <w:tcBorders>
              <w:top w:val="single" w:sz="6" w:space="0" w:color="auto"/>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r w:rsidRPr="001D3D84">
              <w:rPr>
                <w:rFonts w:ascii="Times New Roman" w:hAnsi="Times New Roman" w:cs="Times New Roman"/>
                <w:bCs/>
                <w:sz w:val="16"/>
                <w:szCs w:val="16"/>
              </w:rPr>
              <w:t xml:space="preserve">Ответственный исполнитель, соисполнители </w:t>
            </w:r>
          </w:p>
        </w:tc>
        <w:tc>
          <w:tcPr>
            <w:tcW w:w="1774" w:type="dxa"/>
            <w:tcBorders>
              <w:top w:val="single" w:sz="6" w:space="0" w:color="auto"/>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r w:rsidRPr="001D3D84">
              <w:rPr>
                <w:rFonts w:ascii="Times New Roman" w:hAnsi="Times New Roman" w:cs="Times New Roman"/>
                <w:bCs/>
                <w:sz w:val="16"/>
                <w:szCs w:val="16"/>
              </w:rPr>
              <w:t>Источник финансового обеспечения</w:t>
            </w:r>
          </w:p>
        </w:tc>
        <w:tc>
          <w:tcPr>
            <w:tcW w:w="3823" w:type="dxa"/>
            <w:gridSpan w:val="3"/>
            <w:tcBorders>
              <w:top w:val="single" w:sz="6" w:space="0" w:color="auto"/>
              <w:left w:val="single" w:sz="6" w:space="0" w:color="auto"/>
              <w:bottom w:val="single" w:sz="6" w:space="0" w:color="auto"/>
              <w:right w:val="nil"/>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r w:rsidRPr="001D3D84">
              <w:rPr>
                <w:rFonts w:ascii="Times New Roman" w:hAnsi="Times New Roman" w:cs="Times New Roman"/>
                <w:bCs/>
                <w:sz w:val="16"/>
                <w:szCs w:val="16"/>
              </w:rPr>
              <w:t>Объем средств на реализацию</w:t>
            </w:r>
          </w:p>
        </w:tc>
        <w:tc>
          <w:tcPr>
            <w:tcW w:w="1188" w:type="dxa"/>
            <w:tcBorders>
              <w:top w:val="single" w:sz="6" w:space="0" w:color="auto"/>
              <w:left w:val="nil"/>
              <w:bottom w:val="single" w:sz="6" w:space="0" w:color="auto"/>
              <w:right w:val="nil"/>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c>
          <w:tcPr>
            <w:tcW w:w="1102" w:type="dxa"/>
            <w:tcBorders>
              <w:top w:val="single" w:sz="6" w:space="0" w:color="auto"/>
              <w:left w:val="nil"/>
              <w:bottom w:val="single" w:sz="6" w:space="0" w:color="auto"/>
              <w:right w:val="nil"/>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c>
          <w:tcPr>
            <w:tcW w:w="1128" w:type="dxa"/>
            <w:tcBorders>
              <w:top w:val="single" w:sz="6" w:space="0" w:color="auto"/>
              <w:left w:val="nil"/>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c>
          <w:tcPr>
            <w:tcW w:w="3575" w:type="dxa"/>
            <w:tcBorders>
              <w:top w:val="single" w:sz="6" w:space="0" w:color="auto"/>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r w:rsidRPr="001D3D84">
              <w:rPr>
                <w:rFonts w:ascii="Times New Roman" w:hAnsi="Times New Roman" w:cs="Times New Roman"/>
                <w:bCs/>
                <w:sz w:val="16"/>
                <w:szCs w:val="16"/>
              </w:rPr>
              <w:t>Наименование целевых</w:t>
            </w:r>
          </w:p>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r w:rsidRPr="001D3D84">
              <w:rPr>
                <w:rFonts w:ascii="Times New Roman" w:hAnsi="Times New Roman" w:cs="Times New Roman"/>
                <w:bCs/>
                <w:sz w:val="16"/>
                <w:szCs w:val="16"/>
              </w:rPr>
              <w:t>показателей (индикаторов)</w:t>
            </w:r>
          </w:p>
        </w:tc>
      </w:tr>
      <w:tr w:rsidR="0018225E" w:rsidRPr="001D3D84" w:rsidTr="001D3D84">
        <w:trPr>
          <w:trHeight w:val="264"/>
        </w:trPr>
        <w:tc>
          <w:tcPr>
            <w:tcW w:w="497"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c>
          <w:tcPr>
            <w:tcW w:w="1541"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c>
          <w:tcPr>
            <w:tcW w:w="1420"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c>
          <w:tcPr>
            <w:tcW w:w="1774"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c>
          <w:tcPr>
            <w:tcW w:w="1275" w:type="dxa"/>
            <w:tcBorders>
              <w:top w:val="single" w:sz="6" w:space="0" w:color="auto"/>
              <w:left w:val="single" w:sz="6" w:space="0" w:color="auto"/>
              <w:bottom w:val="single" w:sz="6" w:space="0" w:color="auto"/>
              <w:right w:val="nil"/>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r w:rsidRPr="001D3D84">
              <w:rPr>
                <w:rFonts w:ascii="Times New Roman" w:hAnsi="Times New Roman" w:cs="Times New Roman"/>
                <w:bCs/>
                <w:sz w:val="16"/>
                <w:szCs w:val="16"/>
              </w:rPr>
              <w:t>в том числе</w:t>
            </w:r>
          </w:p>
        </w:tc>
        <w:tc>
          <w:tcPr>
            <w:tcW w:w="1274" w:type="dxa"/>
            <w:tcBorders>
              <w:top w:val="single" w:sz="6" w:space="0" w:color="auto"/>
              <w:left w:val="nil"/>
              <w:bottom w:val="single" w:sz="6" w:space="0" w:color="auto"/>
              <w:right w:val="nil"/>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c>
          <w:tcPr>
            <w:tcW w:w="1188" w:type="dxa"/>
            <w:tcBorders>
              <w:top w:val="single" w:sz="6" w:space="0" w:color="auto"/>
              <w:left w:val="nil"/>
              <w:bottom w:val="single" w:sz="6" w:space="0" w:color="auto"/>
              <w:right w:val="nil"/>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c>
          <w:tcPr>
            <w:tcW w:w="1102" w:type="dxa"/>
            <w:tcBorders>
              <w:top w:val="single" w:sz="6" w:space="0" w:color="auto"/>
              <w:left w:val="nil"/>
              <w:bottom w:val="single" w:sz="6" w:space="0" w:color="auto"/>
              <w:right w:val="nil"/>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c>
          <w:tcPr>
            <w:tcW w:w="1128" w:type="dxa"/>
            <w:tcBorders>
              <w:top w:val="single" w:sz="6" w:space="0" w:color="auto"/>
              <w:left w:val="nil"/>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c>
          <w:tcPr>
            <w:tcW w:w="3575"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r>
      <w:tr w:rsidR="0018225E" w:rsidRPr="001D3D84" w:rsidTr="001D3D84">
        <w:trPr>
          <w:trHeight w:val="502"/>
        </w:trPr>
        <w:tc>
          <w:tcPr>
            <w:tcW w:w="497" w:type="dxa"/>
            <w:tcBorders>
              <w:top w:val="nil"/>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c>
          <w:tcPr>
            <w:tcW w:w="1541" w:type="dxa"/>
            <w:tcBorders>
              <w:top w:val="nil"/>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c>
          <w:tcPr>
            <w:tcW w:w="1420" w:type="dxa"/>
            <w:tcBorders>
              <w:top w:val="nil"/>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c>
          <w:tcPr>
            <w:tcW w:w="1774" w:type="dxa"/>
            <w:tcBorders>
              <w:top w:val="nil"/>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r w:rsidRPr="001D3D84">
              <w:rPr>
                <w:rFonts w:ascii="Times New Roman" w:hAnsi="Times New Roman" w:cs="Times New Roman"/>
                <w:bCs/>
                <w:sz w:val="16"/>
                <w:szCs w:val="16"/>
              </w:rPr>
              <w:t>всего</w:t>
            </w:r>
          </w:p>
        </w:tc>
        <w:tc>
          <w:tcPr>
            <w:tcW w:w="1275"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r w:rsidRPr="001D3D84">
              <w:rPr>
                <w:rFonts w:ascii="Times New Roman" w:hAnsi="Times New Roman" w:cs="Times New Roman"/>
                <w:bCs/>
                <w:sz w:val="16"/>
                <w:szCs w:val="16"/>
              </w:rPr>
              <w:t>2018 год, рублей</w:t>
            </w: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r w:rsidRPr="001D3D84">
              <w:rPr>
                <w:rFonts w:ascii="Times New Roman" w:hAnsi="Times New Roman" w:cs="Times New Roman"/>
                <w:bCs/>
                <w:sz w:val="16"/>
                <w:szCs w:val="16"/>
              </w:rPr>
              <w:t>2019 год, рублей</w:t>
            </w:r>
          </w:p>
        </w:tc>
        <w:tc>
          <w:tcPr>
            <w:tcW w:w="118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r w:rsidRPr="001D3D84">
              <w:rPr>
                <w:rFonts w:ascii="Times New Roman" w:hAnsi="Times New Roman" w:cs="Times New Roman"/>
                <w:bCs/>
                <w:sz w:val="16"/>
                <w:szCs w:val="16"/>
              </w:rPr>
              <w:t>2020 год, рублей</w:t>
            </w:r>
          </w:p>
        </w:tc>
        <w:tc>
          <w:tcPr>
            <w:tcW w:w="1102"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r w:rsidRPr="001D3D84">
              <w:rPr>
                <w:rFonts w:ascii="Times New Roman" w:hAnsi="Times New Roman" w:cs="Times New Roman"/>
                <w:bCs/>
                <w:sz w:val="16"/>
                <w:szCs w:val="16"/>
              </w:rPr>
              <w:t>2021 год, рублей</w:t>
            </w:r>
          </w:p>
        </w:tc>
        <w:tc>
          <w:tcPr>
            <w:tcW w:w="4703" w:type="dxa"/>
            <w:gridSpan w:val="2"/>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r w:rsidRPr="001D3D84">
              <w:rPr>
                <w:rFonts w:ascii="Times New Roman" w:hAnsi="Times New Roman" w:cs="Times New Roman"/>
                <w:bCs/>
                <w:sz w:val="16"/>
                <w:szCs w:val="16"/>
              </w:rPr>
              <w:t>2022 год,         рублей</w:t>
            </w:r>
          </w:p>
        </w:tc>
      </w:tr>
      <w:tr w:rsidR="0018225E" w:rsidRPr="001D3D84" w:rsidTr="001D3D84">
        <w:trPr>
          <w:trHeight w:val="434"/>
        </w:trPr>
        <w:tc>
          <w:tcPr>
            <w:tcW w:w="497" w:type="dxa"/>
            <w:tcBorders>
              <w:top w:val="single" w:sz="6" w:space="0" w:color="auto"/>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1.</w:t>
            </w:r>
          </w:p>
        </w:tc>
        <w:tc>
          <w:tcPr>
            <w:tcW w:w="1541" w:type="dxa"/>
            <w:tcBorders>
              <w:top w:val="single" w:sz="6" w:space="0" w:color="auto"/>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Мероприятия по проведению спортивных мероприятий</w:t>
            </w:r>
          </w:p>
        </w:tc>
        <w:tc>
          <w:tcPr>
            <w:tcW w:w="1420" w:type="dxa"/>
            <w:tcBorders>
              <w:top w:val="single" w:sz="6" w:space="0" w:color="auto"/>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Отдел по делам культуры , ФК и спорту</w:t>
            </w:r>
          </w:p>
        </w:tc>
        <w:tc>
          <w:tcPr>
            <w:tcW w:w="17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rPr>
                <w:rFonts w:ascii="Times New Roman" w:hAnsi="Times New Roman" w:cs="Times New Roman"/>
                <w:sz w:val="16"/>
                <w:szCs w:val="16"/>
              </w:rPr>
            </w:pPr>
            <w:r w:rsidRPr="001D3D84">
              <w:rPr>
                <w:rFonts w:ascii="Times New Roman" w:hAnsi="Times New Roman" w:cs="Times New Roman"/>
                <w:sz w:val="16"/>
                <w:szCs w:val="16"/>
              </w:rPr>
              <w:t>средства областного бюджета</w:t>
            </w: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0,00</w:t>
            </w:r>
          </w:p>
        </w:tc>
        <w:tc>
          <w:tcPr>
            <w:tcW w:w="1275"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18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c>
          <w:tcPr>
            <w:tcW w:w="1102"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12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c>
          <w:tcPr>
            <w:tcW w:w="3575" w:type="dxa"/>
            <w:tcBorders>
              <w:top w:val="single" w:sz="6" w:space="0" w:color="auto"/>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Численность лиц, систематически занимающихся физической культурой и спортом; увеличение количества занимающихся в спортивных школах; уровень фактической обеспеченности учреждений физической культуры и спорта в муниципальном районе от нормативной собственности: -спортивными залами, -плоскостными спортивными учреждениями; увеличение численности членов сборных команд района по видам спорта из числа спортсменов  района; увеличение числа представителей района, занявших призовые (первые три) места в областных соревнованиях; удельный вес детей школьного возраста, охваченных всеми формами оздоровления и отдыха</w:t>
            </w:r>
          </w:p>
        </w:tc>
      </w:tr>
      <w:tr w:rsidR="0018225E" w:rsidRPr="001D3D84" w:rsidTr="001D3D84">
        <w:trPr>
          <w:trHeight w:val="487"/>
        </w:trPr>
        <w:tc>
          <w:tcPr>
            <w:tcW w:w="497"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541"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420"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7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rPr>
                <w:rFonts w:ascii="Times New Roman" w:hAnsi="Times New Roman" w:cs="Times New Roman"/>
                <w:sz w:val="16"/>
                <w:szCs w:val="16"/>
              </w:rPr>
            </w:pPr>
            <w:r w:rsidRPr="001D3D84">
              <w:rPr>
                <w:rFonts w:ascii="Times New Roman" w:hAnsi="Times New Roman" w:cs="Times New Roman"/>
                <w:sz w:val="16"/>
                <w:szCs w:val="16"/>
              </w:rPr>
              <w:t>поступления из федерального бюджета</w:t>
            </w: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0,00</w:t>
            </w:r>
          </w:p>
        </w:tc>
        <w:tc>
          <w:tcPr>
            <w:tcW w:w="1275"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18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c>
          <w:tcPr>
            <w:tcW w:w="1102"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12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c>
          <w:tcPr>
            <w:tcW w:w="3575"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r>
      <w:tr w:rsidR="0018225E" w:rsidRPr="001D3D84" w:rsidTr="001D3D84">
        <w:trPr>
          <w:trHeight w:val="461"/>
        </w:trPr>
        <w:tc>
          <w:tcPr>
            <w:tcW w:w="497"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541"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420"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7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rPr>
                <w:rFonts w:ascii="Times New Roman" w:hAnsi="Times New Roman" w:cs="Times New Roman"/>
                <w:sz w:val="16"/>
                <w:szCs w:val="16"/>
              </w:rPr>
            </w:pPr>
            <w:r w:rsidRPr="001D3D84">
              <w:rPr>
                <w:rFonts w:ascii="Times New Roman" w:hAnsi="Times New Roman" w:cs="Times New Roman"/>
                <w:sz w:val="16"/>
                <w:szCs w:val="16"/>
              </w:rPr>
              <w:t>средства местных бюджетов</w:t>
            </w: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1 366 901,10</w:t>
            </w:r>
          </w:p>
        </w:tc>
        <w:tc>
          <w:tcPr>
            <w:tcW w:w="1275"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138 045,90</w:t>
            </w: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369 255,20</w:t>
            </w:r>
          </w:p>
        </w:tc>
        <w:tc>
          <w:tcPr>
            <w:tcW w:w="118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354 000,00</w:t>
            </w:r>
          </w:p>
        </w:tc>
        <w:tc>
          <w:tcPr>
            <w:tcW w:w="1102"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257 800,00</w:t>
            </w:r>
          </w:p>
        </w:tc>
        <w:tc>
          <w:tcPr>
            <w:tcW w:w="112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247 800,00</w:t>
            </w:r>
          </w:p>
        </w:tc>
        <w:tc>
          <w:tcPr>
            <w:tcW w:w="3575"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r>
      <w:tr w:rsidR="0018225E" w:rsidRPr="001D3D84" w:rsidTr="001D3D84">
        <w:trPr>
          <w:trHeight w:val="422"/>
        </w:trPr>
        <w:tc>
          <w:tcPr>
            <w:tcW w:w="497"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541"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420"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3048" w:type="dxa"/>
            <w:gridSpan w:val="2"/>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rPr>
                <w:rFonts w:ascii="Times New Roman" w:hAnsi="Times New Roman" w:cs="Times New Roman"/>
                <w:sz w:val="16"/>
                <w:szCs w:val="16"/>
              </w:rPr>
            </w:pPr>
            <w:r w:rsidRPr="001D3D84">
              <w:rPr>
                <w:rFonts w:ascii="Times New Roman" w:hAnsi="Times New Roman" w:cs="Times New Roman"/>
                <w:sz w:val="16"/>
                <w:szCs w:val="16"/>
              </w:rPr>
              <w:t>внебюджетные источники</w:t>
            </w:r>
          </w:p>
        </w:tc>
        <w:tc>
          <w:tcPr>
            <w:tcW w:w="1275"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18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102"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12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3575"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r>
      <w:tr w:rsidR="0018225E" w:rsidRPr="001D3D84" w:rsidTr="001D3D84">
        <w:trPr>
          <w:trHeight w:val="238"/>
        </w:trPr>
        <w:tc>
          <w:tcPr>
            <w:tcW w:w="497" w:type="dxa"/>
            <w:tcBorders>
              <w:top w:val="nil"/>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541" w:type="dxa"/>
            <w:tcBorders>
              <w:top w:val="nil"/>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420" w:type="dxa"/>
            <w:tcBorders>
              <w:top w:val="nil"/>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7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rPr>
                <w:rFonts w:ascii="Times New Roman" w:hAnsi="Times New Roman" w:cs="Times New Roman"/>
                <w:sz w:val="16"/>
                <w:szCs w:val="16"/>
              </w:rPr>
            </w:pPr>
            <w:r w:rsidRPr="001D3D84">
              <w:rPr>
                <w:rFonts w:ascii="Times New Roman" w:hAnsi="Times New Roman" w:cs="Times New Roman"/>
                <w:sz w:val="16"/>
                <w:szCs w:val="16"/>
              </w:rPr>
              <w:t>Итого:</w:t>
            </w: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1 366 901,10</w:t>
            </w:r>
          </w:p>
        </w:tc>
        <w:tc>
          <w:tcPr>
            <w:tcW w:w="1275"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138 045,90</w:t>
            </w: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369 255,20</w:t>
            </w:r>
          </w:p>
        </w:tc>
        <w:tc>
          <w:tcPr>
            <w:tcW w:w="118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354 000,00</w:t>
            </w:r>
          </w:p>
        </w:tc>
        <w:tc>
          <w:tcPr>
            <w:tcW w:w="1102"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257 800,00</w:t>
            </w:r>
          </w:p>
        </w:tc>
        <w:tc>
          <w:tcPr>
            <w:tcW w:w="112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247 800,00</w:t>
            </w:r>
          </w:p>
        </w:tc>
        <w:tc>
          <w:tcPr>
            <w:tcW w:w="3575"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r>
      <w:tr w:rsidR="0018225E" w:rsidRPr="001D3D84" w:rsidTr="001D3D84">
        <w:trPr>
          <w:trHeight w:val="487"/>
        </w:trPr>
        <w:tc>
          <w:tcPr>
            <w:tcW w:w="497" w:type="dxa"/>
            <w:tcBorders>
              <w:top w:val="single" w:sz="6" w:space="0" w:color="auto"/>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2.</w:t>
            </w:r>
          </w:p>
        </w:tc>
        <w:tc>
          <w:tcPr>
            <w:tcW w:w="1541" w:type="dxa"/>
            <w:tcBorders>
              <w:top w:val="single" w:sz="6" w:space="0" w:color="auto"/>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Мероприятия спортивно-оздоровительных комплексов и центров</w:t>
            </w:r>
          </w:p>
        </w:tc>
        <w:tc>
          <w:tcPr>
            <w:tcW w:w="1420" w:type="dxa"/>
            <w:tcBorders>
              <w:top w:val="single" w:sz="6" w:space="0" w:color="auto"/>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Отдел по делам культуры , ФК и спорту, МАУ "ФОК "Вымпел"</w:t>
            </w:r>
          </w:p>
        </w:tc>
        <w:tc>
          <w:tcPr>
            <w:tcW w:w="17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rPr>
                <w:rFonts w:ascii="Times New Roman" w:hAnsi="Times New Roman" w:cs="Times New Roman"/>
                <w:sz w:val="16"/>
                <w:szCs w:val="16"/>
              </w:rPr>
            </w:pPr>
            <w:r w:rsidRPr="001D3D84">
              <w:rPr>
                <w:rFonts w:ascii="Times New Roman" w:hAnsi="Times New Roman" w:cs="Times New Roman"/>
                <w:sz w:val="16"/>
                <w:szCs w:val="16"/>
              </w:rPr>
              <w:t>средства областного бюджета</w:t>
            </w: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3 200 000,00</w:t>
            </w:r>
          </w:p>
        </w:tc>
        <w:tc>
          <w:tcPr>
            <w:tcW w:w="1275"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3 200 000,00</w:t>
            </w:r>
          </w:p>
        </w:tc>
        <w:tc>
          <w:tcPr>
            <w:tcW w:w="118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102"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12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3575"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r>
      <w:tr w:rsidR="0018225E" w:rsidRPr="001D3D84" w:rsidTr="001D3D84">
        <w:trPr>
          <w:trHeight w:val="461"/>
        </w:trPr>
        <w:tc>
          <w:tcPr>
            <w:tcW w:w="497"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541"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420"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7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rPr>
                <w:rFonts w:ascii="Times New Roman" w:hAnsi="Times New Roman" w:cs="Times New Roman"/>
                <w:sz w:val="16"/>
                <w:szCs w:val="16"/>
              </w:rPr>
            </w:pPr>
            <w:r w:rsidRPr="001D3D84">
              <w:rPr>
                <w:rFonts w:ascii="Times New Roman" w:hAnsi="Times New Roman" w:cs="Times New Roman"/>
                <w:sz w:val="16"/>
                <w:szCs w:val="16"/>
              </w:rPr>
              <w:t>поступления из федерального бюджета</w:t>
            </w: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0,00</w:t>
            </w:r>
          </w:p>
        </w:tc>
        <w:tc>
          <w:tcPr>
            <w:tcW w:w="1275"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18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102"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12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3575"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r>
      <w:tr w:rsidR="0018225E" w:rsidRPr="001D3D84" w:rsidTr="001D3D84">
        <w:trPr>
          <w:trHeight w:val="434"/>
        </w:trPr>
        <w:tc>
          <w:tcPr>
            <w:tcW w:w="497"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541"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420"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7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rPr>
                <w:rFonts w:ascii="Times New Roman" w:hAnsi="Times New Roman" w:cs="Times New Roman"/>
                <w:sz w:val="16"/>
                <w:szCs w:val="16"/>
              </w:rPr>
            </w:pPr>
            <w:r w:rsidRPr="001D3D84">
              <w:rPr>
                <w:rFonts w:ascii="Times New Roman" w:hAnsi="Times New Roman" w:cs="Times New Roman"/>
                <w:sz w:val="16"/>
                <w:szCs w:val="16"/>
              </w:rPr>
              <w:t>средства местных бюджетов</w:t>
            </w: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67 826 283,00</w:t>
            </w:r>
          </w:p>
        </w:tc>
        <w:tc>
          <w:tcPr>
            <w:tcW w:w="1275"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14 411 083,00</w:t>
            </w: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14 415 200,00</w:t>
            </w:r>
          </w:p>
        </w:tc>
        <w:tc>
          <w:tcPr>
            <w:tcW w:w="118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13 400 000,00</w:t>
            </w:r>
          </w:p>
        </w:tc>
        <w:tc>
          <w:tcPr>
            <w:tcW w:w="1102"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12 800 000,00</w:t>
            </w:r>
          </w:p>
        </w:tc>
        <w:tc>
          <w:tcPr>
            <w:tcW w:w="112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12 800 000,00</w:t>
            </w:r>
          </w:p>
        </w:tc>
        <w:tc>
          <w:tcPr>
            <w:tcW w:w="3575"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r>
      <w:tr w:rsidR="0018225E" w:rsidRPr="001D3D84" w:rsidTr="001D3D84">
        <w:trPr>
          <w:trHeight w:val="396"/>
        </w:trPr>
        <w:tc>
          <w:tcPr>
            <w:tcW w:w="497"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541"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420"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3048" w:type="dxa"/>
            <w:gridSpan w:val="2"/>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rPr>
                <w:rFonts w:ascii="Times New Roman" w:hAnsi="Times New Roman" w:cs="Times New Roman"/>
                <w:sz w:val="16"/>
                <w:szCs w:val="16"/>
              </w:rPr>
            </w:pPr>
            <w:r w:rsidRPr="001D3D84">
              <w:rPr>
                <w:rFonts w:ascii="Times New Roman" w:hAnsi="Times New Roman" w:cs="Times New Roman"/>
                <w:sz w:val="16"/>
                <w:szCs w:val="16"/>
              </w:rPr>
              <w:t>внебюджетные источники</w:t>
            </w:r>
          </w:p>
        </w:tc>
        <w:tc>
          <w:tcPr>
            <w:tcW w:w="1275"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18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102"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12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3575"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r>
      <w:tr w:rsidR="0018225E" w:rsidRPr="001D3D84" w:rsidTr="001D3D84">
        <w:trPr>
          <w:trHeight w:val="581"/>
        </w:trPr>
        <w:tc>
          <w:tcPr>
            <w:tcW w:w="497" w:type="dxa"/>
            <w:tcBorders>
              <w:top w:val="nil"/>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541" w:type="dxa"/>
            <w:tcBorders>
              <w:top w:val="nil"/>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420" w:type="dxa"/>
            <w:tcBorders>
              <w:top w:val="nil"/>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7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rPr>
                <w:rFonts w:ascii="Times New Roman" w:hAnsi="Times New Roman" w:cs="Times New Roman"/>
                <w:sz w:val="16"/>
                <w:szCs w:val="16"/>
              </w:rPr>
            </w:pPr>
            <w:r w:rsidRPr="001D3D84">
              <w:rPr>
                <w:rFonts w:ascii="Times New Roman" w:hAnsi="Times New Roman" w:cs="Times New Roman"/>
                <w:sz w:val="16"/>
                <w:szCs w:val="16"/>
              </w:rPr>
              <w:t>Итого:</w:t>
            </w: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71 026 283,00</w:t>
            </w:r>
          </w:p>
        </w:tc>
        <w:tc>
          <w:tcPr>
            <w:tcW w:w="1275"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14 411 083,00</w:t>
            </w: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17 615 200,00</w:t>
            </w:r>
          </w:p>
        </w:tc>
        <w:tc>
          <w:tcPr>
            <w:tcW w:w="118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13 400 000,00</w:t>
            </w:r>
          </w:p>
        </w:tc>
        <w:tc>
          <w:tcPr>
            <w:tcW w:w="1102"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12 800 000,00</w:t>
            </w:r>
          </w:p>
        </w:tc>
        <w:tc>
          <w:tcPr>
            <w:tcW w:w="112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12 800 000,00</w:t>
            </w:r>
          </w:p>
        </w:tc>
        <w:tc>
          <w:tcPr>
            <w:tcW w:w="3575" w:type="dxa"/>
            <w:tcBorders>
              <w:top w:val="nil"/>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r>
      <w:tr w:rsidR="0018225E" w:rsidRPr="001D3D84" w:rsidTr="001D3D84">
        <w:trPr>
          <w:trHeight w:val="396"/>
        </w:trPr>
        <w:tc>
          <w:tcPr>
            <w:tcW w:w="497" w:type="dxa"/>
            <w:tcBorders>
              <w:top w:val="single" w:sz="6" w:space="0" w:color="auto"/>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2961" w:type="dxa"/>
            <w:gridSpan w:val="2"/>
            <w:tcBorders>
              <w:top w:val="single" w:sz="6" w:space="0" w:color="auto"/>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r w:rsidRPr="001D3D84">
              <w:rPr>
                <w:rFonts w:ascii="Times New Roman" w:hAnsi="Times New Roman" w:cs="Times New Roman"/>
                <w:bCs/>
                <w:sz w:val="16"/>
                <w:szCs w:val="16"/>
              </w:rPr>
              <w:t>ИТОГО по муниципальной программе</w:t>
            </w:r>
          </w:p>
        </w:tc>
        <w:tc>
          <w:tcPr>
            <w:tcW w:w="17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rPr>
                <w:rFonts w:ascii="Times New Roman" w:hAnsi="Times New Roman" w:cs="Times New Roman"/>
                <w:sz w:val="16"/>
                <w:szCs w:val="16"/>
              </w:rPr>
            </w:pPr>
            <w:r w:rsidRPr="001D3D84">
              <w:rPr>
                <w:rFonts w:ascii="Times New Roman" w:hAnsi="Times New Roman" w:cs="Times New Roman"/>
                <w:sz w:val="16"/>
                <w:szCs w:val="16"/>
              </w:rPr>
              <w:t>средства областного бюджета</w:t>
            </w: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3 200 000,00</w:t>
            </w:r>
          </w:p>
        </w:tc>
        <w:tc>
          <w:tcPr>
            <w:tcW w:w="1275"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3 200 000,00</w:t>
            </w:r>
          </w:p>
        </w:tc>
        <w:tc>
          <w:tcPr>
            <w:tcW w:w="118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c>
          <w:tcPr>
            <w:tcW w:w="1102"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0,00</w:t>
            </w:r>
          </w:p>
        </w:tc>
        <w:tc>
          <w:tcPr>
            <w:tcW w:w="112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c>
          <w:tcPr>
            <w:tcW w:w="3575" w:type="dxa"/>
            <w:tcBorders>
              <w:top w:val="single" w:sz="6" w:space="0" w:color="auto"/>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r>
      <w:tr w:rsidR="0018225E" w:rsidRPr="001D3D84" w:rsidTr="001D3D84">
        <w:trPr>
          <w:trHeight w:val="449"/>
        </w:trPr>
        <w:tc>
          <w:tcPr>
            <w:tcW w:w="497"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541"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right"/>
              <w:rPr>
                <w:rFonts w:ascii="Times New Roman" w:hAnsi="Times New Roman" w:cs="Times New Roman"/>
                <w:sz w:val="16"/>
                <w:szCs w:val="16"/>
              </w:rPr>
            </w:pPr>
          </w:p>
        </w:tc>
        <w:tc>
          <w:tcPr>
            <w:tcW w:w="1420"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7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rPr>
                <w:rFonts w:ascii="Times New Roman" w:hAnsi="Times New Roman" w:cs="Times New Roman"/>
                <w:sz w:val="16"/>
                <w:szCs w:val="16"/>
              </w:rPr>
            </w:pPr>
            <w:r w:rsidRPr="001D3D84">
              <w:rPr>
                <w:rFonts w:ascii="Times New Roman" w:hAnsi="Times New Roman" w:cs="Times New Roman"/>
                <w:sz w:val="16"/>
                <w:szCs w:val="16"/>
              </w:rPr>
              <w:t>поступления из федерального бюджета</w:t>
            </w: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0,00</w:t>
            </w:r>
          </w:p>
        </w:tc>
        <w:tc>
          <w:tcPr>
            <w:tcW w:w="1275"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18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c>
          <w:tcPr>
            <w:tcW w:w="1102"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0,00</w:t>
            </w:r>
          </w:p>
        </w:tc>
        <w:tc>
          <w:tcPr>
            <w:tcW w:w="112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p>
        </w:tc>
        <w:tc>
          <w:tcPr>
            <w:tcW w:w="3575"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r>
      <w:tr w:rsidR="0018225E" w:rsidRPr="001D3D84" w:rsidTr="001D3D84">
        <w:trPr>
          <w:trHeight w:val="461"/>
        </w:trPr>
        <w:tc>
          <w:tcPr>
            <w:tcW w:w="497"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541"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right"/>
              <w:rPr>
                <w:rFonts w:ascii="Times New Roman" w:hAnsi="Times New Roman" w:cs="Times New Roman"/>
                <w:sz w:val="16"/>
                <w:szCs w:val="16"/>
              </w:rPr>
            </w:pPr>
          </w:p>
        </w:tc>
        <w:tc>
          <w:tcPr>
            <w:tcW w:w="1420"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7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rPr>
                <w:rFonts w:ascii="Times New Roman" w:hAnsi="Times New Roman" w:cs="Times New Roman"/>
                <w:sz w:val="16"/>
                <w:szCs w:val="16"/>
              </w:rPr>
            </w:pPr>
            <w:r w:rsidRPr="001D3D84">
              <w:rPr>
                <w:rFonts w:ascii="Times New Roman" w:hAnsi="Times New Roman" w:cs="Times New Roman"/>
                <w:sz w:val="16"/>
                <w:szCs w:val="16"/>
              </w:rPr>
              <w:t>средства местных бюджетов</w:t>
            </w: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69 193 184,10</w:t>
            </w:r>
          </w:p>
        </w:tc>
        <w:tc>
          <w:tcPr>
            <w:tcW w:w="1275"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14 549 128,90</w:t>
            </w: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14 784 455,20</w:t>
            </w:r>
          </w:p>
        </w:tc>
        <w:tc>
          <w:tcPr>
            <w:tcW w:w="118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13 754 000,00</w:t>
            </w:r>
          </w:p>
        </w:tc>
        <w:tc>
          <w:tcPr>
            <w:tcW w:w="1102"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13 057 800,00</w:t>
            </w:r>
          </w:p>
        </w:tc>
        <w:tc>
          <w:tcPr>
            <w:tcW w:w="112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13 047 800,00</w:t>
            </w:r>
          </w:p>
        </w:tc>
        <w:tc>
          <w:tcPr>
            <w:tcW w:w="3575"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r>
      <w:tr w:rsidR="0018225E" w:rsidRPr="001D3D84" w:rsidTr="001D3D84">
        <w:trPr>
          <w:trHeight w:val="408"/>
        </w:trPr>
        <w:tc>
          <w:tcPr>
            <w:tcW w:w="497"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541"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right"/>
              <w:rPr>
                <w:rFonts w:ascii="Times New Roman" w:hAnsi="Times New Roman" w:cs="Times New Roman"/>
                <w:sz w:val="16"/>
                <w:szCs w:val="16"/>
              </w:rPr>
            </w:pPr>
          </w:p>
        </w:tc>
        <w:tc>
          <w:tcPr>
            <w:tcW w:w="1420"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3048" w:type="dxa"/>
            <w:gridSpan w:val="2"/>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rPr>
                <w:rFonts w:ascii="Times New Roman" w:hAnsi="Times New Roman" w:cs="Times New Roman"/>
                <w:sz w:val="16"/>
                <w:szCs w:val="16"/>
              </w:rPr>
            </w:pPr>
            <w:r w:rsidRPr="001D3D84">
              <w:rPr>
                <w:rFonts w:ascii="Times New Roman" w:hAnsi="Times New Roman" w:cs="Times New Roman"/>
                <w:sz w:val="16"/>
                <w:szCs w:val="16"/>
              </w:rPr>
              <w:t>внебюджетные источники</w:t>
            </w:r>
          </w:p>
        </w:tc>
        <w:tc>
          <w:tcPr>
            <w:tcW w:w="1275"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18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102"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12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3575" w:type="dxa"/>
            <w:tcBorders>
              <w:top w:val="nil"/>
              <w:left w:val="single" w:sz="6" w:space="0" w:color="auto"/>
              <w:bottom w:val="nil"/>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r>
      <w:tr w:rsidR="0018225E" w:rsidRPr="001D3D84" w:rsidTr="001D3D84">
        <w:trPr>
          <w:trHeight w:val="686"/>
        </w:trPr>
        <w:tc>
          <w:tcPr>
            <w:tcW w:w="497" w:type="dxa"/>
            <w:tcBorders>
              <w:top w:val="nil"/>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541" w:type="dxa"/>
            <w:tcBorders>
              <w:top w:val="nil"/>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right"/>
              <w:rPr>
                <w:rFonts w:ascii="Times New Roman" w:hAnsi="Times New Roman" w:cs="Times New Roman"/>
                <w:sz w:val="16"/>
                <w:szCs w:val="16"/>
              </w:rPr>
            </w:pPr>
          </w:p>
        </w:tc>
        <w:tc>
          <w:tcPr>
            <w:tcW w:w="1420" w:type="dxa"/>
            <w:tcBorders>
              <w:top w:val="nil"/>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c>
          <w:tcPr>
            <w:tcW w:w="17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rPr>
                <w:rFonts w:ascii="Times New Roman" w:hAnsi="Times New Roman" w:cs="Times New Roman"/>
                <w:bCs/>
                <w:sz w:val="16"/>
                <w:szCs w:val="16"/>
              </w:rPr>
            </w:pPr>
            <w:r w:rsidRPr="001D3D84">
              <w:rPr>
                <w:rFonts w:ascii="Times New Roman" w:hAnsi="Times New Roman" w:cs="Times New Roman"/>
                <w:bCs/>
                <w:sz w:val="16"/>
                <w:szCs w:val="16"/>
              </w:rPr>
              <w:t>Итого по муниципальной программе</w:t>
            </w: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r w:rsidRPr="001D3D84">
              <w:rPr>
                <w:rFonts w:ascii="Times New Roman" w:hAnsi="Times New Roman" w:cs="Times New Roman"/>
                <w:sz w:val="16"/>
                <w:szCs w:val="16"/>
              </w:rPr>
              <w:t>72 393 184,10</w:t>
            </w:r>
          </w:p>
        </w:tc>
        <w:tc>
          <w:tcPr>
            <w:tcW w:w="1275"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r w:rsidRPr="001D3D84">
              <w:rPr>
                <w:rFonts w:ascii="Times New Roman" w:hAnsi="Times New Roman" w:cs="Times New Roman"/>
                <w:bCs/>
                <w:sz w:val="16"/>
                <w:szCs w:val="16"/>
              </w:rPr>
              <w:t>14 549 128,90</w:t>
            </w:r>
          </w:p>
        </w:tc>
        <w:tc>
          <w:tcPr>
            <w:tcW w:w="1274"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r w:rsidRPr="001D3D84">
              <w:rPr>
                <w:rFonts w:ascii="Times New Roman" w:hAnsi="Times New Roman" w:cs="Times New Roman"/>
                <w:bCs/>
                <w:sz w:val="16"/>
                <w:szCs w:val="16"/>
              </w:rPr>
              <w:t>17 984 455,20</w:t>
            </w:r>
          </w:p>
        </w:tc>
        <w:tc>
          <w:tcPr>
            <w:tcW w:w="118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r w:rsidRPr="001D3D84">
              <w:rPr>
                <w:rFonts w:ascii="Times New Roman" w:hAnsi="Times New Roman" w:cs="Times New Roman"/>
                <w:bCs/>
                <w:sz w:val="16"/>
                <w:szCs w:val="16"/>
              </w:rPr>
              <w:t>13 754 000,00</w:t>
            </w:r>
          </w:p>
        </w:tc>
        <w:tc>
          <w:tcPr>
            <w:tcW w:w="1102"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r w:rsidRPr="001D3D84">
              <w:rPr>
                <w:rFonts w:ascii="Times New Roman" w:hAnsi="Times New Roman" w:cs="Times New Roman"/>
                <w:bCs/>
                <w:sz w:val="16"/>
                <w:szCs w:val="16"/>
              </w:rPr>
              <w:t>13 057 800,00</w:t>
            </w:r>
          </w:p>
        </w:tc>
        <w:tc>
          <w:tcPr>
            <w:tcW w:w="1128" w:type="dxa"/>
            <w:tcBorders>
              <w:top w:val="single" w:sz="6" w:space="0" w:color="auto"/>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bCs/>
                <w:sz w:val="16"/>
                <w:szCs w:val="16"/>
              </w:rPr>
            </w:pPr>
            <w:r w:rsidRPr="001D3D84">
              <w:rPr>
                <w:rFonts w:ascii="Times New Roman" w:hAnsi="Times New Roman" w:cs="Times New Roman"/>
                <w:bCs/>
                <w:sz w:val="16"/>
                <w:szCs w:val="16"/>
              </w:rPr>
              <w:t>13 047 800,00</w:t>
            </w:r>
          </w:p>
        </w:tc>
        <w:tc>
          <w:tcPr>
            <w:tcW w:w="3575" w:type="dxa"/>
            <w:tcBorders>
              <w:top w:val="nil"/>
              <w:left w:val="single" w:sz="6" w:space="0" w:color="auto"/>
              <w:bottom w:val="single" w:sz="6" w:space="0" w:color="auto"/>
              <w:right w:val="single" w:sz="6" w:space="0" w:color="auto"/>
            </w:tcBorders>
            <w:shd w:val="clear" w:color="auto" w:fill="auto"/>
          </w:tcPr>
          <w:p w:rsidR="0018225E" w:rsidRPr="001D3D84" w:rsidRDefault="0018225E" w:rsidP="001D3D84">
            <w:pPr>
              <w:autoSpaceDE w:val="0"/>
              <w:autoSpaceDN w:val="0"/>
              <w:adjustRightInd w:val="0"/>
              <w:spacing w:after="0" w:line="240" w:lineRule="auto"/>
              <w:jc w:val="center"/>
              <w:rPr>
                <w:rFonts w:ascii="Times New Roman" w:hAnsi="Times New Roman" w:cs="Times New Roman"/>
                <w:sz w:val="16"/>
                <w:szCs w:val="16"/>
              </w:rPr>
            </w:pPr>
          </w:p>
        </w:tc>
      </w:tr>
    </w:tbl>
    <w:p w:rsidR="0018225E" w:rsidRPr="00C30EA5" w:rsidRDefault="0018225E" w:rsidP="003530A2">
      <w:pPr>
        <w:spacing w:after="0" w:line="240" w:lineRule="auto"/>
        <w:ind w:firstLine="709"/>
        <w:rPr>
          <w:rFonts w:ascii="Times New Roman" w:hAnsi="Times New Roman" w:cs="Times New Roman"/>
          <w:i/>
        </w:rPr>
        <w:sectPr w:rsidR="0018225E" w:rsidRPr="00C30EA5" w:rsidSect="001D3D84">
          <w:pgSz w:w="16838" w:h="11906" w:orient="landscape"/>
          <w:pgMar w:top="426" w:right="181" w:bottom="284" w:left="539" w:header="709" w:footer="709" w:gutter="0"/>
          <w:cols w:space="708"/>
          <w:docGrid w:linePitch="360"/>
        </w:sectPr>
      </w:pPr>
    </w:p>
    <w:p w:rsidR="0018225E" w:rsidRPr="00476571" w:rsidRDefault="0018225E" w:rsidP="00476571">
      <w:pPr>
        <w:spacing w:after="0" w:line="240" w:lineRule="auto"/>
        <w:jc w:val="center"/>
        <w:rPr>
          <w:rFonts w:ascii="Times New Roman" w:hAnsi="Times New Roman" w:cs="Times New Roman"/>
          <w:sz w:val="20"/>
          <w:szCs w:val="20"/>
        </w:rPr>
      </w:pPr>
      <w:r w:rsidRPr="00476571">
        <w:rPr>
          <w:rFonts w:ascii="Times New Roman" w:hAnsi="Times New Roman" w:cs="Times New Roman"/>
          <w:sz w:val="20"/>
          <w:szCs w:val="20"/>
        </w:rPr>
        <w:lastRenderedPageBreak/>
        <w:t>РОССИЙСКАЯ ФЕДЕРАЦИЯ</w:t>
      </w:r>
    </w:p>
    <w:p w:rsidR="0018225E" w:rsidRPr="00476571" w:rsidRDefault="0018225E" w:rsidP="00476571">
      <w:pPr>
        <w:spacing w:after="0" w:line="240" w:lineRule="auto"/>
        <w:jc w:val="center"/>
        <w:rPr>
          <w:rFonts w:ascii="Times New Roman" w:hAnsi="Times New Roman" w:cs="Times New Roman"/>
          <w:sz w:val="20"/>
          <w:szCs w:val="20"/>
        </w:rPr>
      </w:pPr>
      <w:r w:rsidRPr="00476571">
        <w:rPr>
          <w:rFonts w:ascii="Times New Roman" w:hAnsi="Times New Roman" w:cs="Times New Roman"/>
          <w:sz w:val="20"/>
          <w:szCs w:val="20"/>
        </w:rPr>
        <w:t>АДМИНИСТРАЦИЯ ТРУБЧЕВСКОГО МУНИЦИПАЛЬНОГО РАЙОНА</w:t>
      </w:r>
    </w:p>
    <w:p w:rsidR="0018225E" w:rsidRPr="00476571" w:rsidRDefault="00651ADA" w:rsidP="00476571">
      <w:pPr>
        <w:spacing w:after="0" w:line="240" w:lineRule="auto"/>
        <w:rPr>
          <w:rFonts w:ascii="Times New Roman" w:hAnsi="Times New Roman" w:cs="Times New Roman"/>
          <w:sz w:val="20"/>
          <w:szCs w:val="20"/>
        </w:rPr>
      </w:pPr>
      <w:r>
        <w:rPr>
          <w:rFonts w:ascii="Times New Roman" w:hAnsi="Times New Roman" w:cs="Times New Roman"/>
          <w:sz w:val="20"/>
          <w:szCs w:val="20"/>
        </w:rPr>
        <w:pict>
          <v:line id="_x0000_s1073" style="position:absolute;z-index:251708416" from="0,7.2pt" to="546.9pt,7.2pt" strokeweight="6pt">
            <v:stroke linestyle="thickBetweenThin"/>
          </v:line>
        </w:pict>
      </w:r>
    </w:p>
    <w:p w:rsidR="0018225E" w:rsidRPr="00476571" w:rsidRDefault="0018225E" w:rsidP="00476571">
      <w:pPr>
        <w:spacing w:after="0" w:line="240" w:lineRule="auto"/>
        <w:jc w:val="center"/>
        <w:rPr>
          <w:rFonts w:ascii="Times New Roman" w:hAnsi="Times New Roman" w:cs="Times New Roman"/>
          <w:b/>
          <w:sz w:val="20"/>
          <w:szCs w:val="20"/>
        </w:rPr>
      </w:pPr>
      <w:r w:rsidRPr="00476571">
        <w:rPr>
          <w:rFonts w:ascii="Times New Roman" w:hAnsi="Times New Roman" w:cs="Times New Roman"/>
          <w:b/>
          <w:sz w:val="20"/>
          <w:szCs w:val="20"/>
        </w:rPr>
        <w:t>П О С Т А Н О В Л Е Н И Е</w:t>
      </w:r>
    </w:p>
    <w:p w:rsidR="0018225E" w:rsidRPr="00476571" w:rsidRDefault="0018225E" w:rsidP="00476571">
      <w:pPr>
        <w:spacing w:after="0" w:line="240" w:lineRule="auto"/>
        <w:rPr>
          <w:rFonts w:ascii="Times New Roman" w:hAnsi="Times New Roman" w:cs="Times New Roman"/>
          <w:sz w:val="20"/>
          <w:szCs w:val="20"/>
        </w:rPr>
      </w:pPr>
    </w:p>
    <w:p w:rsidR="0018225E" w:rsidRPr="00476571" w:rsidRDefault="0018225E" w:rsidP="00476571">
      <w:pPr>
        <w:spacing w:after="0" w:line="240" w:lineRule="auto"/>
        <w:jc w:val="both"/>
        <w:rPr>
          <w:rFonts w:ascii="Times New Roman" w:hAnsi="Times New Roman" w:cs="Times New Roman"/>
          <w:sz w:val="20"/>
          <w:szCs w:val="20"/>
        </w:rPr>
      </w:pPr>
      <w:r w:rsidRPr="00476571">
        <w:rPr>
          <w:rFonts w:ascii="Times New Roman" w:hAnsi="Times New Roman" w:cs="Times New Roman"/>
          <w:sz w:val="20"/>
          <w:szCs w:val="20"/>
        </w:rPr>
        <w:t>от 30.12.2019 г. № 1049</w:t>
      </w:r>
    </w:p>
    <w:p w:rsidR="0018225E" w:rsidRPr="00476571" w:rsidRDefault="0018225E" w:rsidP="00476571">
      <w:pPr>
        <w:spacing w:after="0" w:line="240" w:lineRule="auto"/>
        <w:jc w:val="both"/>
        <w:rPr>
          <w:rFonts w:ascii="Times New Roman" w:hAnsi="Times New Roman" w:cs="Times New Roman"/>
          <w:sz w:val="20"/>
          <w:szCs w:val="20"/>
        </w:rPr>
      </w:pPr>
      <w:r w:rsidRPr="00476571">
        <w:rPr>
          <w:rFonts w:ascii="Times New Roman" w:hAnsi="Times New Roman" w:cs="Times New Roman"/>
          <w:sz w:val="20"/>
          <w:szCs w:val="20"/>
        </w:rPr>
        <w:t>г.Трубчевск</w:t>
      </w:r>
    </w:p>
    <w:p w:rsidR="0018225E" w:rsidRPr="00476571" w:rsidRDefault="0018225E" w:rsidP="00476571">
      <w:pPr>
        <w:spacing w:after="0" w:line="240" w:lineRule="auto"/>
        <w:ind w:firstLine="709"/>
        <w:jc w:val="both"/>
        <w:rPr>
          <w:rFonts w:ascii="Times New Roman" w:hAnsi="Times New Roman" w:cs="Times New Roman"/>
          <w:sz w:val="20"/>
          <w:szCs w:val="20"/>
        </w:rPr>
      </w:pPr>
    </w:p>
    <w:p w:rsidR="0018225E" w:rsidRPr="00476571" w:rsidRDefault="0018225E" w:rsidP="00476571">
      <w:pPr>
        <w:spacing w:after="0" w:line="240" w:lineRule="auto"/>
        <w:ind w:firstLine="709"/>
        <w:jc w:val="both"/>
        <w:rPr>
          <w:rFonts w:ascii="Times New Roman" w:hAnsi="Times New Roman" w:cs="Times New Roman"/>
          <w:sz w:val="20"/>
          <w:szCs w:val="20"/>
        </w:rPr>
      </w:pPr>
      <w:r w:rsidRPr="00476571">
        <w:rPr>
          <w:rFonts w:ascii="Times New Roman" w:hAnsi="Times New Roman" w:cs="Times New Roman"/>
          <w:sz w:val="20"/>
          <w:szCs w:val="20"/>
        </w:rPr>
        <w:t>О внесении изменений в муниципальную</w:t>
      </w:r>
    </w:p>
    <w:p w:rsidR="0018225E" w:rsidRPr="00476571" w:rsidRDefault="0018225E" w:rsidP="00476571">
      <w:pPr>
        <w:spacing w:after="0" w:line="240" w:lineRule="auto"/>
        <w:jc w:val="both"/>
        <w:rPr>
          <w:rFonts w:ascii="Times New Roman" w:hAnsi="Times New Roman" w:cs="Times New Roman"/>
          <w:sz w:val="20"/>
          <w:szCs w:val="20"/>
        </w:rPr>
      </w:pPr>
      <w:r w:rsidRPr="00476571">
        <w:rPr>
          <w:rFonts w:ascii="Times New Roman" w:hAnsi="Times New Roman" w:cs="Times New Roman"/>
          <w:sz w:val="20"/>
          <w:szCs w:val="20"/>
        </w:rPr>
        <w:t>программу «Управление муниципальными финансами</w:t>
      </w:r>
    </w:p>
    <w:p w:rsidR="0018225E" w:rsidRPr="00476571" w:rsidRDefault="0018225E" w:rsidP="00476571">
      <w:pPr>
        <w:spacing w:after="0" w:line="240" w:lineRule="auto"/>
        <w:jc w:val="both"/>
        <w:rPr>
          <w:rFonts w:ascii="Times New Roman" w:hAnsi="Times New Roman" w:cs="Times New Roman"/>
          <w:sz w:val="20"/>
          <w:szCs w:val="20"/>
        </w:rPr>
      </w:pPr>
      <w:r w:rsidRPr="00476571">
        <w:rPr>
          <w:rFonts w:ascii="Times New Roman" w:hAnsi="Times New Roman" w:cs="Times New Roman"/>
          <w:sz w:val="20"/>
          <w:szCs w:val="20"/>
        </w:rPr>
        <w:t>Трубчевского муниципального района на 2018-2022 годы»</w:t>
      </w:r>
    </w:p>
    <w:p w:rsidR="0018225E" w:rsidRPr="00476571" w:rsidRDefault="0018225E" w:rsidP="00476571">
      <w:pPr>
        <w:spacing w:after="0" w:line="240" w:lineRule="auto"/>
        <w:ind w:firstLine="709"/>
        <w:jc w:val="both"/>
        <w:rPr>
          <w:rFonts w:ascii="Times New Roman" w:hAnsi="Times New Roman" w:cs="Times New Roman"/>
          <w:sz w:val="20"/>
          <w:szCs w:val="20"/>
        </w:rPr>
      </w:pPr>
    </w:p>
    <w:p w:rsidR="0018225E" w:rsidRPr="00476571" w:rsidRDefault="0018225E" w:rsidP="00476571">
      <w:pPr>
        <w:spacing w:after="0" w:line="240" w:lineRule="auto"/>
        <w:ind w:firstLine="709"/>
        <w:jc w:val="both"/>
        <w:rPr>
          <w:rFonts w:ascii="Times New Roman" w:hAnsi="Times New Roman" w:cs="Times New Roman"/>
          <w:sz w:val="20"/>
          <w:szCs w:val="20"/>
        </w:rPr>
      </w:pPr>
      <w:r w:rsidRPr="00476571">
        <w:rPr>
          <w:rFonts w:ascii="Times New Roman" w:hAnsi="Times New Roman" w:cs="Times New Roman"/>
          <w:sz w:val="20"/>
          <w:szCs w:val="20"/>
        </w:rPr>
        <w:t>В соответствии со статьей 179 Бюджетного кодекса Российской Федерации, постановлениями администрации Трубчевского муниципального района от 16.10.2013 года  № 720 «Об утверждении Порядка разработки, реализации и оценки эффективности муниципальных  программ Трубчевского муниципального района», от 01.11.2019 года № 806 «Об утверждении перечня муниципальных программ (подпрограмм) для формирования бюджета муниципального образования «Трубчевский муниципальный район» на 2020 год и на плановый период 2021 и 2022 годов, в связи с формированием бюджета муниципального образования «Трубчевский муниципальный район» на 2020 год и на плановый период 2021 и 2022 годов, а также в связи с изменениями в бюджете муниципального образования «Трубчевский муниципальный район» на 2019 год и на плановый период 2020 и 2021 годов</w:t>
      </w:r>
    </w:p>
    <w:p w:rsidR="0018225E" w:rsidRPr="00476571" w:rsidRDefault="0018225E" w:rsidP="00476571">
      <w:pPr>
        <w:spacing w:after="0" w:line="240" w:lineRule="auto"/>
        <w:ind w:firstLine="709"/>
        <w:jc w:val="both"/>
        <w:rPr>
          <w:rFonts w:ascii="Times New Roman" w:hAnsi="Times New Roman" w:cs="Times New Roman"/>
          <w:sz w:val="20"/>
          <w:szCs w:val="20"/>
        </w:rPr>
      </w:pPr>
      <w:r w:rsidRPr="00476571">
        <w:rPr>
          <w:rFonts w:ascii="Times New Roman" w:hAnsi="Times New Roman" w:cs="Times New Roman"/>
          <w:sz w:val="20"/>
          <w:szCs w:val="20"/>
        </w:rPr>
        <w:t>ПОСТАНОВЛЯЮ:</w:t>
      </w:r>
    </w:p>
    <w:p w:rsidR="0018225E" w:rsidRPr="00476571" w:rsidRDefault="0018225E" w:rsidP="00476571">
      <w:pPr>
        <w:spacing w:after="0" w:line="240" w:lineRule="auto"/>
        <w:ind w:firstLine="709"/>
        <w:jc w:val="both"/>
        <w:rPr>
          <w:rFonts w:ascii="Times New Roman" w:hAnsi="Times New Roman" w:cs="Times New Roman"/>
          <w:sz w:val="20"/>
          <w:szCs w:val="20"/>
        </w:rPr>
      </w:pPr>
      <w:r w:rsidRPr="00476571">
        <w:rPr>
          <w:rFonts w:ascii="Times New Roman" w:hAnsi="Times New Roman" w:cs="Times New Roman"/>
          <w:sz w:val="20"/>
          <w:szCs w:val="20"/>
        </w:rPr>
        <w:t>1. Внести в постановление администрации Трубчевского муниципального района от 27 октября 2016 года № 866 «Об утверждении муниципальной программы «Управление муниципальными финансами Трубчевского муниципального района на 2018-2022 годы» следующие изменения:</w:t>
      </w:r>
    </w:p>
    <w:p w:rsidR="0018225E" w:rsidRPr="00476571" w:rsidRDefault="0018225E" w:rsidP="00476571">
      <w:pPr>
        <w:spacing w:after="0" w:line="240" w:lineRule="auto"/>
        <w:ind w:firstLine="709"/>
        <w:jc w:val="both"/>
        <w:rPr>
          <w:rFonts w:ascii="Times New Roman" w:hAnsi="Times New Roman" w:cs="Times New Roman"/>
          <w:sz w:val="20"/>
          <w:szCs w:val="20"/>
        </w:rPr>
      </w:pPr>
      <w:r w:rsidRPr="00476571">
        <w:rPr>
          <w:rFonts w:ascii="Times New Roman" w:hAnsi="Times New Roman" w:cs="Times New Roman"/>
          <w:sz w:val="20"/>
          <w:szCs w:val="20"/>
        </w:rPr>
        <w:t>1.1. В пункте а) паспорта муниципальной программы «Управление муниципальными финансами Трубчевского муниципального района на 2018-2022 годы»</w:t>
      </w:r>
    </w:p>
    <w:p w:rsidR="0018225E" w:rsidRPr="00476571" w:rsidRDefault="0018225E" w:rsidP="00476571">
      <w:pPr>
        <w:spacing w:after="0" w:line="240" w:lineRule="auto"/>
        <w:ind w:firstLine="709"/>
        <w:jc w:val="both"/>
        <w:rPr>
          <w:rFonts w:ascii="Times New Roman" w:hAnsi="Times New Roman" w:cs="Times New Roman"/>
          <w:sz w:val="20"/>
          <w:szCs w:val="20"/>
        </w:rPr>
      </w:pPr>
      <w:r w:rsidRPr="00476571">
        <w:rPr>
          <w:rFonts w:ascii="Times New Roman" w:hAnsi="Times New Roman" w:cs="Times New Roman"/>
          <w:sz w:val="20"/>
          <w:szCs w:val="20"/>
        </w:rPr>
        <w:t>строку 8 изложить в новой редакции: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85"/>
        <w:gridCol w:w="8080"/>
      </w:tblGrid>
      <w:tr w:rsidR="0018225E" w:rsidRPr="00476571" w:rsidTr="00476571">
        <w:tc>
          <w:tcPr>
            <w:tcW w:w="3085" w:type="dxa"/>
            <w:shd w:val="clear" w:color="auto" w:fill="auto"/>
            <w:vAlign w:val="center"/>
          </w:tcPr>
          <w:p w:rsidR="0018225E" w:rsidRPr="00476571" w:rsidRDefault="0018225E" w:rsidP="00476571">
            <w:pPr>
              <w:spacing w:after="0" w:line="240" w:lineRule="auto"/>
              <w:rPr>
                <w:rFonts w:ascii="Times New Roman" w:hAnsi="Times New Roman" w:cs="Times New Roman"/>
                <w:sz w:val="20"/>
                <w:szCs w:val="20"/>
              </w:rPr>
            </w:pPr>
            <w:r w:rsidRPr="00476571">
              <w:rPr>
                <w:rFonts w:ascii="Times New Roman" w:hAnsi="Times New Roman" w:cs="Times New Roman"/>
                <w:sz w:val="20"/>
                <w:szCs w:val="20"/>
              </w:rPr>
              <w:t>Объем бюджетных ассигнований на реализацию муниципальной программы</w:t>
            </w:r>
          </w:p>
        </w:tc>
        <w:tc>
          <w:tcPr>
            <w:tcW w:w="8080" w:type="dxa"/>
            <w:shd w:val="clear" w:color="auto" w:fill="auto"/>
          </w:tcPr>
          <w:p w:rsidR="0018225E" w:rsidRPr="00476571" w:rsidRDefault="0018225E" w:rsidP="00476571">
            <w:pPr>
              <w:spacing w:after="0" w:line="240" w:lineRule="auto"/>
              <w:jc w:val="both"/>
              <w:rPr>
                <w:rFonts w:ascii="Times New Roman" w:hAnsi="Times New Roman" w:cs="Times New Roman"/>
                <w:sz w:val="20"/>
                <w:szCs w:val="20"/>
              </w:rPr>
            </w:pPr>
            <w:r w:rsidRPr="00476571">
              <w:rPr>
                <w:rFonts w:ascii="Times New Roman" w:hAnsi="Times New Roman" w:cs="Times New Roman"/>
                <w:sz w:val="20"/>
                <w:szCs w:val="20"/>
              </w:rPr>
              <w:t>Общий объем средств, предусмотренных на реализацию муниципальной программы, составляет 56 278 098,00 рублей, в том числе:</w:t>
            </w:r>
          </w:p>
          <w:p w:rsidR="0018225E" w:rsidRPr="00476571" w:rsidRDefault="0018225E" w:rsidP="00476571">
            <w:pPr>
              <w:spacing w:after="0" w:line="240" w:lineRule="auto"/>
              <w:jc w:val="both"/>
              <w:rPr>
                <w:rFonts w:ascii="Times New Roman" w:hAnsi="Times New Roman" w:cs="Times New Roman"/>
                <w:sz w:val="20"/>
                <w:szCs w:val="20"/>
              </w:rPr>
            </w:pPr>
            <w:r w:rsidRPr="00476571">
              <w:rPr>
                <w:rFonts w:ascii="Times New Roman" w:hAnsi="Times New Roman" w:cs="Times New Roman"/>
                <w:sz w:val="20"/>
                <w:szCs w:val="20"/>
              </w:rPr>
              <w:t>2018 год – 16 919 539,00 рублей;</w:t>
            </w:r>
          </w:p>
          <w:p w:rsidR="0018225E" w:rsidRPr="00476571" w:rsidRDefault="0018225E" w:rsidP="00476571">
            <w:pPr>
              <w:spacing w:after="0" w:line="240" w:lineRule="auto"/>
              <w:jc w:val="both"/>
              <w:rPr>
                <w:rFonts w:ascii="Times New Roman" w:hAnsi="Times New Roman" w:cs="Times New Roman"/>
                <w:sz w:val="20"/>
                <w:szCs w:val="20"/>
              </w:rPr>
            </w:pPr>
            <w:r w:rsidRPr="00476571">
              <w:rPr>
                <w:rFonts w:ascii="Times New Roman" w:hAnsi="Times New Roman" w:cs="Times New Roman"/>
                <w:sz w:val="20"/>
                <w:szCs w:val="20"/>
              </w:rPr>
              <w:t>2019 год – 15 037 240,00 рублей;</w:t>
            </w:r>
          </w:p>
          <w:p w:rsidR="0018225E" w:rsidRPr="00476571" w:rsidRDefault="0018225E" w:rsidP="00476571">
            <w:pPr>
              <w:spacing w:after="0" w:line="240" w:lineRule="auto"/>
              <w:jc w:val="both"/>
              <w:rPr>
                <w:rFonts w:ascii="Times New Roman" w:hAnsi="Times New Roman" w:cs="Times New Roman"/>
                <w:sz w:val="20"/>
                <w:szCs w:val="20"/>
              </w:rPr>
            </w:pPr>
            <w:r w:rsidRPr="00476571">
              <w:rPr>
                <w:rFonts w:ascii="Times New Roman" w:hAnsi="Times New Roman" w:cs="Times New Roman"/>
                <w:sz w:val="20"/>
                <w:szCs w:val="20"/>
              </w:rPr>
              <w:t>2020 год – 10 618 451,00 рубль;</w:t>
            </w:r>
          </w:p>
          <w:p w:rsidR="0018225E" w:rsidRPr="00476571" w:rsidRDefault="0018225E" w:rsidP="00476571">
            <w:pPr>
              <w:spacing w:after="0" w:line="240" w:lineRule="auto"/>
              <w:jc w:val="both"/>
              <w:rPr>
                <w:rFonts w:ascii="Times New Roman" w:hAnsi="Times New Roman" w:cs="Times New Roman"/>
                <w:sz w:val="20"/>
                <w:szCs w:val="20"/>
              </w:rPr>
            </w:pPr>
            <w:r w:rsidRPr="00476571">
              <w:rPr>
                <w:rFonts w:ascii="Times New Roman" w:hAnsi="Times New Roman" w:cs="Times New Roman"/>
                <w:sz w:val="20"/>
                <w:szCs w:val="20"/>
              </w:rPr>
              <w:t>2021 год – 6 970 543,00 рубля;</w:t>
            </w:r>
          </w:p>
          <w:p w:rsidR="0018225E" w:rsidRPr="00476571" w:rsidRDefault="0018225E" w:rsidP="00476571">
            <w:pPr>
              <w:spacing w:after="0" w:line="240" w:lineRule="auto"/>
              <w:jc w:val="both"/>
              <w:rPr>
                <w:rFonts w:ascii="Times New Roman" w:hAnsi="Times New Roman" w:cs="Times New Roman"/>
                <w:sz w:val="20"/>
                <w:szCs w:val="20"/>
              </w:rPr>
            </w:pPr>
            <w:r w:rsidRPr="00476571">
              <w:rPr>
                <w:rFonts w:ascii="Times New Roman" w:hAnsi="Times New Roman" w:cs="Times New Roman"/>
                <w:sz w:val="20"/>
                <w:szCs w:val="20"/>
              </w:rPr>
              <w:t>2022 год – 6 732 325,00 рублей.</w:t>
            </w:r>
          </w:p>
        </w:tc>
      </w:tr>
    </w:tbl>
    <w:p w:rsidR="0018225E" w:rsidRPr="00476571" w:rsidRDefault="0018225E" w:rsidP="00476571">
      <w:pPr>
        <w:spacing w:after="0" w:line="240" w:lineRule="auto"/>
        <w:ind w:firstLine="709"/>
        <w:jc w:val="both"/>
        <w:rPr>
          <w:rFonts w:ascii="Times New Roman" w:hAnsi="Times New Roman" w:cs="Times New Roman"/>
          <w:sz w:val="20"/>
          <w:szCs w:val="20"/>
        </w:rPr>
      </w:pPr>
      <w:r w:rsidRPr="00476571">
        <w:rPr>
          <w:rFonts w:ascii="Times New Roman" w:hAnsi="Times New Roman" w:cs="Times New Roman"/>
          <w:sz w:val="20"/>
          <w:szCs w:val="20"/>
        </w:rPr>
        <w:t>1.2. Пункт д) муниципальной программы «Управление муниципальными финансами Трубчевского муниципального района на 2018-2022 годы» изложить в новой редакции:</w:t>
      </w:r>
    </w:p>
    <w:p w:rsidR="0018225E" w:rsidRPr="00476571" w:rsidRDefault="0018225E" w:rsidP="00476571">
      <w:pPr>
        <w:widowControl w:val="0"/>
        <w:autoSpaceDE w:val="0"/>
        <w:autoSpaceDN w:val="0"/>
        <w:adjustRightInd w:val="0"/>
        <w:spacing w:after="0" w:line="240" w:lineRule="auto"/>
        <w:jc w:val="center"/>
        <w:rPr>
          <w:rFonts w:ascii="Times New Roman" w:hAnsi="Times New Roman" w:cs="Times New Roman"/>
          <w:sz w:val="20"/>
          <w:szCs w:val="20"/>
        </w:rPr>
      </w:pPr>
      <w:r w:rsidRPr="00476571">
        <w:rPr>
          <w:rFonts w:ascii="Times New Roman" w:hAnsi="Times New Roman" w:cs="Times New Roman"/>
          <w:sz w:val="20"/>
          <w:szCs w:val="20"/>
        </w:rPr>
        <w:t>«д) информация о ресурсном обеспечении муниципальной программы</w:t>
      </w:r>
    </w:p>
    <w:p w:rsidR="0018225E" w:rsidRPr="00476571" w:rsidRDefault="0018225E" w:rsidP="00476571">
      <w:pPr>
        <w:widowControl w:val="0"/>
        <w:autoSpaceDE w:val="0"/>
        <w:autoSpaceDN w:val="0"/>
        <w:adjustRightInd w:val="0"/>
        <w:spacing w:after="0" w:line="240" w:lineRule="auto"/>
        <w:ind w:firstLine="709"/>
        <w:jc w:val="both"/>
        <w:rPr>
          <w:rFonts w:ascii="Times New Roman" w:eastAsia="Calibri" w:hAnsi="Times New Roman" w:cs="Times New Roman"/>
          <w:sz w:val="20"/>
          <w:szCs w:val="20"/>
        </w:rPr>
      </w:pPr>
      <w:r w:rsidRPr="00476571">
        <w:rPr>
          <w:rFonts w:ascii="Times New Roman" w:hAnsi="Times New Roman" w:cs="Times New Roman"/>
          <w:sz w:val="20"/>
          <w:szCs w:val="20"/>
        </w:rPr>
        <w:t xml:space="preserve">Реализация муниципальной программы будет осуществляться за счет средств бюджета района и областного бюджета. </w:t>
      </w:r>
      <w:r w:rsidRPr="00476571">
        <w:rPr>
          <w:rFonts w:ascii="Times New Roman" w:eastAsia="Calibri" w:hAnsi="Times New Roman" w:cs="Times New Roman"/>
          <w:sz w:val="20"/>
          <w:szCs w:val="20"/>
        </w:rPr>
        <w:t>Общий объем средств на реализацию муниципальной программы составляет 56 278 098,00 рублей, в том числе:</w:t>
      </w:r>
    </w:p>
    <w:p w:rsidR="0018225E" w:rsidRPr="00476571" w:rsidRDefault="0018225E" w:rsidP="00476571">
      <w:pPr>
        <w:widowControl w:val="0"/>
        <w:autoSpaceDE w:val="0"/>
        <w:autoSpaceDN w:val="0"/>
        <w:adjustRightInd w:val="0"/>
        <w:spacing w:after="0" w:line="240" w:lineRule="auto"/>
        <w:ind w:firstLine="709"/>
        <w:jc w:val="both"/>
        <w:rPr>
          <w:rFonts w:ascii="Times New Roman" w:eastAsia="Calibri" w:hAnsi="Times New Roman" w:cs="Times New Roman"/>
          <w:sz w:val="20"/>
          <w:szCs w:val="20"/>
        </w:rPr>
      </w:pPr>
      <w:r w:rsidRPr="00476571">
        <w:rPr>
          <w:rFonts w:ascii="Times New Roman" w:eastAsia="Calibri" w:hAnsi="Times New Roman" w:cs="Times New Roman"/>
          <w:sz w:val="20"/>
          <w:szCs w:val="20"/>
        </w:rPr>
        <w:t>2018 год – 16 919 539,00 рублей;</w:t>
      </w:r>
    </w:p>
    <w:p w:rsidR="0018225E" w:rsidRPr="00476571" w:rsidRDefault="0018225E" w:rsidP="00476571">
      <w:pPr>
        <w:widowControl w:val="0"/>
        <w:autoSpaceDE w:val="0"/>
        <w:autoSpaceDN w:val="0"/>
        <w:adjustRightInd w:val="0"/>
        <w:spacing w:after="0" w:line="240" w:lineRule="auto"/>
        <w:ind w:firstLine="709"/>
        <w:jc w:val="both"/>
        <w:rPr>
          <w:rFonts w:ascii="Times New Roman" w:eastAsia="Calibri" w:hAnsi="Times New Roman" w:cs="Times New Roman"/>
          <w:sz w:val="20"/>
          <w:szCs w:val="20"/>
        </w:rPr>
      </w:pPr>
      <w:r w:rsidRPr="00476571">
        <w:rPr>
          <w:rFonts w:ascii="Times New Roman" w:eastAsia="Calibri" w:hAnsi="Times New Roman" w:cs="Times New Roman"/>
          <w:sz w:val="20"/>
          <w:szCs w:val="20"/>
        </w:rPr>
        <w:t>2019 год – 15 037 240,00 рублей;</w:t>
      </w:r>
    </w:p>
    <w:p w:rsidR="0018225E" w:rsidRPr="00476571" w:rsidRDefault="0018225E" w:rsidP="00476571">
      <w:pPr>
        <w:widowControl w:val="0"/>
        <w:autoSpaceDE w:val="0"/>
        <w:autoSpaceDN w:val="0"/>
        <w:adjustRightInd w:val="0"/>
        <w:spacing w:after="0" w:line="240" w:lineRule="auto"/>
        <w:ind w:firstLine="709"/>
        <w:jc w:val="both"/>
        <w:rPr>
          <w:rFonts w:ascii="Times New Roman" w:eastAsia="Calibri" w:hAnsi="Times New Roman" w:cs="Times New Roman"/>
          <w:sz w:val="20"/>
          <w:szCs w:val="20"/>
        </w:rPr>
      </w:pPr>
      <w:r w:rsidRPr="00476571">
        <w:rPr>
          <w:rFonts w:ascii="Times New Roman" w:eastAsia="Calibri" w:hAnsi="Times New Roman" w:cs="Times New Roman"/>
          <w:sz w:val="20"/>
          <w:szCs w:val="20"/>
        </w:rPr>
        <w:t>2020 год – 10 618 451,00 рубль;</w:t>
      </w:r>
    </w:p>
    <w:p w:rsidR="0018225E" w:rsidRPr="00476571" w:rsidRDefault="0018225E" w:rsidP="00476571">
      <w:pPr>
        <w:widowControl w:val="0"/>
        <w:autoSpaceDE w:val="0"/>
        <w:autoSpaceDN w:val="0"/>
        <w:adjustRightInd w:val="0"/>
        <w:spacing w:after="0" w:line="240" w:lineRule="auto"/>
        <w:ind w:firstLine="709"/>
        <w:jc w:val="both"/>
        <w:rPr>
          <w:rFonts w:ascii="Times New Roman" w:eastAsia="Calibri" w:hAnsi="Times New Roman" w:cs="Times New Roman"/>
          <w:sz w:val="20"/>
          <w:szCs w:val="20"/>
        </w:rPr>
      </w:pPr>
      <w:r w:rsidRPr="00476571">
        <w:rPr>
          <w:rFonts w:ascii="Times New Roman" w:eastAsia="Calibri" w:hAnsi="Times New Roman" w:cs="Times New Roman"/>
          <w:sz w:val="20"/>
          <w:szCs w:val="20"/>
        </w:rPr>
        <w:t>2021 год – 6 970 543,00 рубля;</w:t>
      </w:r>
    </w:p>
    <w:p w:rsidR="0018225E" w:rsidRPr="00476571" w:rsidRDefault="0018225E" w:rsidP="00476571">
      <w:pPr>
        <w:widowControl w:val="0"/>
        <w:autoSpaceDE w:val="0"/>
        <w:autoSpaceDN w:val="0"/>
        <w:adjustRightInd w:val="0"/>
        <w:spacing w:after="0" w:line="240" w:lineRule="auto"/>
        <w:ind w:firstLine="709"/>
        <w:jc w:val="both"/>
        <w:rPr>
          <w:rFonts w:ascii="Times New Roman" w:eastAsia="Calibri" w:hAnsi="Times New Roman" w:cs="Times New Roman"/>
          <w:sz w:val="20"/>
          <w:szCs w:val="20"/>
        </w:rPr>
      </w:pPr>
      <w:r w:rsidRPr="00476571">
        <w:rPr>
          <w:rFonts w:ascii="Times New Roman" w:eastAsia="Calibri" w:hAnsi="Times New Roman" w:cs="Times New Roman"/>
          <w:sz w:val="20"/>
          <w:szCs w:val="20"/>
        </w:rPr>
        <w:t>2022 год – 6 732 325,00 рублей.»</w:t>
      </w:r>
    </w:p>
    <w:p w:rsidR="0018225E" w:rsidRPr="00476571" w:rsidRDefault="0018225E" w:rsidP="00476571">
      <w:pPr>
        <w:widowControl w:val="0"/>
        <w:autoSpaceDE w:val="0"/>
        <w:autoSpaceDN w:val="0"/>
        <w:adjustRightInd w:val="0"/>
        <w:spacing w:after="0" w:line="240" w:lineRule="auto"/>
        <w:ind w:firstLine="709"/>
        <w:jc w:val="both"/>
        <w:rPr>
          <w:rFonts w:ascii="Times New Roman" w:hAnsi="Times New Roman" w:cs="Times New Roman"/>
          <w:sz w:val="20"/>
          <w:szCs w:val="20"/>
        </w:rPr>
      </w:pPr>
      <w:r w:rsidRPr="00476571">
        <w:rPr>
          <w:rFonts w:ascii="Times New Roman" w:hAnsi="Times New Roman" w:cs="Times New Roman"/>
          <w:sz w:val="20"/>
          <w:szCs w:val="20"/>
        </w:rPr>
        <w:t>1.3. Пункт к) изложить муниципальной программы «Управление муниципальными финансами Трубчевского муниципального района на 2018-2022 годы» изложить в новой редакции (приложение 1).</w:t>
      </w:r>
    </w:p>
    <w:p w:rsidR="0018225E" w:rsidRPr="00476571" w:rsidRDefault="0018225E" w:rsidP="00476571">
      <w:pPr>
        <w:spacing w:after="0" w:line="240" w:lineRule="auto"/>
        <w:ind w:firstLine="709"/>
        <w:jc w:val="both"/>
        <w:rPr>
          <w:rFonts w:ascii="Times New Roman" w:hAnsi="Times New Roman" w:cs="Times New Roman"/>
          <w:sz w:val="20"/>
          <w:szCs w:val="20"/>
        </w:rPr>
      </w:pPr>
      <w:r w:rsidRPr="00476571">
        <w:rPr>
          <w:rFonts w:ascii="Times New Roman" w:hAnsi="Times New Roman" w:cs="Times New Roman"/>
          <w:sz w:val="20"/>
          <w:szCs w:val="20"/>
        </w:rPr>
        <w:t>2. Настоящее постановление вступает в силу с момента опубликования, подлежит размещению на официальном сайте администрации Трубчевского муниципального района в сети Интернет и опубликованию в Информационном бюллетене Трубчевского муниципального района.</w:t>
      </w:r>
    </w:p>
    <w:p w:rsidR="0018225E" w:rsidRPr="00476571" w:rsidRDefault="0018225E" w:rsidP="00476571">
      <w:pPr>
        <w:spacing w:after="0" w:line="240" w:lineRule="auto"/>
        <w:ind w:firstLine="709"/>
        <w:jc w:val="both"/>
        <w:rPr>
          <w:rFonts w:ascii="Times New Roman" w:hAnsi="Times New Roman" w:cs="Times New Roman"/>
          <w:sz w:val="20"/>
          <w:szCs w:val="20"/>
        </w:rPr>
      </w:pPr>
      <w:r w:rsidRPr="00476571">
        <w:rPr>
          <w:rFonts w:ascii="Times New Roman" w:hAnsi="Times New Roman" w:cs="Times New Roman"/>
          <w:sz w:val="20"/>
          <w:szCs w:val="20"/>
        </w:rPr>
        <w:t>3. Настоящее постановление направить в финансовое управление, отдел экономики, организационно-правовой отдел администрации Трубчевского муниципального района.</w:t>
      </w:r>
    </w:p>
    <w:p w:rsidR="0018225E" w:rsidRPr="00476571" w:rsidRDefault="0018225E" w:rsidP="00476571">
      <w:pPr>
        <w:spacing w:after="0" w:line="240" w:lineRule="auto"/>
        <w:ind w:firstLine="709"/>
        <w:jc w:val="both"/>
        <w:rPr>
          <w:rFonts w:ascii="Times New Roman" w:hAnsi="Times New Roman" w:cs="Times New Roman"/>
          <w:sz w:val="20"/>
          <w:szCs w:val="20"/>
        </w:rPr>
      </w:pPr>
      <w:r w:rsidRPr="00476571">
        <w:rPr>
          <w:rFonts w:ascii="Times New Roman" w:hAnsi="Times New Roman" w:cs="Times New Roman"/>
          <w:sz w:val="20"/>
          <w:szCs w:val="20"/>
        </w:rPr>
        <w:t>4. Контроль за исполнением постановления  возложить на заместителя главы администрации Трубчевского муниципального района Н.Н.Приходову.</w:t>
      </w:r>
    </w:p>
    <w:p w:rsidR="0018225E" w:rsidRPr="00476571" w:rsidRDefault="0018225E" w:rsidP="00476571">
      <w:pPr>
        <w:spacing w:after="0" w:line="240" w:lineRule="auto"/>
        <w:ind w:firstLine="709"/>
        <w:jc w:val="both"/>
        <w:rPr>
          <w:rFonts w:ascii="Times New Roman" w:hAnsi="Times New Roman" w:cs="Times New Roman"/>
          <w:sz w:val="20"/>
          <w:szCs w:val="20"/>
        </w:rPr>
      </w:pPr>
    </w:p>
    <w:p w:rsidR="0018225E" w:rsidRPr="00476571" w:rsidRDefault="0018225E" w:rsidP="00476571">
      <w:pPr>
        <w:spacing w:after="0" w:line="240" w:lineRule="auto"/>
        <w:jc w:val="both"/>
        <w:rPr>
          <w:rFonts w:ascii="Times New Roman" w:hAnsi="Times New Roman" w:cs="Times New Roman"/>
          <w:sz w:val="20"/>
          <w:szCs w:val="20"/>
        </w:rPr>
      </w:pPr>
      <w:r w:rsidRPr="00476571">
        <w:rPr>
          <w:rFonts w:ascii="Times New Roman" w:hAnsi="Times New Roman" w:cs="Times New Roman"/>
          <w:sz w:val="20"/>
          <w:szCs w:val="20"/>
        </w:rPr>
        <w:t>Глава администрации</w:t>
      </w:r>
    </w:p>
    <w:p w:rsidR="0018225E" w:rsidRPr="00476571" w:rsidRDefault="0018225E" w:rsidP="00476571">
      <w:pPr>
        <w:spacing w:after="0" w:line="240" w:lineRule="auto"/>
        <w:jc w:val="both"/>
        <w:rPr>
          <w:rFonts w:ascii="Times New Roman" w:hAnsi="Times New Roman" w:cs="Times New Roman"/>
          <w:sz w:val="20"/>
          <w:szCs w:val="20"/>
        </w:rPr>
      </w:pPr>
      <w:r w:rsidRPr="00476571">
        <w:rPr>
          <w:rFonts w:ascii="Times New Roman" w:hAnsi="Times New Roman" w:cs="Times New Roman"/>
          <w:sz w:val="20"/>
          <w:szCs w:val="20"/>
        </w:rPr>
        <w:t xml:space="preserve">Трубчевского муниципального района                                         </w:t>
      </w:r>
      <w:r w:rsidR="00476571">
        <w:rPr>
          <w:rFonts w:ascii="Times New Roman" w:hAnsi="Times New Roman" w:cs="Times New Roman"/>
          <w:sz w:val="20"/>
          <w:szCs w:val="20"/>
        </w:rPr>
        <w:t xml:space="preserve">                                                                                  </w:t>
      </w:r>
      <w:r w:rsidRPr="00476571">
        <w:rPr>
          <w:rFonts w:ascii="Times New Roman" w:hAnsi="Times New Roman" w:cs="Times New Roman"/>
          <w:sz w:val="20"/>
          <w:szCs w:val="20"/>
        </w:rPr>
        <w:t xml:space="preserve">  И.И.Обыдённов</w:t>
      </w:r>
    </w:p>
    <w:p w:rsidR="0018225E" w:rsidRPr="00476571" w:rsidRDefault="0018225E" w:rsidP="00476571">
      <w:pPr>
        <w:spacing w:after="0" w:line="240" w:lineRule="auto"/>
        <w:jc w:val="both"/>
        <w:rPr>
          <w:rFonts w:ascii="Times New Roman" w:hAnsi="Times New Roman" w:cs="Times New Roman"/>
          <w:sz w:val="20"/>
          <w:szCs w:val="20"/>
        </w:rPr>
      </w:pPr>
    </w:p>
    <w:p w:rsidR="0018225E" w:rsidRPr="00C30EA5" w:rsidRDefault="0018225E" w:rsidP="003530A2">
      <w:pPr>
        <w:autoSpaceDE w:val="0"/>
        <w:autoSpaceDN w:val="0"/>
        <w:adjustRightInd w:val="0"/>
        <w:spacing w:after="0" w:line="240" w:lineRule="auto"/>
        <w:jc w:val="right"/>
        <w:sectPr w:rsidR="0018225E" w:rsidRPr="00C30EA5" w:rsidSect="00476571">
          <w:pgSz w:w="11905" w:h="16838"/>
          <w:pgMar w:top="426" w:right="281" w:bottom="284" w:left="567" w:header="720" w:footer="720" w:gutter="0"/>
          <w:cols w:space="720"/>
          <w:noEndnote/>
          <w:docGrid w:linePitch="326"/>
        </w:sectPr>
      </w:pPr>
    </w:p>
    <w:tbl>
      <w:tblPr>
        <w:tblW w:w="16018" w:type="dxa"/>
        <w:tblInd w:w="-112" w:type="dxa"/>
        <w:tblLayout w:type="fixed"/>
        <w:tblCellMar>
          <w:left w:w="30" w:type="dxa"/>
          <w:right w:w="30" w:type="dxa"/>
        </w:tblCellMar>
        <w:tblLook w:val="0000"/>
      </w:tblPr>
      <w:tblGrid>
        <w:gridCol w:w="391"/>
        <w:gridCol w:w="1320"/>
        <w:gridCol w:w="1320"/>
        <w:gridCol w:w="1159"/>
        <w:gridCol w:w="1176"/>
        <w:gridCol w:w="1073"/>
        <w:gridCol w:w="1145"/>
        <w:gridCol w:w="1073"/>
        <w:gridCol w:w="1089"/>
        <w:gridCol w:w="1073"/>
        <w:gridCol w:w="5199"/>
      </w:tblGrid>
      <w:tr w:rsidR="0018225E" w:rsidRPr="00476571" w:rsidTr="00476571">
        <w:trPr>
          <w:trHeight w:val="1137"/>
        </w:trPr>
        <w:tc>
          <w:tcPr>
            <w:tcW w:w="16018" w:type="dxa"/>
            <w:gridSpan w:val="11"/>
            <w:tcBorders>
              <w:top w:val="single" w:sz="2" w:space="0" w:color="000000"/>
              <w:left w:val="single" w:sz="2" w:space="0" w:color="000000"/>
              <w:right w:val="single" w:sz="2" w:space="0" w:color="000000"/>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r w:rsidRPr="00476571">
              <w:rPr>
                <w:rFonts w:ascii="Times New Roman" w:hAnsi="Times New Roman" w:cs="Times New Roman"/>
                <w:sz w:val="16"/>
                <w:szCs w:val="16"/>
              </w:rPr>
              <w:lastRenderedPageBreak/>
              <w:t xml:space="preserve">Приложение 1 к постановлению администрации </w:t>
            </w:r>
          </w:p>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r w:rsidRPr="00476571">
              <w:rPr>
                <w:rFonts w:ascii="Times New Roman" w:hAnsi="Times New Roman" w:cs="Times New Roman"/>
                <w:sz w:val="16"/>
                <w:szCs w:val="16"/>
              </w:rPr>
              <w:t>Трубчевского муниципального района от 30.12.2019 г. № 1049</w:t>
            </w:r>
          </w:p>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r w:rsidRPr="00476571">
              <w:rPr>
                <w:rFonts w:ascii="Times New Roman" w:hAnsi="Times New Roman" w:cs="Times New Roman"/>
                <w:bCs/>
                <w:sz w:val="16"/>
                <w:szCs w:val="16"/>
              </w:rPr>
              <w:t>к) план</w:t>
            </w:r>
          </w:p>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r w:rsidRPr="00476571">
              <w:rPr>
                <w:rFonts w:ascii="Times New Roman" w:hAnsi="Times New Roman" w:cs="Times New Roman"/>
                <w:bCs/>
                <w:sz w:val="16"/>
                <w:szCs w:val="16"/>
              </w:rPr>
              <w:t xml:space="preserve">реализации муниципальной программы </w:t>
            </w:r>
          </w:p>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r w:rsidRPr="00476571">
              <w:rPr>
                <w:rFonts w:ascii="Times New Roman" w:hAnsi="Times New Roman" w:cs="Times New Roman"/>
                <w:bCs/>
                <w:sz w:val="16"/>
                <w:szCs w:val="16"/>
              </w:rPr>
              <w:t xml:space="preserve">"Управление муниципальными финансами Трубчевского муниципального района </w:t>
            </w:r>
          </w:p>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bCs/>
                <w:sz w:val="16"/>
                <w:szCs w:val="16"/>
              </w:rPr>
              <w:t>на 2018-2022 годы»</w:t>
            </w:r>
          </w:p>
        </w:tc>
      </w:tr>
      <w:tr w:rsidR="0018225E" w:rsidRPr="00476571" w:rsidTr="00476571">
        <w:trPr>
          <w:trHeight w:val="326"/>
        </w:trPr>
        <w:tc>
          <w:tcPr>
            <w:tcW w:w="391" w:type="dxa"/>
            <w:tcBorders>
              <w:top w:val="single" w:sz="12" w:space="0" w:color="auto"/>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r w:rsidRPr="00476571">
              <w:rPr>
                <w:rFonts w:ascii="Times New Roman" w:hAnsi="Times New Roman" w:cs="Times New Roman"/>
                <w:bCs/>
                <w:sz w:val="16"/>
                <w:szCs w:val="16"/>
              </w:rPr>
              <w:t>№ п/п</w:t>
            </w:r>
          </w:p>
        </w:tc>
        <w:tc>
          <w:tcPr>
            <w:tcW w:w="1320" w:type="dxa"/>
            <w:tcBorders>
              <w:top w:val="single" w:sz="12" w:space="0" w:color="auto"/>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r w:rsidRPr="00476571">
              <w:rPr>
                <w:rFonts w:ascii="Times New Roman" w:hAnsi="Times New Roman" w:cs="Times New Roman"/>
                <w:bCs/>
                <w:sz w:val="16"/>
                <w:szCs w:val="16"/>
              </w:rPr>
              <w:t>Подпрограмма, основное мероприятие, мероприятие</w:t>
            </w:r>
          </w:p>
        </w:tc>
        <w:tc>
          <w:tcPr>
            <w:tcW w:w="1320" w:type="dxa"/>
            <w:tcBorders>
              <w:top w:val="single" w:sz="12" w:space="0" w:color="auto"/>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r w:rsidRPr="00476571">
              <w:rPr>
                <w:rFonts w:ascii="Times New Roman" w:hAnsi="Times New Roman" w:cs="Times New Roman"/>
                <w:bCs/>
                <w:sz w:val="16"/>
                <w:szCs w:val="16"/>
              </w:rPr>
              <w:t>Ответственный исполнитель, соисполнители</w:t>
            </w:r>
          </w:p>
        </w:tc>
        <w:tc>
          <w:tcPr>
            <w:tcW w:w="1159" w:type="dxa"/>
            <w:tcBorders>
              <w:top w:val="single" w:sz="12" w:space="0" w:color="auto"/>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r w:rsidRPr="00476571">
              <w:rPr>
                <w:rFonts w:ascii="Times New Roman" w:hAnsi="Times New Roman" w:cs="Times New Roman"/>
                <w:bCs/>
                <w:sz w:val="16"/>
                <w:szCs w:val="16"/>
              </w:rPr>
              <w:t>Источник финансового обеспечения</w:t>
            </w:r>
          </w:p>
        </w:tc>
        <w:tc>
          <w:tcPr>
            <w:tcW w:w="3394" w:type="dxa"/>
            <w:gridSpan w:val="3"/>
            <w:tcBorders>
              <w:top w:val="single" w:sz="12" w:space="0" w:color="auto"/>
              <w:left w:val="single" w:sz="12" w:space="0" w:color="auto"/>
              <w:bottom w:val="single" w:sz="12" w:space="0" w:color="auto"/>
              <w:right w:val="nil"/>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r w:rsidRPr="00476571">
              <w:rPr>
                <w:rFonts w:ascii="Times New Roman" w:hAnsi="Times New Roman" w:cs="Times New Roman"/>
                <w:bCs/>
                <w:sz w:val="16"/>
                <w:szCs w:val="16"/>
              </w:rPr>
              <w:t>Объем средств на реализацию</w:t>
            </w:r>
          </w:p>
        </w:tc>
        <w:tc>
          <w:tcPr>
            <w:tcW w:w="1073" w:type="dxa"/>
            <w:tcBorders>
              <w:top w:val="single" w:sz="12" w:space="0" w:color="auto"/>
              <w:left w:val="nil"/>
              <w:bottom w:val="single" w:sz="12" w:space="0" w:color="auto"/>
              <w:right w:val="nil"/>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p>
        </w:tc>
        <w:tc>
          <w:tcPr>
            <w:tcW w:w="1089" w:type="dxa"/>
            <w:tcBorders>
              <w:top w:val="single" w:sz="12" w:space="0" w:color="auto"/>
              <w:left w:val="nil"/>
              <w:bottom w:val="single" w:sz="12" w:space="0" w:color="auto"/>
              <w:right w:val="nil"/>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p>
        </w:tc>
        <w:tc>
          <w:tcPr>
            <w:tcW w:w="1073" w:type="dxa"/>
            <w:tcBorders>
              <w:top w:val="single" w:sz="12" w:space="0" w:color="auto"/>
              <w:left w:val="nil"/>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p>
        </w:tc>
        <w:tc>
          <w:tcPr>
            <w:tcW w:w="5199" w:type="dxa"/>
            <w:tcBorders>
              <w:top w:val="single" w:sz="12" w:space="0" w:color="auto"/>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r w:rsidRPr="00476571">
              <w:rPr>
                <w:rFonts w:ascii="Times New Roman" w:hAnsi="Times New Roman" w:cs="Times New Roman"/>
                <w:bCs/>
                <w:sz w:val="16"/>
                <w:szCs w:val="16"/>
              </w:rPr>
              <w:t>Наименование целевых показателей (индикаторов)</w:t>
            </w:r>
          </w:p>
        </w:tc>
      </w:tr>
      <w:tr w:rsidR="0018225E" w:rsidRPr="00476571" w:rsidTr="00476571">
        <w:trPr>
          <w:trHeight w:val="574"/>
        </w:trPr>
        <w:tc>
          <w:tcPr>
            <w:tcW w:w="391" w:type="dxa"/>
            <w:tcBorders>
              <w:top w:val="nil"/>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p>
        </w:tc>
        <w:tc>
          <w:tcPr>
            <w:tcW w:w="1320" w:type="dxa"/>
            <w:tcBorders>
              <w:top w:val="nil"/>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p>
        </w:tc>
        <w:tc>
          <w:tcPr>
            <w:tcW w:w="1320" w:type="dxa"/>
            <w:tcBorders>
              <w:top w:val="nil"/>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p>
        </w:tc>
        <w:tc>
          <w:tcPr>
            <w:tcW w:w="1159" w:type="dxa"/>
            <w:tcBorders>
              <w:top w:val="nil"/>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p>
        </w:tc>
        <w:tc>
          <w:tcPr>
            <w:tcW w:w="1176"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r w:rsidRPr="00476571">
              <w:rPr>
                <w:rFonts w:ascii="Times New Roman" w:hAnsi="Times New Roman" w:cs="Times New Roman"/>
                <w:bCs/>
                <w:sz w:val="16"/>
                <w:szCs w:val="16"/>
              </w:rPr>
              <w:t>всего</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r w:rsidRPr="00476571">
              <w:rPr>
                <w:rFonts w:ascii="Times New Roman" w:hAnsi="Times New Roman" w:cs="Times New Roman"/>
                <w:bCs/>
                <w:sz w:val="16"/>
                <w:szCs w:val="16"/>
              </w:rPr>
              <w:t>2018 год, рублей</w:t>
            </w:r>
          </w:p>
        </w:tc>
        <w:tc>
          <w:tcPr>
            <w:tcW w:w="1145"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r w:rsidRPr="00476571">
              <w:rPr>
                <w:rFonts w:ascii="Times New Roman" w:hAnsi="Times New Roman" w:cs="Times New Roman"/>
                <w:bCs/>
                <w:sz w:val="16"/>
                <w:szCs w:val="16"/>
              </w:rPr>
              <w:t>2019 год, рублей</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r w:rsidRPr="00476571">
              <w:rPr>
                <w:rFonts w:ascii="Times New Roman" w:hAnsi="Times New Roman" w:cs="Times New Roman"/>
                <w:bCs/>
                <w:sz w:val="16"/>
                <w:szCs w:val="16"/>
              </w:rPr>
              <w:t>2020 год, рублей</w:t>
            </w:r>
          </w:p>
        </w:tc>
        <w:tc>
          <w:tcPr>
            <w:tcW w:w="108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r w:rsidRPr="00476571">
              <w:rPr>
                <w:rFonts w:ascii="Times New Roman" w:hAnsi="Times New Roman" w:cs="Times New Roman"/>
                <w:bCs/>
                <w:sz w:val="16"/>
                <w:szCs w:val="16"/>
              </w:rPr>
              <w:t>2021 год, рублей</w:t>
            </w:r>
          </w:p>
        </w:tc>
        <w:tc>
          <w:tcPr>
            <w:tcW w:w="6272" w:type="dxa"/>
            <w:gridSpan w:val="2"/>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r w:rsidRPr="00476571">
              <w:rPr>
                <w:rFonts w:ascii="Times New Roman" w:hAnsi="Times New Roman" w:cs="Times New Roman"/>
                <w:bCs/>
                <w:sz w:val="16"/>
                <w:szCs w:val="16"/>
              </w:rPr>
              <w:t>2022 год, рублей</w:t>
            </w:r>
          </w:p>
        </w:tc>
      </w:tr>
      <w:tr w:rsidR="0018225E" w:rsidRPr="00476571" w:rsidTr="00476571">
        <w:trPr>
          <w:trHeight w:val="638"/>
        </w:trPr>
        <w:tc>
          <w:tcPr>
            <w:tcW w:w="391" w:type="dxa"/>
            <w:tcBorders>
              <w:top w:val="single" w:sz="12" w:space="0" w:color="auto"/>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1.</w:t>
            </w:r>
          </w:p>
        </w:tc>
        <w:tc>
          <w:tcPr>
            <w:tcW w:w="1320" w:type="dxa"/>
            <w:tcBorders>
              <w:top w:val="single" w:sz="12" w:space="0" w:color="auto"/>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Мероприятия по оказанию финансовой помощи финансовому управлению администрации Трубчевского муниципального района</w:t>
            </w:r>
          </w:p>
        </w:tc>
        <w:tc>
          <w:tcPr>
            <w:tcW w:w="1320" w:type="dxa"/>
            <w:tcBorders>
              <w:top w:val="single" w:sz="12" w:space="0" w:color="auto"/>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Финансовое управление администрации Трубчевского муниципального района</w:t>
            </w:r>
          </w:p>
        </w:tc>
        <w:tc>
          <w:tcPr>
            <w:tcW w:w="115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Средства областного бюджета</w:t>
            </w:r>
          </w:p>
        </w:tc>
        <w:tc>
          <w:tcPr>
            <w:tcW w:w="1176"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r w:rsidRPr="00476571">
              <w:rPr>
                <w:rFonts w:ascii="Times New Roman" w:hAnsi="Times New Roman" w:cs="Times New Roman"/>
                <w:bCs/>
                <w:sz w:val="16"/>
                <w:szCs w:val="16"/>
              </w:rPr>
              <w:t>0,00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p>
        </w:tc>
        <w:tc>
          <w:tcPr>
            <w:tcW w:w="1145"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p>
        </w:tc>
        <w:tc>
          <w:tcPr>
            <w:tcW w:w="108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p>
        </w:tc>
        <w:tc>
          <w:tcPr>
            <w:tcW w:w="5199" w:type="dxa"/>
            <w:tcBorders>
              <w:top w:val="single" w:sz="12" w:space="0" w:color="auto"/>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p>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Доля просроченной кредиторской задолженности по состоянию на конец отчетного периода в общем объеме расходов бюджета;</w:t>
            </w:r>
          </w:p>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отклонение фактического объема налоговых и неналоговых доходов за отчетный период от первоначального плана;</w:t>
            </w:r>
          </w:p>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доля расходов бюджета района, формируемых в рамках муниципальных программ Трубчевского муниципального района;</w:t>
            </w:r>
          </w:p>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обеспечение публикации в сети Интернет информации о системе управления муниципальными финансами Трубчевского муниципального района</w:t>
            </w:r>
          </w:p>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p>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p>
        </w:tc>
      </w:tr>
      <w:tr w:rsidR="0018225E" w:rsidRPr="00476571" w:rsidTr="00476571">
        <w:trPr>
          <w:trHeight w:val="862"/>
        </w:trPr>
        <w:tc>
          <w:tcPr>
            <w:tcW w:w="391"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320"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320"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15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Поступления из федерального бюджета</w:t>
            </w:r>
          </w:p>
        </w:tc>
        <w:tc>
          <w:tcPr>
            <w:tcW w:w="1176"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r w:rsidRPr="00476571">
              <w:rPr>
                <w:rFonts w:ascii="Times New Roman" w:hAnsi="Times New Roman" w:cs="Times New Roman"/>
                <w:bCs/>
                <w:sz w:val="16"/>
                <w:szCs w:val="16"/>
              </w:rPr>
              <w:t>0,00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p>
        </w:tc>
        <w:tc>
          <w:tcPr>
            <w:tcW w:w="1145"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p>
        </w:tc>
        <w:tc>
          <w:tcPr>
            <w:tcW w:w="108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p>
        </w:tc>
        <w:tc>
          <w:tcPr>
            <w:tcW w:w="5199"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p>
        </w:tc>
      </w:tr>
      <w:tr w:rsidR="0018225E" w:rsidRPr="00476571" w:rsidTr="00476571">
        <w:trPr>
          <w:trHeight w:val="626"/>
        </w:trPr>
        <w:tc>
          <w:tcPr>
            <w:tcW w:w="391"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320"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320"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15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Средства местных бюджетов</w:t>
            </w:r>
          </w:p>
        </w:tc>
        <w:tc>
          <w:tcPr>
            <w:tcW w:w="1176"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r w:rsidRPr="00476571">
              <w:rPr>
                <w:rFonts w:ascii="Times New Roman" w:hAnsi="Times New Roman" w:cs="Times New Roman"/>
                <w:bCs/>
                <w:sz w:val="16"/>
                <w:szCs w:val="16"/>
              </w:rPr>
              <w:t>28 198 701,44</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6 040 200,00</w:t>
            </w:r>
          </w:p>
        </w:tc>
        <w:tc>
          <w:tcPr>
            <w:tcW w:w="1145"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5 732 066,28</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5 807 839,71</w:t>
            </w:r>
          </w:p>
        </w:tc>
        <w:tc>
          <w:tcPr>
            <w:tcW w:w="108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5 319 270,45</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5 299 325,00</w:t>
            </w:r>
          </w:p>
        </w:tc>
        <w:tc>
          <w:tcPr>
            <w:tcW w:w="5199"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p>
        </w:tc>
      </w:tr>
      <w:tr w:rsidR="0018225E" w:rsidRPr="00476571" w:rsidTr="00476571">
        <w:trPr>
          <w:trHeight w:val="403"/>
        </w:trPr>
        <w:tc>
          <w:tcPr>
            <w:tcW w:w="391"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320"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320"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2335" w:type="dxa"/>
            <w:gridSpan w:val="2"/>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Внебюджетные источники</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145"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08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5199"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p>
        </w:tc>
      </w:tr>
      <w:tr w:rsidR="0018225E" w:rsidRPr="00476571" w:rsidTr="00476571">
        <w:trPr>
          <w:trHeight w:val="638"/>
        </w:trPr>
        <w:tc>
          <w:tcPr>
            <w:tcW w:w="391" w:type="dxa"/>
            <w:tcBorders>
              <w:top w:val="nil"/>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320" w:type="dxa"/>
            <w:tcBorders>
              <w:top w:val="nil"/>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320" w:type="dxa"/>
            <w:tcBorders>
              <w:top w:val="nil"/>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15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Итого:</w:t>
            </w:r>
          </w:p>
        </w:tc>
        <w:tc>
          <w:tcPr>
            <w:tcW w:w="1176"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28 198 701,44</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6 040 200,00</w:t>
            </w:r>
          </w:p>
        </w:tc>
        <w:tc>
          <w:tcPr>
            <w:tcW w:w="1145"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5 732 066,28</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5 807 839,71</w:t>
            </w:r>
          </w:p>
        </w:tc>
        <w:tc>
          <w:tcPr>
            <w:tcW w:w="108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5 319 270,45</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5 299 325,00</w:t>
            </w:r>
          </w:p>
        </w:tc>
        <w:tc>
          <w:tcPr>
            <w:tcW w:w="5199" w:type="dxa"/>
            <w:tcBorders>
              <w:top w:val="nil"/>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p>
        </w:tc>
      </w:tr>
      <w:tr w:rsidR="0018225E" w:rsidRPr="00476571" w:rsidTr="00476571">
        <w:trPr>
          <w:trHeight w:val="600"/>
        </w:trPr>
        <w:tc>
          <w:tcPr>
            <w:tcW w:w="391" w:type="dxa"/>
            <w:tcBorders>
              <w:top w:val="single" w:sz="12" w:space="0" w:color="auto"/>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2.</w:t>
            </w:r>
          </w:p>
        </w:tc>
        <w:tc>
          <w:tcPr>
            <w:tcW w:w="1320" w:type="dxa"/>
            <w:tcBorders>
              <w:top w:val="single" w:sz="12" w:space="0" w:color="auto"/>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Процентные платежи по муниципальному долгу района</w:t>
            </w:r>
          </w:p>
        </w:tc>
        <w:tc>
          <w:tcPr>
            <w:tcW w:w="1320" w:type="dxa"/>
            <w:tcBorders>
              <w:top w:val="single" w:sz="12" w:space="0" w:color="auto"/>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Финансовое управление администрации Трубчевского муниципального района</w:t>
            </w:r>
          </w:p>
        </w:tc>
        <w:tc>
          <w:tcPr>
            <w:tcW w:w="115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Средства областного бюджета</w:t>
            </w:r>
          </w:p>
        </w:tc>
        <w:tc>
          <w:tcPr>
            <w:tcW w:w="1176"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0,00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145"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08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5199" w:type="dxa"/>
            <w:tcBorders>
              <w:top w:val="single" w:sz="12" w:space="0" w:color="auto"/>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Объем муниципального внутреннего долга Трубчевского муниципального района по состоянию на 1 января очередного финансового периода</w:t>
            </w:r>
          </w:p>
        </w:tc>
      </w:tr>
      <w:tr w:rsidR="0018225E" w:rsidRPr="00476571" w:rsidTr="00476571">
        <w:trPr>
          <w:trHeight w:val="835"/>
        </w:trPr>
        <w:tc>
          <w:tcPr>
            <w:tcW w:w="391"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320"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c>
          <w:tcPr>
            <w:tcW w:w="1320"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15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Поступления из федерального бюджета</w:t>
            </w:r>
          </w:p>
        </w:tc>
        <w:tc>
          <w:tcPr>
            <w:tcW w:w="1176"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0,00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145"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08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5199"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r>
      <w:tr w:rsidR="0018225E" w:rsidRPr="00476571" w:rsidTr="00476571">
        <w:trPr>
          <w:trHeight w:val="653"/>
        </w:trPr>
        <w:tc>
          <w:tcPr>
            <w:tcW w:w="391"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320"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c>
          <w:tcPr>
            <w:tcW w:w="1320"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15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Средства местных бюджетов</w:t>
            </w:r>
          </w:p>
        </w:tc>
        <w:tc>
          <w:tcPr>
            <w:tcW w:w="1176"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1 686 396,56</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617 339,00</w:t>
            </w:r>
          </w:p>
        </w:tc>
        <w:tc>
          <w:tcPr>
            <w:tcW w:w="1145"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473 173,72</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377 611,29</w:t>
            </w:r>
          </w:p>
        </w:tc>
        <w:tc>
          <w:tcPr>
            <w:tcW w:w="108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218 272,55</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5199"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r>
      <w:tr w:rsidR="0018225E" w:rsidRPr="00476571" w:rsidTr="00476571">
        <w:trPr>
          <w:trHeight w:val="444"/>
        </w:trPr>
        <w:tc>
          <w:tcPr>
            <w:tcW w:w="391"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320"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c>
          <w:tcPr>
            <w:tcW w:w="1320"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2335" w:type="dxa"/>
            <w:gridSpan w:val="2"/>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Внебюджетные источники</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145"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08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5199"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r>
      <w:tr w:rsidR="0018225E" w:rsidRPr="00476571" w:rsidTr="00476571">
        <w:trPr>
          <w:trHeight w:val="300"/>
        </w:trPr>
        <w:tc>
          <w:tcPr>
            <w:tcW w:w="391" w:type="dxa"/>
            <w:tcBorders>
              <w:top w:val="nil"/>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320" w:type="dxa"/>
            <w:tcBorders>
              <w:top w:val="nil"/>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c>
          <w:tcPr>
            <w:tcW w:w="1320" w:type="dxa"/>
            <w:tcBorders>
              <w:top w:val="nil"/>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15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Итого:</w:t>
            </w:r>
          </w:p>
        </w:tc>
        <w:tc>
          <w:tcPr>
            <w:tcW w:w="1176"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1 686 396,56</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617 339,00</w:t>
            </w:r>
          </w:p>
        </w:tc>
        <w:tc>
          <w:tcPr>
            <w:tcW w:w="1145"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473 173,72</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377 611,29</w:t>
            </w:r>
          </w:p>
        </w:tc>
        <w:tc>
          <w:tcPr>
            <w:tcW w:w="108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218 272,55</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0,00</w:t>
            </w:r>
          </w:p>
        </w:tc>
        <w:tc>
          <w:tcPr>
            <w:tcW w:w="5199" w:type="dxa"/>
            <w:tcBorders>
              <w:top w:val="nil"/>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r>
      <w:tr w:rsidR="0018225E" w:rsidRPr="00476571" w:rsidTr="00476571">
        <w:trPr>
          <w:trHeight w:val="638"/>
        </w:trPr>
        <w:tc>
          <w:tcPr>
            <w:tcW w:w="391" w:type="dxa"/>
            <w:tcBorders>
              <w:top w:val="single" w:sz="12" w:space="0" w:color="auto"/>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3.</w:t>
            </w:r>
          </w:p>
        </w:tc>
        <w:tc>
          <w:tcPr>
            <w:tcW w:w="1320" w:type="dxa"/>
            <w:tcBorders>
              <w:top w:val="single" w:sz="12" w:space="0" w:color="auto"/>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Мероприятия по межбюджетным отношениям с городскими и сельскими поселениями.</w:t>
            </w:r>
          </w:p>
        </w:tc>
        <w:tc>
          <w:tcPr>
            <w:tcW w:w="1320" w:type="dxa"/>
            <w:tcBorders>
              <w:top w:val="single" w:sz="12" w:space="0" w:color="auto"/>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Финансовое управление администрации Трубчевского муниципального района</w:t>
            </w:r>
          </w:p>
        </w:tc>
        <w:tc>
          <w:tcPr>
            <w:tcW w:w="115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Средства областного бюджета</w:t>
            </w:r>
          </w:p>
        </w:tc>
        <w:tc>
          <w:tcPr>
            <w:tcW w:w="1176"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7 033 000,00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1 362 000,00</w:t>
            </w:r>
          </w:p>
        </w:tc>
        <w:tc>
          <w:tcPr>
            <w:tcW w:w="1145"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1 372 000,00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1 433 000,00</w:t>
            </w:r>
          </w:p>
        </w:tc>
        <w:tc>
          <w:tcPr>
            <w:tcW w:w="108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1 433 000,00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1 433 000,00</w:t>
            </w:r>
          </w:p>
        </w:tc>
        <w:tc>
          <w:tcPr>
            <w:tcW w:w="5199" w:type="dxa"/>
            <w:tcBorders>
              <w:top w:val="single" w:sz="12" w:space="0" w:color="auto"/>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Доля просроченной кредиторской задолженности по состоянию на конец отчетного периода в общем объеме расходов бюджета;</w:t>
            </w:r>
          </w:p>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доля расходов бюджета района, формируемых в рамках муниципальных программ Трубчевского муниципального района;</w:t>
            </w:r>
          </w:p>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обеспечение публикации в сети Интернет информации о системе управления муниципальными финансами Трубчевского муниципального района</w:t>
            </w:r>
          </w:p>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p>
        </w:tc>
      </w:tr>
      <w:tr w:rsidR="0018225E" w:rsidRPr="00476571" w:rsidTr="00476571">
        <w:trPr>
          <w:trHeight w:val="862"/>
        </w:trPr>
        <w:tc>
          <w:tcPr>
            <w:tcW w:w="391"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320"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c>
          <w:tcPr>
            <w:tcW w:w="1320"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15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Поступления из федерального бюджета</w:t>
            </w:r>
          </w:p>
        </w:tc>
        <w:tc>
          <w:tcPr>
            <w:tcW w:w="1176"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0,00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145"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08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5199"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r>
      <w:tr w:rsidR="0018225E" w:rsidRPr="00476571" w:rsidTr="00476571">
        <w:trPr>
          <w:trHeight w:val="638"/>
        </w:trPr>
        <w:tc>
          <w:tcPr>
            <w:tcW w:w="391"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320"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c>
          <w:tcPr>
            <w:tcW w:w="1320"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15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Средства местных бюджетов</w:t>
            </w:r>
          </w:p>
        </w:tc>
        <w:tc>
          <w:tcPr>
            <w:tcW w:w="1176"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19 360 000,00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8 900 000,00</w:t>
            </w:r>
          </w:p>
        </w:tc>
        <w:tc>
          <w:tcPr>
            <w:tcW w:w="1145"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7 460 000,00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3 000 000,00</w:t>
            </w:r>
          </w:p>
        </w:tc>
        <w:tc>
          <w:tcPr>
            <w:tcW w:w="108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0,00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5199"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r>
      <w:tr w:rsidR="0018225E" w:rsidRPr="00476571" w:rsidTr="00476571">
        <w:trPr>
          <w:trHeight w:val="430"/>
        </w:trPr>
        <w:tc>
          <w:tcPr>
            <w:tcW w:w="391"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320"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c>
          <w:tcPr>
            <w:tcW w:w="1320"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2335" w:type="dxa"/>
            <w:gridSpan w:val="2"/>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Внебюджетные источники</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145"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08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5199"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r>
      <w:tr w:rsidR="0018225E" w:rsidRPr="00476571" w:rsidTr="00476571">
        <w:trPr>
          <w:trHeight w:val="353"/>
        </w:trPr>
        <w:tc>
          <w:tcPr>
            <w:tcW w:w="391" w:type="dxa"/>
            <w:tcBorders>
              <w:top w:val="nil"/>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320" w:type="dxa"/>
            <w:tcBorders>
              <w:top w:val="nil"/>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c>
          <w:tcPr>
            <w:tcW w:w="1320" w:type="dxa"/>
            <w:tcBorders>
              <w:top w:val="nil"/>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15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r w:rsidRPr="00476571">
              <w:rPr>
                <w:rFonts w:ascii="Times New Roman" w:hAnsi="Times New Roman" w:cs="Times New Roman"/>
                <w:bCs/>
                <w:sz w:val="16"/>
                <w:szCs w:val="16"/>
              </w:rPr>
              <w:t>Итого:</w:t>
            </w:r>
          </w:p>
        </w:tc>
        <w:tc>
          <w:tcPr>
            <w:tcW w:w="1176"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26 393 000,00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10 262 000,00</w:t>
            </w:r>
          </w:p>
        </w:tc>
        <w:tc>
          <w:tcPr>
            <w:tcW w:w="1145"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8 832 000,00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4 433 000,00</w:t>
            </w:r>
          </w:p>
        </w:tc>
        <w:tc>
          <w:tcPr>
            <w:tcW w:w="108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1 433 000,00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bCs/>
                <w:sz w:val="16"/>
                <w:szCs w:val="16"/>
              </w:rPr>
            </w:pPr>
            <w:r w:rsidRPr="00476571">
              <w:rPr>
                <w:rFonts w:ascii="Times New Roman" w:hAnsi="Times New Roman" w:cs="Times New Roman"/>
                <w:bCs/>
                <w:sz w:val="16"/>
                <w:szCs w:val="16"/>
              </w:rPr>
              <w:t>1 433 000,00</w:t>
            </w:r>
          </w:p>
        </w:tc>
        <w:tc>
          <w:tcPr>
            <w:tcW w:w="5199" w:type="dxa"/>
            <w:tcBorders>
              <w:top w:val="nil"/>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r>
      <w:tr w:rsidR="0018225E" w:rsidRPr="00476571" w:rsidTr="00476571">
        <w:trPr>
          <w:trHeight w:val="614"/>
        </w:trPr>
        <w:tc>
          <w:tcPr>
            <w:tcW w:w="391" w:type="dxa"/>
            <w:tcBorders>
              <w:top w:val="single" w:sz="12" w:space="0" w:color="auto"/>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c>
          <w:tcPr>
            <w:tcW w:w="1320" w:type="dxa"/>
            <w:tcBorders>
              <w:top w:val="single" w:sz="12" w:space="0" w:color="auto"/>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Итого мероприятий:</w:t>
            </w:r>
          </w:p>
        </w:tc>
        <w:tc>
          <w:tcPr>
            <w:tcW w:w="1320" w:type="dxa"/>
            <w:tcBorders>
              <w:top w:val="single" w:sz="12" w:space="0" w:color="auto"/>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Финансовое управление администрации Трубчевского муниципального района</w:t>
            </w:r>
          </w:p>
        </w:tc>
        <w:tc>
          <w:tcPr>
            <w:tcW w:w="115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Средства областного бюджета</w:t>
            </w:r>
          </w:p>
        </w:tc>
        <w:tc>
          <w:tcPr>
            <w:tcW w:w="1176"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7 033 000,00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1 362 000,00</w:t>
            </w:r>
          </w:p>
        </w:tc>
        <w:tc>
          <w:tcPr>
            <w:tcW w:w="1145"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1 372 000,00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1 433 000,00</w:t>
            </w:r>
          </w:p>
        </w:tc>
        <w:tc>
          <w:tcPr>
            <w:tcW w:w="108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1 433 000,00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1 433 000,00</w:t>
            </w:r>
          </w:p>
        </w:tc>
        <w:tc>
          <w:tcPr>
            <w:tcW w:w="5199" w:type="dxa"/>
            <w:tcBorders>
              <w:top w:val="single" w:sz="12" w:space="0" w:color="auto"/>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r>
      <w:tr w:rsidR="0018225E" w:rsidRPr="00476571" w:rsidTr="00476571">
        <w:trPr>
          <w:trHeight w:val="835"/>
        </w:trPr>
        <w:tc>
          <w:tcPr>
            <w:tcW w:w="391"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c>
          <w:tcPr>
            <w:tcW w:w="1320"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320"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15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Поступления из федерального бюджета</w:t>
            </w:r>
          </w:p>
        </w:tc>
        <w:tc>
          <w:tcPr>
            <w:tcW w:w="1176"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0,00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0,00</w:t>
            </w:r>
          </w:p>
        </w:tc>
        <w:tc>
          <w:tcPr>
            <w:tcW w:w="1145"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0,00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0,00</w:t>
            </w:r>
          </w:p>
        </w:tc>
        <w:tc>
          <w:tcPr>
            <w:tcW w:w="108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0,00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0,00</w:t>
            </w:r>
          </w:p>
        </w:tc>
        <w:tc>
          <w:tcPr>
            <w:tcW w:w="5199"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r>
      <w:tr w:rsidR="0018225E" w:rsidRPr="00476571" w:rsidTr="00476571">
        <w:trPr>
          <w:trHeight w:val="638"/>
        </w:trPr>
        <w:tc>
          <w:tcPr>
            <w:tcW w:w="391"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c>
          <w:tcPr>
            <w:tcW w:w="1320"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320"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15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Средства местных бюджетов</w:t>
            </w:r>
          </w:p>
        </w:tc>
        <w:tc>
          <w:tcPr>
            <w:tcW w:w="1176"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49 245 098,00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15 557 539,00</w:t>
            </w:r>
          </w:p>
        </w:tc>
        <w:tc>
          <w:tcPr>
            <w:tcW w:w="1145"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13 665 240,00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9 185 451,00</w:t>
            </w:r>
          </w:p>
        </w:tc>
        <w:tc>
          <w:tcPr>
            <w:tcW w:w="108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5 537 543,00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5 299 325,00</w:t>
            </w:r>
          </w:p>
        </w:tc>
        <w:tc>
          <w:tcPr>
            <w:tcW w:w="5199"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r>
      <w:tr w:rsidR="0018225E" w:rsidRPr="00476571" w:rsidTr="00476571">
        <w:trPr>
          <w:trHeight w:val="444"/>
        </w:trPr>
        <w:tc>
          <w:tcPr>
            <w:tcW w:w="391"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c>
          <w:tcPr>
            <w:tcW w:w="1320"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320"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2335" w:type="dxa"/>
            <w:gridSpan w:val="2"/>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Внебюджетные источники</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145"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08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5199" w:type="dxa"/>
            <w:tcBorders>
              <w:top w:val="nil"/>
              <w:left w:val="single" w:sz="12" w:space="0" w:color="auto"/>
              <w:bottom w:val="nil"/>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r>
      <w:tr w:rsidR="0018225E" w:rsidRPr="00476571" w:rsidTr="00476571">
        <w:trPr>
          <w:trHeight w:val="274"/>
        </w:trPr>
        <w:tc>
          <w:tcPr>
            <w:tcW w:w="391" w:type="dxa"/>
            <w:tcBorders>
              <w:top w:val="nil"/>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c>
          <w:tcPr>
            <w:tcW w:w="1320" w:type="dxa"/>
            <w:tcBorders>
              <w:top w:val="nil"/>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320" w:type="dxa"/>
            <w:tcBorders>
              <w:top w:val="nil"/>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p>
        </w:tc>
        <w:tc>
          <w:tcPr>
            <w:tcW w:w="115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rPr>
                <w:rFonts w:ascii="Times New Roman" w:hAnsi="Times New Roman" w:cs="Times New Roman"/>
                <w:sz w:val="16"/>
                <w:szCs w:val="16"/>
              </w:rPr>
            </w:pPr>
            <w:r w:rsidRPr="00476571">
              <w:rPr>
                <w:rFonts w:ascii="Times New Roman" w:hAnsi="Times New Roman" w:cs="Times New Roman"/>
                <w:sz w:val="16"/>
                <w:szCs w:val="16"/>
              </w:rPr>
              <w:t>Итого:</w:t>
            </w:r>
          </w:p>
        </w:tc>
        <w:tc>
          <w:tcPr>
            <w:tcW w:w="1176"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56 278 098,00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16 919 539,00</w:t>
            </w:r>
          </w:p>
        </w:tc>
        <w:tc>
          <w:tcPr>
            <w:tcW w:w="1145"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15 037 240,00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10 618 451,00</w:t>
            </w:r>
          </w:p>
        </w:tc>
        <w:tc>
          <w:tcPr>
            <w:tcW w:w="1089"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6 970 543,00</w:t>
            </w:r>
          </w:p>
        </w:tc>
        <w:tc>
          <w:tcPr>
            <w:tcW w:w="1073" w:type="dxa"/>
            <w:tcBorders>
              <w:top w:val="single" w:sz="12" w:space="0" w:color="auto"/>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center"/>
              <w:rPr>
                <w:rFonts w:ascii="Times New Roman" w:hAnsi="Times New Roman" w:cs="Times New Roman"/>
                <w:sz w:val="16"/>
                <w:szCs w:val="16"/>
              </w:rPr>
            </w:pPr>
            <w:r w:rsidRPr="00476571">
              <w:rPr>
                <w:rFonts w:ascii="Times New Roman" w:hAnsi="Times New Roman" w:cs="Times New Roman"/>
                <w:sz w:val="16"/>
                <w:szCs w:val="16"/>
              </w:rPr>
              <w:t>6 732 325,00</w:t>
            </w:r>
          </w:p>
        </w:tc>
        <w:tc>
          <w:tcPr>
            <w:tcW w:w="5199" w:type="dxa"/>
            <w:tcBorders>
              <w:top w:val="nil"/>
              <w:left w:val="single" w:sz="12" w:space="0" w:color="auto"/>
              <w:bottom w:val="single" w:sz="12" w:space="0" w:color="auto"/>
              <w:right w:val="single" w:sz="12" w:space="0" w:color="auto"/>
            </w:tcBorders>
          </w:tcPr>
          <w:p w:rsidR="0018225E" w:rsidRPr="00476571" w:rsidRDefault="0018225E" w:rsidP="00476571">
            <w:pPr>
              <w:autoSpaceDE w:val="0"/>
              <w:autoSpaceDN w:val="0"/>
              <w:adjustRightInd w:val="0"/>
              <w:spacing w:after="0" w:line="240" w:lineRule="auto"/>
              <w:jc w:val="right"/>
              <w:rPr>
                <w:rFonts w:ascii="Times New Roman" w:hAnsi="Times New Roman" w:cs="Times New Roman"/>
                <w:sz w:val="16"/>
                <w:szCs w:val="16"/>
              </w:rPr>
            </w:pPr>
          </w:p>
        </w:tc>
      </w:tr>
    </w:tbl>
    <w:p w:rsidR="0018225E" w:rsidRPr="00C30EA5" w:rsidRDefault="0018225E" w:rsidP="003530A2">
      <w:pPr>
        <w:spacing w:after="0" w:line="240" w:lineRule="auto"/>
        <w:ind w:firstLine="709"/>
        <w:jc w:val="both"/>
        <w:rPr>
          <w:i/>
          <w:sz w:val="18"/>
          <w:szCs w:val="18"/>
        </w:rPr>
        <w:sectPr w:rsidR="0018225E" w:rsidRPr="00C30EA5" w:rsidSect="006A5F61">
          <w:pgSz w:w="16838" w:h="11905" w:orient="landscape"/>
          <w:pgMar w:top="186" w:right="567" w:bottom="284" w:left="567" w:header="720" w:footer="720" w:gutter="0"/>
          <w:cols w:space="720"/>
          <w:noEndnote/>
          <w:docGrid w:linePitch="326"/>
        </w:sectPr>
      </w:pPr>
    </w:p>
    <w:tbl>
      <w:tblPr>
        <w:tblpPr w:leftFromText="180" w:rightFromText="180" w:bottomFromText="200" w:vertAnchor="text" w:horzAnchor="margin" w:tblpXSpec="center" w:tblpY="-40"/>
        <w:tblW w:w="108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30"/>
        <w:gridCol w:w="7744"/>
        <w:gridCol w:w="1356"/>
      </w:tblGrid>
      <w:tr w:rsidR="00BD3CF5" w:rsidTr="007E3B3E">
        <w:trPr>
          <w:trHeight w:val="983"/>
        </w:trPr>
        <w:tc>
          <w:tcPr>
            <w:tcW w:w="1730" w:type="dxa"/>
            <w:tcBorders>
              <w:top w:val="single" w:sz="4" w:space="0" w:color="auto"/>
              <w:left w:val="single" w:sz="4" w:space="0" w:color="auto"/>
              <w:bottom w:val="single" w:sz="4" w:space="0" w:color="auto"/>
              <w:right w:val="single" w:sz="4" w:space="0" w:color="auto"/>
            </w:tcBorders>
            <w:hideMark/>
          </w:tcPr>
          <w:p w:rsidR="00BD3CF5" w:rsidRDefault="00BD3CF5" w:rsidP="007E3B3E">
            <w:pPr>
              <w:widowControl w:val="0"/>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Дата и номер документа</w:t>
            </w:r>
          </w:p>
        </w:tc>
        <w:tc>
          <w:tcPr>
            <w:tcW w:w="7744" w:type="dxa"/>
            <w:tcBorders>
              <w:top w:val="single" w:sz="4" w:space="0" w:color="auto"/>
              <w:left w:val="single" w:sz="4" w:space="0" w:color="auto"/>
              <w:bottom w:val="single" w:sz="4" w:space="0" w:color="auto"/>
              <w:right w:val="single" w:sz="4" w:space="0" w:color="auto"/>
            </w:tcBorders>
            <w:hideMark/>
          </w:tcPr>
          <w:p w:rsidR="00BD3CF5" w:rsidRDefault="00BD3CF5" w:rsidP="007E3B3E">
            <w:pPr>
              <w:widowControl w:val="0"/>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Заголовок</w:t>
            </w:r>
          </w:p>
        </w:tc>
        <w:tc>
          <w:tcPr>
            <w:tcW w:w="1356" w:type="dxa"/>
            <w:tcBorders>
              <w:top w:val="single" w:sz="4" w:space="0" w:color="auto"/>
              <w:left w:val="single" w:sz="4" w:space="0" w:color="auto"/>
              <w:bottom w:val="single" w:sz="4" w:space="0" w:color="auto"/>
              <w:right w:val="single" w:sz="4" w:space="0" w:color="auto"/>
            </w:tcBorders>
            <w:hideMark/>
          </w:tcPr>
          <w:p w:rsidR="00BD3CF5" w:rsidRDefault="00BD3CF5" w:rsidP="007E3B3E">
            <w:pPr>
              <w:widowControl w:val="0"/>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Страница</w:t>
            </w:r>
          </w:p>
        </w:tc>
      </w:tr>
      <w:tr w:rsidR="00BD3CF5" w:rsidTr="007E3B3E">
        <w:trPr>
          <w:trHeight w:val="562"/>
        </w:trPr>
        <w:tc>
          <w:tcPr>
            <w:tcW w:w="1730" w:type="dxa"/>
            <w:tcBorders>
              <w:top w:val="single" w:sz="4" w:space="0" w:color="auto"/>
              <w:left w:val="single" w:sz="4" w:space="0" w:color="auto"/>
              <w:bottom w:val="single" w:sz="4" w:space="0" w:color="auto"/>
              <w:right w:val="single" w:sz="4" w:space="0" w:color="auto"/>
            </w:tcBorders>
            <w:hideMark/>
          </w:tcPr>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20.11.2019</w:t>
            </w:r>
          </w:p>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 858</w:t>
            </w:r>
          </w:p>
        </w:tc>
        <w:tc>
          <w:tcPr>
            <w:tcW w:w="7744" w:type="dxa"/>
            <w:tcBorders>
              <w:top w:val="single" w:sz="4" w:space="0" w:color="auto"/>
              <w:left w:val="single" w:sz="4" w:space="0" w:color="auto"/>
              <w:bottom w:val="single" w:sz="4" w:space="0" w:color="auto"/>
              <w:right w:val="single" w:sz="4" w:space="0" w:color="auto"/>
            </w:tcBorders>
            <w:hideMark/>
          </w:tcPr>
          <w:p w:rsidR="00BD3CF5" w:rsidRDefault="00BD3CF5" w:rsidP="007E3B3E">
            <w:pPr>
              <w:pStyle w:val="ConsPlusTitle"/>
              <w:widowControl/>
              <w:spacing w:line="276" w:lineRule="auto"/>
              <w:jc w:val="both"/>
              <w:rPr>
                <w:rFonts w:eastAsiaTheme="minorHAnsi"/>
                <w:b w:val="0"/>
              </w:rPr>
            </w:pPr>
            <w:r>
              <w:rPr>
                <w:b w:val="0"/>
              </w:rPr>
              <w:t>Об утверждении административного регламента предоставления муниципальной услуги администрацией Трубчевского муниципального района «Бесплатное предоставление гражданам, имеющим трех и более детей, в собственность земельных участков в Трубчевском муниципальном районе и городе Трубчевске»</w:t>
            </w:r>
          </w:p>
        </w:tc>
        <w:tc>
          <w:tcPr>
            <w:tcW w:w="1356" w:type="dxa"/>
            <w:tcBorders>
              <w:top w:val="single" w:sz="4" w:space="0" w:color="auto"/>
              <w:left w:val="single" w:sz="4" w:space="0" w:color="auto"/>
              <w:bottom w:val="single" w:sz="4" w:space="0" w:color="auto"/>
              <w:right w:val="single" w:sz="4" w:space="0" w:color="auto"/>
            </w:tcBorders>
            <w:hideMark/>
          </w:tcPr>
          <w:p w:rsidR="00BD3CF5" w:rsidRDefault="00BD3CF5" w:rsidP="007E3B3E">
            <w:pPr>
              <w:widowControl w:val="0"/>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2 – 21</w:t>
            </w:r>
          </w:p>
        </w:tc>
      </w:tr>
      <w:tr w:rsidR="00BD3CF5" w:rsidTr="007E3B3E">
        <w:trPr>
          <w:trHeight w:val="562"/>
        </w:trPr>
        <w:tc>
          <w:tcPr>
            <w:tcW w:w="1730" w:type="dxa"/>
            <w:tcBorders>
              <w:top w:val="single" w:sz="4" w:space="0" w:color="auto"/>
              <w:left w:val="single" w:sz="4" w:space="0" w:color="auto"/>
              <w:bottom w:val="single" w:sz="4" w:space="0" w:color="auto"/>
              <w:right w:val="single" w:sz="4" w:space="0" w:color="auto"/>
            </w:tcBorders>
            <w:hideMark/>
          </w:tcPr>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11.12.2019</w:t>
            </w:r>
          </w:p>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 927</w:t>
            </w:r>
          </w:p>
        </w:tc>
        <w:tc>
          <w:tcPr>
            <w:tcW w:w="7744" w:type="dxa"/>
            <w:tcBorders>
              <w:top w:val="single" w:sz="4" w:space="0" w:color="auto"/>
              <w:left w:val="single" w:sz="4" w:space="0" w:color="auto"/>
              <w:bottom w:val="single" w:sz="4" w:space="0" w:color="auto"/>
              <w:right w:val="single" w:sz="4" w:space="0" w:color="auto"/>
            </w:tcBorders>
            <w:hideMark/>
          </w:tcPr>
          <w:p w:rsidR="00BD3CF5" w:rsidRDefault="00BD3CF5" w:rsidP="007E3B3E">
            <w:pPr>
              <w:autoSpaceDE w:val="0"/>
              <w:autoSpaceDN w:val="0"/>
              <w:adjustRightInd w:val="0"/>
              <w:spacing w:after="0" w:line="240" w:lineRule="auto"/>
              <w:jc w:val="both"/>
              <w:rPr>
                <w:rFonts w:ascii="Times New Roman" w:eastAsia="Calibri" w:hAnsi="Times New Roman" w:cs="Times New Roman"/>
                <w:bCs/>
                <w:sz w:val="24"/>
                <w:szCs w:val="24"/>
              </w:rPr>
            </w:pPr>
            <w:r>
              <w:rPr>
                <w:rFonts w:ascii="Times New Roman" w:eastAsia="Calibri" w:hAnsi="Times New Roman" w:cs="Times New Roman"/>
                <w:bCs/>
                <w:sz w:val="24"/>
                <w:szCs w:val="24"/>
              </w:rPr>
              <w:t>О внесении  изменений в постановление администрации Трубчевского муниципального района от 29.12.2018 года №1188 «Об утверждении нормативных затрат на оказание муниципальных услуг (работ), оказываемых (выполняемых) муниципальными бюджетными и автономными учреждениями Трубчевского муниципального района»</w:t>
            </w:r>
          </w:p>
        </w:tc>
        <w:tc>
          <w:tcPr>
            <w:tcW w:w="1356" w:type="dxa"/>
            <w:tcBorders>
              <w:top w:val="single" w:sz="4" w:space="0" w:color="auto"/>
              <w:left w:val="single" w:sz="4" w:space="0" w:color="auto"/>
              <w:bottom w:val="single" w:sz="4" w:space="0" w:color="auto"/>
              <w:right w:val="single" w:sz="4" w:space="0" w:color="auto"/>
            </w:tcBorders>
            <w:hideMark/>
          </w:tcPr>
          <w:p w:rsidR="00BD3CF5" w:rsidRDefault="00BD3CF5" w:rsidP="007E3B3E">
            <w:pPr>
              <w:widowControl w:val="0"/>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21 – 23</w:t>
            </w:r>
          </w:p>
        </w:tc>
      </w:tr>
      <w:tr w:rsidR="00BD3CF5" w:rsidTr="007E3B3E">
        <w:trPr>
          <w:trHeight w:val="562"/>
        </w:trPr>
        <w:tc>
          <w:tcPr>
            <w:tcW w:w="1730" w:type="dxa"/>
            <w:tcBorders>
              <w:top w:val="single" w:sz="4" w:space="0" w:color="auto"/>
              <w:left w:val="single" w:sz="4" w:space="0" w:color="auto"/>
              <w:bottom w:val="single" w:sz="4" w:space="0" w:color="auto"/>
              <w:right w:val="single" w:sz="4" w:space="0" w:color="auto"/>
            </w:tcBorders>
            <w:hideMark/>
          </w:tcPr>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18.12.2019</w:t>
            </w:r>
          </w:p>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 971</w:t>
            </w:r>
          </w:p>
        </w:tc>
        <w:tc>
          <w:tcPr>
            <w:tcW w:w="7744" w:type="dxa"/>
            <w:tcBorders>
              <w:top w:val="single" w:sz="4" w:space="0" w:color="auto"/>
              <w:left w:val="single" w:sz="4" w:space="0" w:color="auto"/>
              <w:bottom w:val="single" w:sz="4" w:space="0" w:color="auto"/>
              <w:right w:val="single" w:sz="4" w:space="0" w:color="auto"/>
            </w:tcBorders>
            <w:hideMark/>
          </w:tcPr>
          <w:p w:rsidR="00BD3CF5" w:rsidRDefault="00BD3CF5" w:rsidP="007E3B3E">
            <w:pPr>
              <w:autoSpaceDE w:val="0"/>
              <w:autoSpaceDN w:val="0"/>
              <w:adjustRightInd w:val="0"/>
              <w:spacing w:after="0" w:line="240" w:lineRule="auto"/>
              <w:jc w:val="both"/>
              <w:rPr>
                <w:rFonts w:ascii="Times New Roman" w:eastAsia="Calibri" w:hAnsi="Times New Roman" w:cs="Times New Roman"/>
                <w:bCs/>
                <w:sz w:val="24"/>
                <w:szCs w:val="24"/>
              </w:rPr>
            </w:pPr>
            <w:r>
              <w:rPr>
                <w:rFonts w:ascii="Times New Roman" w:eastAsia="Calibri" w:hAnsi="Times New Roman" w:cs="Times New Roman"/>
                <w:bCs/>
                <w:sz w:val="24"/>
                <w:szCs w:val="24"/>
              </w:rPr>
              <w:t>О внесении  изменений в постановление администрации Трубчевского муниципального района от 29.12.2018 года №1188 «Об утверждении нормативных затрат на оказание муниципальных услуг (работ), оказываемых (выполняемых) муниципальными бюджетными и автономными учреждениями Трубчевского муниципального района»</w:t>
            </w:r>
          </w:p>
        </w:tc>
        <w:tc>
          <w:tcPr>
            <w:tcW w:w="1356" w:type="dxa"/>
            <w:tcBorders>
              <w:top w:val="single" w:sz="4" w:space="0" w:color="auto"/>
              <w:left w:val="single" w:sz="4" w:space="0" w:color="auto"/>
              <w:bottom w:val="single" w:sz="4" w:space="0" w:color="auto"/>
              <w:right w:val="single" w:sz="4" w:space="0" w:color="auto"/>
            </w:tcBorders>
            <w:hideMark/>
          </w:tcPr>
          <w:p w:rsidR="00BD3CF5" w:rsidRDefault="00BD3CF5" w:rsidP="007E3B3E">
            <w:pPr>
              <w:widowControl w:val="0"/>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23 – 26</w:t>
            </w:r>
          </w:p>
        </w:tc>
      </w:tr>
      <w:tr w:rsidR="00BD3CF5" w:rsidTr="007E3B3E">
        <w:trPr>
          <w:trHeight w:val="562"/>
        </w:trPr>
        <w:tc>
          <w:tcPr>
            <w:tcW w:w="1730" w:type="dxa"/>
            <w:tcBorders>
              <w:top w:val="single" w:sz="4" w:space="0" w:color="auto"/>
              <w:left w:val="single" w:sz="4" w:space="0" w:color="auto"/>
              <w:bottom w:val="single" w:sz="4" w:space="0" w:color="auto"/>
              <w:right w:val="single" w:sz="4" w:space="0" w:color="auto"/>
            </w:tcBorders>
            <w:hideMark/>
          </w:tcPr>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19.12.2019</w:t>
            </w:r>
          </w:p>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 984</w:t>
            </w:r>
          </w:p>
        </w:tc>
        <w:tc>
          <w:tcPr>
            <w:tcW w:w="7744" w:type="dxa"/>
            <w:tcBorders>
              <w:top w:val="single" w:sz="4" w:space="0" w:color="auto"/>
              <w:left w:val="single" w:sz="4" w:space="0" w:color="auto"/>
              <w:bottom w:val="single" w:sz="4" w:space="0" w:color="auto"/>
              <w:right w:val="single" w:sz="4" w:space="0" w:color="auto"/>
            </w:tcBorders>
            <w:hideMark/>
          </w:tcPr>
          <w:p w:rsidR="00BD3CF5" w:rsidRDefault="00BD3CF5" w:rsidP="007E3B3E">
            <w:pPr>
              <w:shd w:val="clear" w:color="auto" w:fill="FFFFFF"/>
              <w:spacing w:after="0" w:line="240" w:lineRule="auto"/>
              <w:jc w:val="both"/>
              <w:textAlignment w:val="baseline"/>
              <w:rPr>
                <w:rFonts w:ascii="Times New Roman" w:eastAsiaTheme="minorEastAsia" w:hAnsi="Times New Roman" w:cs="Times New Roman"/>
                <w:spacing w:val="2"/>
                <w:sz w:val="24"/>
                <w:szCs w:val="24"/>
              </w:rPr>
            </w:pPr>
            <w:r>
              <w:rPr>
                <w:rFonts w:ascii="Times New Roman" w:hAnsi="Times New Roman" w:cs="Times New Roman"/>
                <w:spacing w:val="2"/>
                <w:sz w:val="24"/>
                <w:szCs w:val="24"/>
              </w:rPr>
              <w:t>О создании резерва площадей для новых воинских захоронений на территории города Трубчевска</w:t>
            </w:r>
          </w:p>
        </w:tc>
        <w:tc>
          <w:tcPr>
            <w:tcW w:w="1356" w:type="dxa"/>
            <w:tcBorders>
              <w:top w:val="single" w:sz="4" w:space="0" w:color="auto"/>
              <w:left w:val="single" w:sz="4" w:space="0" w:color="auto"/>
              <w:bottom w:val="single" w:sz="4" w:space="0" w:color="auto"/>
              <w:right w:val="single" w:sz="4" w:space="0" w:color="auto"/>
            </w:tcBorders>
            <w:hideMark/>
          </w:tcPr>
          <w:p w:rsidR="00BD3CF5" w:rsidRDefault="00BD3CF5" w:rsidP="007E3B3E">
            <w:pPr>
              <w:widowControl w:val="0"/>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26 – 27</w:t>
            </w:r>
          </w:p>
        </w:tc>
      </w:tr>
      <w:tr w:rsidR="00BD3CF5" w:rsidTr="007E3B3E">
        <w:trPr>
          <w:trHeight w:val="562"/>
        </w:trPr>
        <w:tc>
          <w:tcPr>
            <w:tcW w:w="1730" w:type="dxa"/>
            <w:tcBorders>
              <w:top w:val="single" w:sz="4" w:space="0" w:color="auto"/>
              <w:left w:val="single" w:sz="4" w:space="0" w:color="auto"/>
              <w:bottom w:val="single" w:sz="4" w:space="0" w:color="auto"/>
              <w:right w:val="single" w:sz="4" w:space="0" w:color="auto"/>
            </w:tcBorders>
            <w:hideMark/>
          </w:tcPr>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25.12.2019</w:t>
            </w:r>
          </w:p>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 1028</w:t>
            </w:r>
          </w:p>
        </w:tc>
        <w:tc>
          <w:tcPr>
            <w:tcW w:w="7744" w:type="dxa"/>
            <w:tcBorders>
              <w:top w:val="single" w:sz="4" w:space="0" w:color="auto"/>
              <w:left w:val="single" w:sz="4" w:space="0" w:color="auto"/>
              <w:bottom w:val="single" w:sz="4" w:space="0" w:color="auto"/>
              <w:right w:val="single" w:sz="4" w:space="0" w:color="auto"/>
            </w:tcBorders>
            <w:hideMark/>
          </w:tcPr>
          <w:p w:rsidR="00BD3CF5" w:rsidRDefault="00BD3CF5" w:rsidP="007E3B3E">
            <w:pPr>
              <w:pStyle w:val="ConsPlusNonformat"/>
              <w:widowControl/>
              <w:spacing w:line="276" w:lineRule="auto"/>
              <w:jc w:val="both"/>
              <w:rPr>
                <w:rFonts w:ascii="Times New Roman" w:eastAsia="Times New Roman" w:hAnsi="Times New Roman"/>
                <w:sz w:val="24"/>
                <w:szCs w:val="24"/>
              </w:rPr>
            </w:pPr>
            <w:r>
              <w:rPr>
                <w:rFonts w:ascii="Times New Roman" w:hAnsi="Times New Roman"/>
                <w:sz w:val="24"/>
                <w:szCs w:val="24"/>
              </w:rPr>
              <w:t>Об определении мест для отбывания наказания осужденных граждан к обязательным работам  на территории Трубчевского района</w:t>
            </w:r>
          </w:p>
        </w:tc>
        <w:tc>
          <w:tcPr>
            <w:tcW w:w="1356" w:type="dxa"/>
            <w:tcBorders>
              <w:top w:val="single" w:sz="4" w:space="0" w:color="auto"/>
              <w:left w:val="single" w:sz="4" w:space="0" w:color="auto"/>
              <w:bottom w:val="single" w:sz="4" w:space="0" w:color="auto"/>
              <w:right w:val="single" w:sz="4" w:space="0" w:color="auto"/>
            </w:tcBorders>
            <w:hideMark/>
          </w:tcPr>
          <w:p w:rsidR="00BD3CF5" w:rsidRDefault="00BD3CF5" w:rsidP="007E3B3E">
            <w:pPr>
              <w:widowControl w:val="0"/>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27 – 28</w:t>
            </w:r>
          </w:p>
        </w:tc>
      </w:tr>
      <w:tr w:rsidR="00BD3CF5" w:rsidTr="007E3B3E">
        <w:trPr>
          <w:trHeight w:val="562"/>
        </w:trPr>
        <w:tc>
          <w:tcPr>
            <w:tcW w:w="1730" w:type="dxa"/>
            <w:tcBorders>
              <w:top w:val="single" w:sz="4" w:space="0" w:color="auto"/>
              <w:left w:val="single" w:sz="4" w:space="0" w:color="auto"/>
              <w:bottom w:val="single" w:sz="4" w:space="0" w:color="auto"/>
              <w:right w:val="single" w:sz="4" w:space="0" w:color="auto"/>
            </w:tcBorders>
            <w:hideMark/>
          </w:tcPr>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25.12.2019</w:t>
            </w:r>
          </w:p>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 1029</w:t>
            </w:r>
          </w:p>
        </w:tc>
        <w:tc>
          <w:tcPr>
            <w:tcW w:w="7744" w:type="dxa"/>
            <w:tcBorders>
              <w:top w:val="single" w:sz="4" w:space="0" w:color="auto"/>
              <w:left w:val="single" w:sz="4" w:space="0" w:color="auto"/>
              <w:bottom w:val="single" w:sz="4" w:space="0" w:color="auto"/>
              <w:right w:val="single" w:sz="4" w:space="0" w:color="auto"/>
            </w:tcBorders>
            <w:hideMark/>
          </w:tcPr>
          <w:p w:rsidR="00BD3CF5" w:rsidRDefault="00BD3CF5" w:rsidP="007E3B3E">
            <w:pPr>
              <w:pStyle w:val="ConsPlusNonformat"/>
              <w:widowControl/>
              <w:spacing w:line="276" w:lineRule="auto"/>
              <w:jc w:val="both"/>
              <w:rPr>
                <w:rFonts w:ascii="Times New Roman" w:eastAsia="Times New Roman" w:hAnsi="Times New Roman"/>
                <w:sz w:val="24"/>
                <w:szCs w:val="24"/>
              </w:rPr>
            </w:pPr>
            <w:r>
              <w:rPr>
                <w:rFonts w:ascii="Times New Roman" w:hAnsi="Times New Roman"/>
                <w:sz w:val="24"/>
                <w:szCs w:val="24"/>
              </w:rPr>
              <w:t>Об определении мест для отбывания наказания осужденных граждан к исправительным работам  на территории Трубчевского района</w:t>
            </w:r>
          </w:p>
        </w:tc>
        <w:tc>
          <w:tcPr>
            <w:tcW w:w="1356" w:type="dxa"/>
            <w:tcBorders>
              <w:top w:val="single" w:sz="4" w:space="0" w:color="auto"/>
              <w:left w:val="single" w:sz="4" w:space="0" w:color="auto"/>
              <w:bottom w:val="single" w:sz="4" w:space="0" w:color="auto"/>
              <w:right w:val="single" w:sz="4" w:space="0" w:color="auto"/>
            </w:tcBorders>
            <w:hideMark/>
          </w:tcPr>
          <w:p w:rsidR="00BD3CF5" w:rsidRDefault="00BD3CF5" w:rsidP="007E3B3E">
            <w:pPr>
              <w:widowControl w:val="0"/>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28 – 29</w:t>
            </w:r>
          </w:p>
        </w:tc>
      </w:tr>
      <w:tr w:rsidR="00BD3CF5" w:rsidTr="007E3B3E">
        <w:trPr>
          <w:trHeight w:val="562"/>
        </w:trPr>
        <w:tc>
          <w:tcPr>
            <w:tcW w:w="1730" w:type="dxa"/>
            <w:tcBorders>
              <w:top w:val="single" w:sz="4" w:space="0" w:color="auto"/>
              <w:left w:val="single" w:sz="4" w:space="0" w:color="auto"/>
              <w:bottom w:val="single" w:sz="4" w:space="0" w:color="auto"/>
              <w:right w:val="single" w:sz="4" w:space="0" w:color="auto"/>
            </w:tcBorders>
            <w:hideMark/>
          </w:tcPr>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26.12.2019</w:t>
            </w:r>
          </w:p>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 1034</w:t>
            </w:r>
          </w:p>
        </w:tc>
        <w:tc>
          <w:tcPr>
            <w:tcW w:w="7744" w:type="dxa"/>
            <w:tcBorders>
              <w:top w:val="single" w:sz="4" w:space="0" w:color="auto"/>
              <w:left w:val="single" w:sz="4" w:space="0" w:color="auto"/>
              <w:bottom w:val="single" w:sz="4" w:space="0" w:color="auto"/>
              <w:right w:val="single" w:sz="4" w:space="0" w:color="auto"/>
            </w:tcBorders>
            <w:hideMark/>
          </w:tcPr>
          <w:p w:rsidR="00BD3CF5" w:rsidRDefault="00BD3CF5" w:rsidP="007E3B3E">
            <w:pPr>
              <w:autoSpaceDE w:val="0"/>
              <w:autoSpaceDN w:val="0"/>
              <w:adjustRightInd w:val="0"/>
              <w:spacing w:after="0" w:line="240" w:lineRule="auto"/>
              <w:jc w:val="both"/>
              <w:rPr>
                <w:rFonts w:ascii="Times New Roman" w:eastAsia="Calibri" w:hAnsi="Times New Roman" w:cs="Times New Roman"/>
                <w:bCs/>
                <w:sz w:val="24"/>
                <w:szCs w:val="24"/>
              </w:rPr>
            </w:pPr>
            <w:r>
              <w:rPr>
                <w:rFonts w:ascii="Times New Roman" w:eastAsia="Calibri" w:hAnsi="Times New Roman" w:cs="Times New Roman"/>
                <w:bCs/>
                <w:sz w:val="24"/>
                <w:szCs w:val="24"/>
              </w:rPr>
              <w:t>О внесении  изменений в постановление администрации Трубчевского муниципального района от 29.12.2018 №1188 «Об утверждении нормативных затрат на оказание муниципальных услуг (работ), оказываемых (выполняемых) муниципальными бюджетными и автономными учреждениями Трубчевского муниципального района»</w:t>
            </w:r>
          </w:p>
        </w:tc>
        <w:tc>
          <w:tcPr>
            <w:tcW w:w="1356" w:type="dxa"/>
            <w:tcBorders>
              <w:top w:val="single" w:sz="4" w:space="0" w:color="auto"/>
              <w:left w:val="single" w:sz="4" w:space="0" w:color="auto"/>
              <w:bottom w:val="single" w:sz="4" w:space="0" w:color="auto"/>
              <w:right w:val="single" w:sz="4" w:space="0" w:color="auto"/>
            </w:tcBorders>
            <w:hideMark/>
          </w:tcPr>
          <w:p w:rsidR="00BD3CF5" w:rsidRDefault="00BD3CF5" w:rsidP="007E3B3E">
            <w:pPr>
              <w:widowControl w:val="0"/>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29 – 32</w:t>
            </w:r>
          </w:p>
        </w:tc>
      </w:tr>
      <w:tr w:rsidR="00BD3CF5" w:rsidTr="007E3B3E">
        <w:trPr>
          <w:trHeight w:val="562"/>
        </w:trPr>
        <w:tc>
          <w:tcPr>
            <w:tcW w:w="1730" w:type="dxa"/>
            <w:tcBorders>
              <w:top w:val="single" w:sz="4" w:space="0" w:color="auto"/>
              <w:left w:val="single" w:sz="4" w:space="0" w:color="auto"/>
              <w:bottom w:val="single" w:sz="4" w:space="0" w:color="auto"/>
              <w:right w:val="single" w:sz="4" w:space="0" w:color="auto"/>
            </w:tcBorders>
            <w:hideMark/>
          </w:tcPr>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30.12.2019</w:t>
            </w:r>
          </w:p>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 1037</w:t>
            </w:r>
          </w:p>
        </w:tc>
        <w:tc>
          <w:tcPr>
            <w:tcW w:w="7744" w:type="dxa"/>
            <w:tcBorders>
              <w:top w:val="single" w:sz="4" w:space="0" w:color="auto"/>
              <w:left w:val="single" w:sz="4" w:space="0" w:color="auto"/>
              <w:bottom w:val="single" w:sz="4" w:space="0" w:color="auto"/>
              <w:right w:val="single" w:sz="4" w:space="0" w:color="auto"/>
            </w:tcBorders>
            <w:hideMark/>
          </w:tcPr>
          <w:p w:rsidR="00BD3CF5" w:rsidRDefault="00BD3CF5" w:rsidP="007E3B3E">
            <w:pPr>
              <w:autoSpaceDE w:val="0"/>
              <w:autoSpaceDN w:val="0"/>
              <w:adjustRightInd w:val="0"/>
              <w:spacing w:after="0" w:line="240" w:lineRule="auto"/>
              <w:jc w:val="both"/>
              <w:rPr>
                <w:rFonts w:ascii="Times New Roman" w:eastAsia="Calibri" w:hAnsi="Times New Roman" w:cs="Times New Roman"/>
                <w:bCs/>
                <w:color w:val="000000"/>
                <w:sz w:val="24"/>
                <w:szCs w:val="24"/>
              </w:rPr>
            </w:pPr>
            <w:r>
              <w:rPr>
                <w:rFonts w:ascii="Times New Roman" w:eastAsia="Calibri" w:hAnsi="Times New Roman" w:cs="Times New Roman"/>
                <w:bCs/>
                <w:color w:val="000000"/>
                <w:sz w:val="24"/>
                <w:szCs w:val="24"/>
              </w:rPr>
              <w:t>Об утверждении нормативных затрат на оказание муниципальных услуг (работ), оказываемых (выполняемых) муниципальными бюджетными и автономными учреждениями Трубчевского муниципального района</w:t>
            </w:r>
          </w:p>
        </w:tc>
        <w:tc>
          <w:tcPr>
            <w:tcW w:w="1356" w:type="dxa"/>
            <w:tcBorders>
              <w:top w:val="single" w:sz="4" w:space="0" w:color="auto"/>
              <w:left w:val="single" w:sz="4" w:space="0" w:color="auto"/>
              <w:bottom w:val="single" w:sz="4" w:space="0" w:color="auto"/>
              <w:right w:val="single" w:sz="4" w:space="0" w:color="auto"/>
            </w:tcBorders>
            <w:hideMark/>
          </w:tcPr>
          <w:p w:rsidR="00BD3CF5" w:rsidRDefault="00BD3CF5" w:rsidP="007E3B3E">
            <w:pPr>
              <w:widowControl w:val="0"/>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32 – 34</w:t>
            </w:r>
          </w:p>
        </w:tc>
      </w:tr>
      <w:tr w:rsidR="00BD3CF5" w:rsidTr="007E3B3E">
        <w:trPr>
          <w:trHeight w:val="562"/>
        </w:trPr>
        <w:tc>
          <w:tcPr>
            <w:tcW w:w="1730" w:type="dxa"/>
            <w:tcBorders>
              <w:top w:val="single" w:sz="4" w:space="0" w:color="auto"/>
              <w:left w:val="single" w:sz="4" w:space="0" w:color="auto"/>
              <w:bottom w:val="single" w:sz="4" w:space="0" w:color="auto"/>
              <w:right w:val="single" w:sz="4" w:space="0" w:color="auto"/>
            </w:tcBorders>
            <w:hideMark/>
          </w:tcPr>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30.12.2019</w:t>
            </w:r>
          </w:p>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 1038</w:t>
            </w:r>
          </w:p>
        </w:tc>
        <w:tc>
          <w:tcPr>
            <w:tcW w:w="7744" w:type="dxa"/>
            <w:tcBorders>
              <w:top w:val="single" w:sz="4" w:space="0" w:color="auto"/>
              <w:left w:val="single" w:sz="4" w:space="0" w:color="auto"/>
              <w:bottom w:val="single" w:sz="4" w:space="0" w:color="auto"/>
              <w:right w:val="single" w:sz="4" w:space="0" w:color="auto"/>
            </w:tcBorders>
            <w:hideMark/>
          </w:tcPr>
          <w:p w:rsidR="00BD3CF5" w:rsidRDefault="00BD3CF5" w:rsidP="007E3B3E">
            <w:pPr>
              <w:autoSpaceDE w:val="0"/>
              <w:autoSpaceDN w:val="0"/>
              <w:adjustRightInd w:val="0"/>
              <w:spacing w:after="0" w:line="240" w:lineRule="auto"/>
              <w:jc w:val="both"/>
              <w:rPr>
                <w:rFonts w:ascii="Times New Roman" w:eastAsiaTheme="minorEastAsia" w:hAnsi="Times New Roman" w:cs="Times New Roman"/>
                <w:snapToGrid w:val="0"/>
                <w:sz w:val="24"/>
                <w:szCs w:val="24"/>
              </w:rPr>
            </w:pPr>
            <w:r>
              <w:rPr>
                <w:rFonts w:ascii="Times New Roman" w:hAnsi="Times New Roman" w:cs="Times New Roman"/>
                <w:snapToGrid w:val="0"/>
                <w:sz w:val="24"/>
                <w:szCs w:val="24"/>
              </w:rPr>
              <w:t>О внесении изменений в муниципальную программу «Содействие в предупреждении и ликвидации последствий чрезвычайных ситуаций и обеспечение мер пожарной безопасности в границах населенных  пунктов поселений на 2018-2022 годы»</w:t>
            </w:r>
          </w:p>
        </w:tc>
        <w:tc>
          <w:tcPr>
            <w:tcW w:w="1356" w:type="dxa"/>
            <w:tcBorders>
              <w:top w:val="single" w:sz="4" w:space="0" w:color="auto"/>
              <w:left w:val="single" w:sz="4" w:space="0" w:color="auto"/>
              <w:bottom w:val="single" w:sz="4" w:space="0" w:color="auto"/>
              <w:right w:val="single" w:sz="4" w:space="0" w:color="auto"/>
            </w:tcBorders>
            <w:hideMark/>
          </w:tcPr>
          <w:p w:rsidR="00BD3CF5" w:rsidRDefault="00BD3CF5" w:rsidP="007E3B3E">
            <w:pPr>
              <w:widowControl w:val="0"/>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34 - 37</w:t>
            </w:r>
          </w:p>
        </w:tc>
      </w:tr>
      <w:tr w:rsidR="00BD3CF5" w:rsidTr="007E3B3E">
        <w:trPr>
          <w:trHeight w:val="562"/>
        </w:trPr>
        <w:tc>
          <w:tcPr>
            <w:tcW w:w="1730" w:type="dxa"/>
            <w:tcBorders>
              <w:top w:val="single" w:sz="4" w:space="0" w:color="auto"/>
              <w:left w:val="single" w:sz="4" w:space="0" w:color="auto"/>
              <w:bottom w:val="single" w:sz="4" w:space="0" w:color="auto"/>
              <w:right w:val="single" w:sz="4" w:space="0" w:color="auto"/>
            </w:tcBorders>
            <w:hideMark/>
          </w:tcPr>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30.12.2019</w:t>
            </w:r>
          </w:p>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 1039</w:t>
            </w:r>
          </w:p>
        </w:tc>
        <w:tc>
          <w:tcPr>
            <w:tcW w:w="7744" w:type="dxa"/>
            <w:tcBorders>
              <w:top w:val="single" w:sz="4" w:space="0" w:color="auto"/>
              <w:left w:val="single" w:sz="4" w:space="0" w:color="auto"/>
              <w:bottom w:val="single" w:sz="4" w:space="0" w:color="auto"/>
              <w:right w:val="single" w:sz="4" w:space="0" w:color="auto"/>
            </w:tcBorders>
            <w:hideMark/>
          </w:tcPr>
          <w:p w:rsidR="00BD3CF5" w:rsidRDefault="00BD3CF5" w:rsidP="007E3B3E">
            <w:pPr>
              <w:pStyle w:val="afff2"/>
              <w:spacing w:line="276" w:lineRule="auto"/>
              <w:jc w:val="both"/>
              <w:rPr>
                <w:rFonts w:ascii="Times New Roman" w:eastAsia="Times New Roman" w:hAnsi="Times New Roman"/>
                <w:sz w:val="24"/>
                <w:szCs w:val="24"/>
              </w:rPr>
            </w:pPr>
            <w:r>
              <w:rPr>
                <w:rFonts w:ascii="Times New Roman" w:hAnsi="Times New Roman"/>
                <w:sz w:val="24"/>
                <w:szCs w:val="24"/>
              </w:rPr>
              <w:t>Об утверждении размера платы на дополнительные   платные услуги МБУ «ВИД»</w:t>
            </w:r>
          </w:p>
        </w:tc>
        <w:tc>
          <w:tcPr>
            <w:tcW w:w="1356" w:type="dxa"/>
            <w:tcBorders>
              <w:top w:val="single" w:sz="4" w:space="0" w:color="auto"/>
              <w:left w:val="single" w:sz="4" w:space="0" w:color="auto"/>
              <w:bottom w:val="single" w:sz="4" w:space="0" w:color="auto"/>
              <w:right w:val="single" w:sz="4" w:space="0" w:color="auto"/>
            </w:tcBorders>
            <w:hideMark/>
          </w:tcPr>
          <w:p w:rsidR="00BD3CF5" w:rsidRDefault="00BD3CF5" w:rsidP="007E3B3E">
            <w:pPr>
              <w:widowControl w:val="0"/>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38</w:t>
            </w:r>
          </w:p>
        </w:tc>
      </w:tr>
      <w:tr w:rsidR="00BD3CF5" w:rsidTr="007E3B3E">
        <w:trPr>
          <w:trHeight w:val="562"/>
        </w:trPr>
        <w:tc>
          <w:tcPr>
            <w:tcW w:w="1730" w:type="dxa"/>
            <w:tcBorders>
              <w:top w:val="single" w:sz="4" w:space="0" w:color="auto"/>
              <w:left w:val="single" w:sz="4" w:space="0" w:color="auto"/>
              <w:bottom w:val="single" w:sz="4" w:space="0" w:color="auto"/>
              <w:right w:val="single" w:sz="4" w:space="0" w:color="auto"/>
            </w:tcBorders>
            <w:hideMark/>
          </w:tcPr>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30.12.2019</w:t>
            </w:r>
          </w:p>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 1040</w:t>
            </w:r>
          </w:p>
        </w:tc>
        <w:tc>
          <w:tcPr>
            <w:tcW w:w="7744" w:type="dxa"/>
            <w:tcBorders>
              <w:top w:val="single" w:sz="4" w:space="0" w:color="auto"/>
              <w:left w:val="single" w:sz="4" w:space="0" w:color="auto"/>
              <w:bottom w:val="single" w:sz="4" w:space="0" w:color="auto"/>
              <w:right w:val="single" w:sz="4" w:space="0" w:color="auto"/>
            </w:tcBorders>
            <w:hideMark/>
          </w:tcPr>
          <w:p w:rsidR="00BD3CF5" w:rsidRDefault="00BD3CF5" w:rsidP="007E3B3E">
            <w:pPr>
              <w:spacing w:after="0" w:line="240" w:lineRule="auto"/>
              <w:jc w:val="both"/>
              <w:rPr>
                <w:rFonts w:ascii="Times New Roman" w:eastAsiaTheme="minorEastAsia" w:hAnsi="Times New Roman" w:cs="Times New Roman"/>
                <w:snapToGrid w:val="0"/>
                <w:sz w:val="24"/>
                <w:szCs w:val="24"/>
              </w:rPr>
            </w:pPr>
            <w:r>
              <w:rPr>
                <w:rFonts w:ascii="Times New Roman" w:hAnsi="Times New Roman" w:cs="Times New Roman"/>
                <w:snapToGrid w:val="0"/>
                <w:sz w:val="24"/>
                <w:szCs w:val="24"/>
              </w:rPr>
              <w:t>О внесении изменений в муниципальную программу «Совершенствование системы муниципального управления в муниципальном образовании «город Трубчевск» на 2018-2022 годы»</w:t>
            </w:r>
          </w:p>
        </w:tc>
        <w:tc>
          <w:tcPr>
            <w:tcW w:w="1356" w:type="dxa"/>
            <w:tcBorders>
              <w:top w:val="single" w:sz="4" w:space="0" w:color="auto"/>
              <w:left w:val="single" w:sz="4" w:space="0" w:color="auto"/>
              <w:bottom w:val="single" w:sz="4" w:space="0" w:color="auto"/>
              <w:right w:val="single" w:sz="4" w:space="0" w:color="auto"/>
            </w:tcBorders>
            <w:hideMark/>
          </w:tcPr>
          <w:p w:rsidR="00BD3CF5" w:rsidRDefault="00BD3CF5" w:rsidP="007E3B3E">
            <w:pPr>
              <w:widowControl w:val="0"/>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38 – 51</w:t>
            </w:r>
          </w:p>
        </w:tc>
      </w:tr>
      <w:tr w:rsidR="00BD3CF5" w:rsidTr="007E3B3E">
        <w:trPr>
          <w:trHeight w:val="562"/>
        </w:trPr>
        <w:tc>
          <w:tcPr>
            <w:tcW w:w="1730" w:type="dxa"/>
            <w:tcBorders>
              <w:top w:val="single" w:sz="4" w:space="0" w:color="auto"/>
              <w:left w:val="single" w:sz="4" w:space="0" w:color="auto"/>
              <w:bottom w:val="single" w:sz="4" w:space="0" w:color="auto"/>
              <w:right w:val="single" w:sz="4" w:space="0" w:color="auto"/>
            </w:tcBorders>
            <w:hideMark/>
          </w:tcPr>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30.12.2019</w:t>
            </w:r>
          </w:p>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 1042</w:t>
            </w:r>
          </w:p>
        </w:tc>
        <w:tc>
          <w:tcPr>
            <w:tcW w:w="7744" w:type="dxa"/>
            <w:tcBorders>
              <w:top w:val="single" w:sz="4" w:space="0" w:color="auto"/>
              <w:left w:val="single" w:sz="4" w:space="0" w:color="auto"/>
              <w:bottom w:val="single" w:sz="4" w:space="0" w:color="auto"/>
              <w:right w:val="single" w:sz="4" w:space="0" w:color="auto"/>
            </w:tcBorders>
            <w:hideMark/>
          </w:tcPr>
          <w:p w:rsidR="00BD3CF5" w:rsidRDefault="00BD3CF5" w:rsidP="007E3B3E">
            <w:pPr>
              <w:spacing w:after="0" w:line="240" w:lineRule="auto"/>
              <w:jc w:val="both"/>
              <w:rPr>
                <w:rFonts w:ascii="Times New Roman" w:eastAsiaTheme="minorEastAsia" w:hAnsi="Times New Roman" w:cs="Times New Roman"/>
                <w:sz w:val="24"/>
                <w:szCs w:val="24"/>
              </w:rPr>
            </w:pPr>
            <w:r>
              <w:rPr>
                <w:rFonts w:ascii="Times New Roman" w:hAnsi="Times New Roman" w:cs="Times New Roman"/>
                <w:sz w:val="24"/>
                <w:szCs w:val="24"/>
              </w:rPr>
              <w:t>О внесении изменений в муниципальную программу «Реализация полномочий администрации Трубчевского муниципального района на 2018-2022 годы»</w:t>
            </w:r>
          </w:p>
        </w:tc>
        <w:tc>
          <w:tcPr>
            <w:tcW w:w="1356" w:type="dxa"/>
            <w:tcBorders>
              <w:top w:val="single" w:sz="4" w:space="0" w:color="auto"/>
              <w:left w:val="single" w:sz="4" w:space="0" w:color="auto"/>
              <w:bottom w:val="single" w:sz="4" w:space="0" w:color="auto"/>
              <w:right w:val="single" w:sz="4" w:space="0" w:color="auto"/>
            </w:tcBorders>
            <w:hideMark/>
          </w:tcPr>
          <w:p w:rsidR="00BD3CF5" w:rsidRDefault="00BD3CF5" w:rsidP="007E3B3E">
            <w:pPr>
              <w:widowControl w:val="0"/>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 xml:space="preserve">52 - 69 </w:t>
            </w:r>
          </w:p>
        </w:tc>
      </w:tr>
      <w:tr w:rsidR="00BD3CF5" w:rsidTr="007E3B3E">
        <w:trPr>
          <w:trHeight w:val="562"/>
        </w:trPr>
        <w:tc>
          <w:tcPr>
            <w:tcW w:w="1730" w:type="dxa"/>
            <w:tcBorders>
              <w:top w:val="single" w:sz="4" w:space="0" w:color="auto"/>
              <w:left w:val="single" w:sz="4" w:space="0" w:color="auto"/>
              <w:bottom w:val="single" w:sz="4" w:space="0" w:color="auto"/>
              <w:right w:val="single" w:sz="4" w:space="0" w:color="auto"/>
            </w:tcBorders>
            <w:hideMark/>
          </w:tcPr>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30.12.2019</w:t>
            </w:r>
          </w:p>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 1046</w:t>
            </w:r>
          </w:p>
        </w:tc>
        <w:tc>
          <w:tcPr>
            <w:tcW w:w="7744" w:type="dxa"/>
            <w:tcBorders>
              <w:top w:val="single" w:sz="4" w:space="0" w:color="auto"/>
              <w:left w:val="single" w:sz="4" w:space="0" w:color="auto"/>
              <w:bottom w:val="single" w:sz="4" w:space="0" w:color="auto"/>
              <w:right w:val="single" w:sz="4" w:space="0" w:color="auto"/>
            </w:tcBorders>
            <w:hideMark/>
          </w:tcPr>
          <w:p w:rsidR="00BD3CF5" w:rsidRDefault="00BD3CF5" w:rsidP="007E3B3E">
            <w:pPr>
              <w:spacing w:after="0" w:line="240" w:lineRule="auto"/>
              <w:jc w:val="both"/>
              <w:rPr>
                <w:rFonts w:ascii="Times New Roman" w:eastAsiaTheme="minorEastAsia" w:hAnsi="Times New Roman" w:cs="Times New Roman"/>
                <w:bCs/>
                <w:sz w:val="24"/>
                <w:szCs w:val="24"/>
              </w:rPr>
            </w:pPr>
            <w:r>
              <w:rPr>
                <w:rFonts w:ascii="Times New Roman" w:hAnsi="Times New Roman" w:cs="Times New Roman"/>
                <w:bCs/>
                <w:sz w:val="24"/>
                <w:szCs w:val="24"/>
              </w:rPr>
              <w:t>О внесении изменений в муниципальную программу «Развитие образования Трубчевского муниципального района на 2018-2022 годы»</w:t>
            </w:r>
          </w:p>
        </w:tc>
        <w:tc>
          <w:tcPr>
            <w:tcW w:w="1356" w:type="dxa"/>
            <w:tcBorders>
              <w:top w:val="single" w:sz="4" w:space="0" w:color="auto"/>
              <w:left w:val="single" w:sz="4" w:space="0" w:color="auto"/>
              <w:bottom w:val="single" w:sz="4" w:space="0" w:color="auto"/>
              <w:right w:val="single" w:sz="4" w:space="0" w:color="auto"/>
            </w:tcBorders>
            <w:hideMark/>
          </w:tcPr>
          <w:p w:rsidR="00BD3CF5" w:rsidRDefault="00BD3CF5" w:rsidP="007E3B3E">
            <w:pPr>
              <w:widowControl w:val="0"/>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70 – 79</w:t>
            </w:r>
          </w:p>
        </w:tc>
      </w:tr>
      <w:tr w:rsidR="00BD3CF5" w:rsidTr="007E3B3E">
        <w:trPr>
          <w:trHeight w:val="562"/>
        </w:trPr>
        <w:tc>
          <w:tcPr>
            <w:tcW w:w="1730" w:type="dxa"/>
            <w:tcBorders>
              <w:top w:val="single" w:sz="4" w:space="0" w:color="auto"/>
              <w:left w:val="single" w:sz="4" w:space="0" w:color="auto"/>
              <w:bottom w:val="single" w:sz="4" w:space="0" w:color="auto"/>
              <w:right w:val="single" w:sz="4" w:space="0" w:color="auto"/>
            </w:tcBorders>
            <w:hideMark/>
          </w:tcPr>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30.12.2019</w:t>
            </w:r>
          </w:p>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 1047</w:t>
            </w:r>
          </w:p>
        </w:tc>
        <w:tc>
          <w:tcPr>
            <w:tcW w:w="7744" w:type="dxa"/>
            <w:tcBorders>
              <w:top w:val="single" w:sz="4" w:space="0" w:color="auto"/>
              <w:left w:val="single" w:sz="4" w:space="0" w:color="auto"/>
              <w:bottom w:val="single" w:sz="4" w:space="0" w:color="auto"/>
              <w:right w:val="single" w:sz="4" w:space="0" w:color="auto"/>
            </w:tcBorders>
            <w:hideMark/>
          </w:tcPr>
          <w:p w:rsidR="00BD3CF5" w:rsidRDefault="00BD3CF5" w:rsidP="007E3B3E">
            <w:pPr>
              <w:spacing w:after="0" w:line="240" w:lineRule="auto"/>
              <w:jc w:val="both"/>
              <w:rPr>
                <w:rFonts w:ascii="Times New Roman" w:eastAsiaTheme="minorEastAsia" w:hAnsi="Times New Roman" w:cs="Times New Roman"/>
                <w:sz w:val="24"/>
                <w:szCs w:val="24"/>
              </w:rPr>
            </w:pPr>
            <w:r>
              <w:rPr>
                <w:rFonts w:ascii="Times New Roman" w:hAnsi="Times New Roman" w:cs="Times New Roman"/>
                <w:sz w:val="24"/>
                <w:szCs w:val="24"/>
              </w:rPr>
              <w:t xml:space="preserve">О внесении изменений в муниципальную программу «Развитие культуры Трубчевского муниципального района на 2018-2022 годы»   </w:t>
            </w:r>
          </w:p>
        </w:tc>
        <w:tc>
          <w:tcPr>
            <w:tcW w:w="1356" w:type="dxa"/>
            <w:tcBorders>
              <w:top w:val="single" w:sz="4" w:space="0" w:color="auto"/>
              <w:left w:val="single" w:sz="4" w:space="0" w:color="auto"/>
              <w:bottom w:val="single" w:sz="4" w:space="0" w:color="auto"/>
              <w:right w:val="single" w:sz="4" w:space="0" w:color="auto"/>
            </w:tcBorders>
            <w:hideMark/>
          </w:tcPr>
          <w:p w:rsidR="00BD3CF5" w:rsidRDefault="00BD3CF5" w:rsidP="007E3B3E">
            <w:pPr>
              <w:widowControl w:val="0"/>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80 – 84</w:t>
            </w:r>
          </w:p>
        </w:tc>
      </w:tr>
      <w:tr w:rsidR="00BD3CF5" w:rsidTr="007E3B3E">
        <w:trPr>
          <w:trHeight w:val="562"/>
        </w:trPr>
        <w:tc>
          <w:tcPr>
            <w:tcW w:w="1730" w:type="dxa"/>
            <w:tcBorders>
              <w:top w:val="single" w:sz="4" w:space="0" w:color="auto"/>
              <w:left w:val="single" w:sz="4" w:space="0" w:color="auto"/>
              <w:bottom w:val="single" w:sz="4" w:space="0" w:color="auto"/>
              <w:right w:val="single" w:sz="4" w:space="0" w:color="auto"/>
            </w:tcBorders>
            <w:hideMark/>
          </w:tcPr>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30.12.2019</w:t>
            </w:r>
          </w:p>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 1048</w:t>
            </w:r>
          </w:p>
        </w:tc>
        <w:tc>
          <w:tcPr>
            <w:tcW w:w="7744" w:type="dxa"/>
            <w:tcBorders>
              <w:top w:val="single" w:sz="4" w:space="0" w:color="auto"/>
              <w:left w:val="single" w:sz="4" w:space="0" w:color="auto"/>
              <w:bottom w:val="single" w:sz="4" w:space="0" w:color="auto"/>
              <w:right w:val="single" w:sz="4" w:space="0" w:color="auto"/>
            </w:tcBorders>
            <w:hideMark/>
          </w:tcPr>
          <w:p w:rsidR="00BD3CF5" w:rsidRDefault="00BD3CF5" w:rsidP="007E3B3E">
            <w:pPr>
              <w:widowControl w:val="0"/>
              <w:spacing w:after="0" w:line="240" w:lineRule="auto"/>
              <w:jc w:val="both"/>
              <w:rPr>
                <w:rFonts w:ascii="Times New Roman" w:eastAsiaTheme="minorEastAsia" w:hAnsi="Times New Roman" w:cs="Times New Roman"/>
                <w:sz w:val="24"/>
                <w:szCs w:val="24"/>
              </w:rPr>
            </w:pPr>
            <w:r>
              <w:rPr>
                <w:rFonts w:ascii="Times New Roman" w:hAnsi="Times New Roman" w:cs="Times New Roman"/>
                <w:sz w:val="24"/>
                <w:szCs w:val="24"/>
              </w:rPr>
              <w:t>О внесении изменений в муниципальную программу «Развитие физической культуры и спорта в Трубчевском муниципальном районе на 2018-2022 годы»</w:t>
            </w:r>
          </w:p>
        </w:tc>
        <w:tc>
          <w:tcPr>
            <w:tcW w:w="1356" w:type="dxa"/>
            <w:tcBorders>
              <w:top w:val="single" w:sz="4" w:space="0" w:color="auto"/>
              <w:left w:val="single" w:sz="4" w:space="0" w:color="auto"/>
              <w:bottom w:val="single" w:sz="4" w:space="0" w:color="auto"/>
              <w:right w:val="single" w:sz="4" w:space="0" w:color="auto"/>
            </w:tcBorders>
            <w:hideMark/>
          </w:tcPr>
          <w:p w:rsidR="00BD3CF5" w:rsidRDefault="00BD3CF5" w:rsidP="007E3B3E">
            <w:pPr>
              <w:widowControl w:val="0"/>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85 – 87</w:t>
            </w:r>
          </w:p>
        </w:tc>
      </w:tr>
      <w:tr w:rsidR="00BD3CF5" w:rsidTr="007E3B3E">
        <w:trPr>
          <w:trHeight w:val="562"/>
        </w:trPr>
        <w:tc>
          <w:tcPr>
            <w:tcW w:w="1730" w:type="dxa"/>
            <w:tcBorders>
              <w:top w:val="single" w:sz="4" w:space="0" w:color="auto"/>
              <w:left w:val="single" w:sz="4" w:space="0" w:color="auto"/>
              <w:bottom w:val="single" w:sz="4" w:space="0" w:color="auto"/>
              <w:right w:val="single" w:sz="4" w:space="0" w:color="auto"/>
            </w:tcBorders>
            <w:hideMark/>
          </w:tcPr>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lastRenderedPageBreak/>
              <w:t>30.12.2019</w:t>
            </w:r>
          </w:p>
          <w:p w:rsidR="00BD3CF5" w:rsidRDefault="00BD3CF5" w:rsidP="007E3B3E">
            <w:pPr>
              <w:tabs>
                <w:tab w:val="left" w:pos="1968"/>
              </w:tabs>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 1049</w:t>
            </w:r>
          </w:p>
        </w:tc>
        <w:tc>
          <w:tcPr>
            <w:tcW w:w="7744" w:type="dxa"/>
            <w:tcBorders>
              <w:top w:val="single" w:sz="4" w:space="0" w:color="auto"/>
              <w:left w:val="single" w:sz="4" w:space="0" w:color="auto"/>
              <w:bottom w:val="single" w:sz="4" w:space="0" w:color="auto"/>
              <w:right w:val="single" w:sz="4" w:space="0" w:color="auto"/>
            </w:tcBorders>
            <w:hideMark/>
          </w:tcPr>
          <w:p w:rsidR="00BD3CF5" w:rsidRDefault="00BD3CF5" w:rsidP="007E3B3E">
            <w:pPr>
              <w:spacing w:after="0" w:line="240" w:lineRule="auto"/>
              <w:jc w:val="both"/>
              <w:rPr>
                <w:rFonts w:ascii="Times New Roman" w:eastAsiaTheme="minorEastAsia" w:hAnsi="Times New Roman" w:cs="Times New Roman"/>
                <w:sz w:val="24"/>
                <w:szCs w:val="24"/>
              </w:rPr>
            </w:pPr>
            <w:r>
              <w:rPr>
                <w:rFonts w:ascii="Times New Roman" w:hAnsi="Times New Roman" w:cs="Times New Roman"/>
                <w:sz w:val="24"/>
                <w:szCs w:val="24"/>
              </w:rPr>
              <w:t>О внесении изменений в муниципальную программу «Управление муниципальными финансами Трубчевского муниципального района на 2018-2022 годы»</w:t>
            </w:r>
          </w:p>
        </w:tc>
        <w:tc>
          <w:tcPr>
            <w:tcW w:w="1356" w:type="dxa"/>
            <w:tcBorders>
              <w:top w:val="single" w:sz="4" w:space="0" w:color="auto"/>
              <w:left w:val="single" w:sz="4" w:space="0" w:color="auto"/>
              <w:bottom w:val="single" w:sz="4" w:space="0" w:color="auto"/>
              <w:right w:val="single" w:sz="4" w:space="0" w:color="auto"/>
            </w:tcBorders>
            <w:hideMark/>
          </w:tcPr>
          <w:p w:rsidR="00BD3CF5" w:rsidRDefault="00BD3CF5" w:rsidP="007E3B3E">
            <w:pPr>
              <w:widowControl w:val="0"/>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88 - 90</w:t>
            </w:r>
          </w:p>
        </w:tc>
      </w:tr>
    </w:tbl>
    <w:p w:rsidR="0018225E" w:rsidRPr="00C30EA5" w:rsidRDefault="0018225E" w:rsidP="007E3B3E">
      <w:pPr>
        <w:autoSpaceDE w:val="0"/>
        <w:autoSpaceDN w:val="0"/>
        <w:adjustRightInd w:val="0"/>
        <w:spacing w:after="0" w:line="240" w:lineRule="auto"/>
        <w:rPr>
          <w:szCs w:val="20"/>
        </w:rPr>
      </w:pPr>
    </w:p>
    <w:sectPr w:rsidR="0018225E" w:rsidRPr="00C30EA5" w:rsidSect="002A6C05">
      <w:footerReference w:type="default" r:id="rId26"/>
      <w:pgSz w:w="11906" w:h="16838"/>
      <w:pgMar w:top="567" w:right="851" w:bottom="567" w:left="1701" w:header="720" w:footer="720" w:gutter="0"/>
      <w:pgNumType w:start="2"/>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259B2" w:rsidRDefault="00B259B2" w:rsidP="002A6C05">
      <w:pPr>
        <w:spacing w:after="0" w:line="240" w:lineRule="auto"/>
      </w:pPr>
      <w:r>
        <w:separator/>
      </w:r>
    </w:p>
  </w:endnote>
  <w:endnote w:type="continuationSeparator" w:id="1">
    <w:p w:rsidR="00B259B2" w:rsidRDefault="00B259B2" w:rsidP="002A6C0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Cuprum">
    <w:altName w:val="Times New Roman"/>
    <w:charset w:val="00"/>
    <w:family w:val="auto"/>
    <w:pitch w:val="default"/>
    <w:sig w:usb0="00000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Franklin Gothic Book">
    <w:charset w:val="CC"/>
    <w:family w:val="swiss"/>
    <w:pitch w:val="variable"/>
    <w:sig w:usb0="00000287" w:usb1="00000000" w:usb2="00000000" w:usb3="00000000" w:csb0="0000009F" w:csb1="00000000"/>
  </w:font>
  <w:font w:name="AngsanaUPC">
    <w:panose1 w:val="02020603050405020304"/>
    <w:charset w:val="00"/>
    <w:family w:val="roman"/>
    <w:pitch w:val="variable"/>
    <w:sig w:usb0="81000003" w:usb1="00000000" w:usb2="00000000" w:usb3="00000000" w:csb0="00010001" w:csb1="00000000"/>
  </w:font>
  <w:font w:name="Consultant">
    <w:altName w:val="Courier New"/>
    <w:charset w:val="00"/>
    <w:family w:val="modern"/>
    <w:pitch w:val="default"/>
    <w:sig w:usb0="00000000" w:usb1="00000000" w:usb2="00000000" w:usb3="00000000" w:csb0="00000000" w:csb1="00000000"/>
  </w:font>
  <w:font w:name="Arial">
    <w:panose1 w:val="020B0604020202020204"/>
    <w:charset w:val="CC"/>
    <w:family w:val="swiss"/>
    <w:pitch w:val="variable"/>
    <w:sig w:usb0="E0002AFF" w:usb1="C0007843"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135801"/>
      <w:docPartObj>
        <w:docPartGallery w:val="Page Numbers (Bottom of Page)"/>
        <w:docPartUnique/>
      </w:docPartObj>
    </w:sdtPr>
    <w:sdtContent>
      <w:p w:rsidR="00FE3036" w:rsidRDefault="00651ADA">
        <w:pPr>
          <w:pStyle w:val="af9"/>
          <w:jc w:val="right"/>
        </w:pPr>
      </w:p>
    </w:sdtContent>
  </w:sdt>
  <w:p w:rsidR="00FE3036" w:rsidRDefault="00FE3036">
    <w:pPr>
      <w:pStyle w:val="af9"/>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303C" w:rsidRDefault="00C7303C">
    <w:pPr>
      <w:pStyle w:val="af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259B2" w:rsidRDefault="00B259B2" w:rsidP="002A6C05">
      <w:pPr>
        <w:spacing w:after="0" w:line="240" w:lineRule="auto"/>
      </w:pPr>
      <w:r>
        <w:separator/>
      </w:r>
    </w:p>
  </w:footnote>
  <w:footnote w:type="continuationSeparator" w:id="1">
    <w:p w:rsidR="00B259B2" w:rsidRDefault="00B259B2" w:rsidP="002A6C05">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972F8"/>
    <w:multiLevelType w:val="hybridMultilevel"/>
    <w:tmpl w:val="CC5A55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C7F2FE0"/>
    <w:multiLevelType w:val="hybridMultilevel"/>
    <w:tmpl w:val="0F00D3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59A96EE4"/>
    <w:multiLevelType w:val="hybridMultilevel"/>
    <w:tmpl w:val="E24C1912"/>
    <w:lvl w:ilvl="0" w:tplc="3ACC0A94">
      <w:start w:val="1"/>
      <w:numFmt w:val="bullet"/>
      <w:lvlText w:val=""/>
      <w:lvlJc w:val="left"/>
      <w:pPr>
        <w:tabs>
          <w:tab w:val="num" w:pos="709"/>
        </w:tabs>
        <w:ind w:left="993" w:hanging="284"/>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
    <w:nsid w:val="5EEB2DB1"/>
    <w:multiLevelType w:val="hybridMultilevel"/>
    <w:tmpl w:val="868C2954"/>
    <w:lvl w:ilvl="0" w:tplc="9F48200A">
      <w:start w:val="1"/>
      <w:numFmt w:val="decimal"/>
      <w:lvlText w:val="%1."/>
      <w:lvlJc w:val="left"/>
      <w:pPr>
        <w:ind w:left="1770" w:hanging="105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
    <w:nsid w:val="7FF41744"/>
    <w:multiLevelType w:val="hybridMultilevel"/>
    <w:tmpl w:val="6114C178"/>
    <w:lvl w:ilvl="0" w:tplc="5D307E8C">
      <w:start w:val="1"/>
      <w:numFmt w:val="bullet"/>
      <w:lvlText w:val=""/>
      <w:lvlJc w:val="left"/>
      <w:pPr>
        <w:ind w:left="1353"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 w:numId="4">
    <w:abstractNumId w:val="3"/>
  </w:num>
  <w:num w:numId="5">
    <w:abstractNumId w:val="4"/>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812A5F"/>
    <w:rsid w:val="00005D32"/>
    <w:rsid w:val="001244DB"/>
    <w:rsid w:val="0015563E"/>
    <w:rsid w:val="0018225E"/>
    <w:rsid w:val="001C41E8"/>
    <w:rsid w:val="001D3D84"/>
    <w:rsid w:val="002A6C05"/>
    <w:rsid w:val="002B4749"/>
    <w:rsid w:val="003530A2"/>
    <w:rsid w:val="00384608"/>
    <w:rsid w:val="004306FB"/>
    <w:rsid w:val="00476571"/>
    <w:rsid w:val="004C6F4E"/>
    <w:rsid w:val="00501D5C"/>
    <w:rsid w:val="00651ADA"/>
    <w:rsid w:val="006656D0"/>
    <w:rsid w:val="006A5F61"/>
    <w:rsid w:val="00705388"/>
    <w:rsid w:val="00722EB9"/>
    <w:rsid w:val="007E3B3E"/>
    <w:rsid w:val="007E718B"/>
    <w:rsid w:val="00812A5F"/>
    <w:rsid w:val="008B108F"/>
    <w:rsid w:val="00920548"/>
    <w:rsid w:val="0099426A"/>
    <w:rsid w:val="00A017C3"/>
    <w:rsid w:val="00A63D6B"/>
    <w:rsid w:val="00A6734B"/>
    <w:rsid w:val="00B259B2"/>
    <w:rsid w:val="00BD3CF5"/>
    <w:rsid w:val="00C30EA5"/>
    <w:rsid w:val="00C7303C"/>
    <w:rsid w:val="00CB420D"/>
    <w:rsid w:val="00CD3175"/>
    <w:rsid w:val="00E0275E"/>
    <w:rsid w:val="00E536CB"/>
    <w:rsid w:val="00E93CF7"/>
    <w:rsid w:val="00EA6551"/>
    <w:rsid w:val="00F3194D"/>
    <w:rsid w:val="00F75C19"/>
    <w:rsid w:val="00FE303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rules v:ext="edit">
        <o:r id="V:Rule6" type="connector" idref="#_x0000_s1056"/>
        <o:r id="V:Rule7" type="connector" idref="#_x0000_s1054"/>
        <o:r id="V:Rule8" type="connector" idref="#_x0000_s1058"/>
        <o:r id="V:Rule9" type="connector" idref="#_x0000_s1055"/>
        <o:r id="V:Rule10" type="connector" idref="#_x0000_s105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3"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5563E"/>
  </w:style>
  <w:style w:type="paragraph" w:styleId="1">
    <w:name w:val="heading 1"/>
    <w:basedOn w:val="a"/>
    <w:next w:val="a"/>
    <w:link w:val="10"/>
    <w:qFormat/>
    <w:rsid w:val="001244DB"/>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nhideWhenUsed/>
    <w:qFormat/>
    <w:rsid w:val="001244DB"/>
    <w:pPr>
      <w:keepNext/>
      <w:keepLines/>
      <w:spacing w:before="40" w:after="0"/>
      <w:outlineLvl w:val="1"/>
    </w:pPr>
    <w:rPr>
      <w:rFonts w:ascii="Cambria" w:eastAsia="Times New Roman" w:hAnsi="Cambria" w:cs="Times New Roman"/>
      <w:b/>
      <w:bCs/>
      <w:color w:val="4F81BD"/>
      <w:sz w:val="26"/>
      <w:szCs w:val="26"/>
    </w:rPr>
  </w:style>
  <w:style w:type="paragraph" w:styleId="3">
    <w:name w:val="heading 3"/>
    <w:basedOn w:val="a"/>
    <w:next w:val="a"/>
    <w:link w:val="30"/>
    <w:unhideWhenUsed/>
    <w:qFormat/>
    <w:rsid w:val="001244DB"/>
    <w:pPr>
      <w:keepNext/>
      <w:keepLines/>
      <w:spacing w:before="40" w:after="0"/>
      <w:outlineLvl w:val="2"/>
    </w:pPr>
    <w:rPr>
      <w:rFonts w:ascii="Cambria" w:eastAsia="Times New Roman" w:hAnsi="Cambria" w:cs="Times New Roman"/>
      <w:b/>
      <w:bCs/>
      <w:color w:val="4F81BD"/>
    </w:rPr>
  </w:style>
  <w:style w:type="paragraph" w:styleId="4">
    <w:name w:val="heading 4"/>
    <w:basedOn w:val="a"/>
    <w:next w:val="a"/>
    <w:link w:val="40"/>
    <w:uiPriority w:val="9"/>
    <w:qFormat/>
    <w:rsid w:val="001244DB"/>
    <w:pPr>
      <w:keepNext/>
      <w:tabs>
        <w:tab w:val="num" w:pos="864"/>
      </w:tabs>
      <w:suppressAutoHyphens/>
      <w:spacing w:before="240" w:after="60" w:line="240" w:lineRule="auto"/>
      <w:ind w:left="864" w:hanging="864"/>
      <w:outlineLvl w:val="3"/>
    </w:pPr>
    <w:rPr>
      <w:rFonts w:ascii="Calibri" w:eastAsia="Times New Roman" w:hAnsi="Calibri" w:cs="Times New Roman"/>
      <w:b/>
      <w:bCs/>
      <w:sz w:val="28"/>
      <w:szCs w:val="28"/>
      <w:lang w:eastAsia="ar-SA"/>
    </w:rPr>
  </w:style>
  <w:style w:type="paragraph" w:styleId="5">
    <w:name w:val="heading 5"/>
    <w:basedOn w:val="a"/>
    <w:next w:val="a"/>
    <w:link w:val="50"/>
    <w:uiPriority w:val="9"/>
    <w:qFormat/>
    <w:rsid w:val="0018225E"/>
    <w:pPr>
      <w:keepNext/>
      <w:keepLines/>
      <w:spacing w:before="40" w:after="0" w:line="240" w:lineRule="auto"/>
      <w:ind w:firstLine="720"/>
      <w:jc w:val="both"/>
      <w:outlineLvl w:val="4"/>
    </w:pPr>
    <w:rPr>
      <w:rFonts w:ascii="Calibri Light" w:eastAsia="Times New Roman" w:hAnsi="Calibri Light" w:cs="Times New Roman"/>
      <w:color w:val="2E74B5"/>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21">
    <w:name w:val="Заголовок 21"/>
    <w:basedOn w:val="a"/>
    <w:next w:val="a"/>
    <w:semiHidden/>
    <w:unhideWhenUsed/>
    <w:qFormat/>
    <w:rsid w:val="001244DB"/>
    <w:pPr>
      <w:keepNext/>
      <w:keepLines/>
      <w:spacing w:before="200" w:after="0" w:line="276" w:lineRule="auto"/>
      <w:outlineLvl w:val="1"/>
    </w:pPr>
    <w:rPr>
      <w:rFonts w:ascii="Cambria" w:eastAsia="Times New Roman" w:hAnsi="Cambria" w:cs="Times New Roman"/>
      <w:b/>
      <w:bCs/>
      <w:color w:val="4F81BD"/>
      <w:sz w:val="26"/>
      <w:szCs w:val="26"/>
    </w:rPr>
  </w:style>
  <w:style w:type="paragraph" w:customStyle="1" w:styleId="31">
    <w:name w:val="Заголовок 31"/>
    <w:basedOn w:val="a"/>
    <w:next w:val="a"/>
    <w:semiHidden/>
    <w:unhideWhenUsed/>
    <w:qFormat/>
    <w:rsid w:val="001244DB"/>
    <w:pPr>
      <w:keepNext/>
      <w:keepLines/>
      <w:spacing w:before="200" w:after="0" w:line="276" w:lineRule="auto"/>
      <w:outlineLvl w:val="2"/>
    </w:pPr>
    <w:rPr>
      <w:rFonts w:ascii="Cambria" w:eastAsia="Times New Roman" w:hAnsi="Cambria" w:cs="Times New Roman"/>
      <w:b/>
      <w:bCs/>
      <w:color w:val="4F81BD"/>
    </w:rPr>
  </w:style>
  <w:style w:type="numbering" w:customStyle="1" w:styleId="11">
    <w:name w:val="Нет списка1"/>
    <w:next w:val="a2"/>
    <w:uiPriority w:val="99"/>
    <w:semiHidden/>
    <w:unhideWhenUsed/>
    <w:rsid w:val="001244DB"/>
  </w:style>
  <w:style w:type="character" w:customStyle="1" w:styleId="20">
    <w:name w:val="Заголовок 2 Знак"/>
    <w:basedOn w:val="a0"/>
    <w:link w:val="2"/>
    <w:rsid w:val="001244DB"/>
    <w:rPr>
      <w:rFonts w:ascii="Cambria" w:eastAsia="Times New Roman" w:hAnsi="Cambria" w:cs="Times New Roman"/>
      <w:b/>
      <w:bCs/>
      <w:color w:val="4F81BD"/>
      <w:sz w:val="26"/>
      <w:szCs w:val="26"/>
      <w:lang w:eastAsia="en-US"/>
    </w:rPr>
  </w:style>
  <w:style w:type="character" w:customStyle="1" w:styleId="30">
    <w:name w:val="Заголовок 3 Знак"/>
    <w:basedOn w:val="a0"/>
    <w:link w:val="3"/>
    <w:rsid w:val="001244DB"/>
    <w:rPr>
      <w:rFonts w:ascii="Cambria" w:eastAsia="Times New Roman" w:hAnsi="Cambria" w:cs="Times New Roman"/>
      <w:b/>
      <w:bCs/>
      <w:color w:val="4F81BD"/>
      <w:sz w:val="22"/>
      <w:szCs w:val="22"/>
      <w:lang w:eastAsia="en-US"/>
    </w:rPr>
  </w:style>
  <w:style w:type="paragraph" w:styleId="a3">
    <w:name w:val="Normal (Web)"/>
    <w:basedOn w:val="a"/>
    <w:rsid w:val="001244DB"/>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4">
    <w:name w:val="Table Grid"/>
    <w:basedOn w:val="a1"/>
    <w:rsid w:val="001244DB"/>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0"/>
    <w:rsid w:val="001244DB"/>
    <w:rPr>
      <w:rFonts w:cs="Times New Roman"/>
    </w:rPr>
  </w:style>
  <w:style w:type="character" w:styleId="a5">
    <w:name w:val="Strong"/>
    <w:basedOn w:val="a0"/>
    <w:uiPriority w:val="22"/>
    <w:qFormat/>
    <w:rsid w:val="001244DB"/>
    <w:rPr>
      <w:rFonts w:cs="Times New Roman"/>
      <w:b/>
      <w:bCs/>
    </w:rPr>
  </w:style>
  <w:style w:type="character" w:customStyle="1" w:styleId="stl011">
    <w:name w:val="stl011"/>
    <w:basedOn w:val="a0"/>
    <w:uiPriority w:val="99"/>
    <w:rsid w:val="001244DB"/>
    <w:rPr>
      <w:rFonts w:ascii="Cuprum" w:hAnsi="Cuprum" w:cs="Times New Roman"/>
      <w:sz w:val="24"/>
      <w:szCs w:val="24"/>
    </w:rPr>
  </w:style>
  <w:style w:type="paragraph" w:styleId="a6">
    <w:name w:val="Balloon Text"/>
    <w:basedOn w:val="a"/>
    <w:link w:val="a7"/>
    <w:uiPriority w:val="99"/>
    <w:rsid w:val="001244DB"/>
    <w:pPr>
      <w:spacing w:after="0" w:line="240" w:lineRule="auto"/>
    </w:pPr>
    <w:rPr>
      <w:rFonts w:ascii="Tahoma" w:eastAsia="Calibri" w:hAnsi="Tahoma" w:cs="Tahoma"/>
      <w:sz w:val="16"/>
      <w:szCs w:val="16"/>
    </w:rPr>
  </w:style>
  <w:style w:type="character" w:customStyle="1" w:styleId="a7">
    <w:name w:val="Текст выноски Знак"/>
    <w:basedOn w:val="a0"/>
    <w:link w:val="a6"/>
    <w:uiPriority w:val="99"/>
    <w:rsid w:val="001244DB"/>
    <w:rPr>
      <w:rFonts w:ascii="Tahoma" w:eastAsia="Calibri" w:hAnsi="Tahoma" w:cs="Tahoma"/>
      <w:sz w:val="16"/>
      <w:szCs w:val="16"/>
    </w:rPr>
  </w:style>
  <w:style w:type="paragraph" w:customStyle="1" w:styleId="Default">
    <w:name w:val="Default"/>
    <w:uiPriority w:val="99"/>
    <w:rsid w:val="001244DB"/>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customStyle="1" w:styleId="BodyTextChar1">
    <w:name w:val="Body Text Char1"/>
    <w:uiPriority w:val="99"/>
    <w:locked/>
    <w:rsid w:val="001244DB"/>
    <w:rPr>
      <w:b/>
      <w:sz w:val="23"/>
    </w:rPr>
  </w:style>
  <w:style w:type="paragraph" w:styleId="a8">
    <w:name w:val="Body Text"/>
    <w:basedOn w:val="a"/>
    <w:link w:val="a9"/>
    <w:rsid w:val="001244DB"/>
    <w:pPr>
      <w:widowControl w:val="0"/>
      <w:shd w:val="clear" w:color="auto" w:fill="FFFFFF"/>
      <w:spacing w:after="0" w:line="274" w:lineRule="exact"/>
    </w:pPr>
    <w:rPr>
      <w:rFonts w:ascii="Calibri" w:eastAsia="Calibri" w:hAnsi="Calibri" w:cs="Times New Roman"/>
      <w:b/>
      <w:bCs/>
      <w:sz w:val="23"/>
      <w:szCs w:val="23"/>
      <w:lang w:eastAsia="ru-RU"/>
    </w:rPr>
  </w:style>
  <w:style w:type="character" w:customStyle="1" w:styleId="a9">
    <w:name w:val="Основной текст Знак"/>
    <w:basedOn w:val="a0"/>
    <w:link w:val="a8"/>
    <w:rsid w:val="001244DB"/>
    <w:rPr>
      <w:rFonts w:ascii="Calibri" w:eastAsia="Calibri" w:hAnsi="Calibri" w:cs="Times New Roman"/>
      <w:b/>
      <w:bCs/>
      <w:sz w:val="23"/>
      <w:szCs w:val="23"/>
      <w:shd w:val="clear" w:color="auto" w:fill="FFFFFF"/>
      <w:lang w:eastAsia="ru-RU"/>
    </w:rPr>
  </w:style>
  <w:style w:type="character" w:customStyle="1" w:styleId="9">
    <w:name w:val="Основной текст + 9"/>
    <w:aliases w:val="5 pt,Не полужирный,Колонтитул + 11,Полужирный,Заголовок №1 (2) + 13,5 pt3"/>
    <w:basedOn w:val="BodyTextChar1"/>
    <w:uiPriority w:val="99"/>
    <w:rsid w:val="001244DB"/>
    <w:rPr>
      <w:rFonts w:cs="Times New Roman"/>
      <w:b/>
      <w:bCs/>
      <w:sz w:val="19"/>
      <w:szCs w:val="19"/>
      <w:lang w:bidi="ar-SA"/>
    </w:rPr>
  </w:style>
  <w:style w:type="character" w:customStyle="1" w:styleId="4pt">
    <w:name w:val="Основной текст + 4 pt"/>
    <w:aliases w:val="Не полужирный9,Масштаб 150%"/>
    <w:basedOn w:val="BodyTextChar1"/>
    <w:uiPriority w:val="99"/>
    <w:rsid w:val="001244DB"/>
    <w:rPr>
      <w:rFonts w:cs="Times New Roman"/>
      <w:b/>
      <w:bCs/>
      <w:w w:val="150"/>
      <w:sz w:val="8"/>
      <w:szCs w:val="8"/>
      <w:lang w:bidi="ar-SA"/>
    </w:rPr>
  </w:style>
  <w:style w:type="character" w:customStyle="1" w:styleId="4pt5">
    <w:name w:val="Основной текст + 4 pt5"/>
    <w:aliases w:val="Не полужирный8,Масштаб 150%2"/>
    <w:basedOn w:val="BodyTextChar1"/>
    <w:uiPriority w:val="99"/>
    <w:rsid w:val="001244DB"/>
    <w:rPr>
      <w:rFonts w:cs="Times New Roman"/>
      <w:b/>
      <w:bCs/>
      <w:w w:val="150"/>
      <w:sz w:val="8"/>
      <w:szCs w:val="8"/>
      <w:lang w:bidi="ar-SA"/>
    </w:rPr>
  </w:style>
  <w:style w:type="character" w:customStyle="1" w:styleId="4pt4">
    <w:name w:val="Основной текст + 4 pt4"/>
    <w:aliases w:val="Не полужирный7,Курсив,Интервал 0 pt,Основной текст + 13 pt,Полужирный3,Интервал 1 pt,Основной текст (11) + 10 pt,Не курсив"/>
    <w:basedOn w:val="BodyTextChar1"/>
    <w:uiPriority w:val="99"/>
    <w:rsid w:val="001244DB"/>
    <w:rPr>
      <w:rFonts w:cs="Times New Roman"/>
      <w:b/>
      <w:bCs/>
      <w:i/>
      <w:iCs/>
      <w:spacing w:val="-10"/>
      <w:sz w:val="8"/>
      <w:szCs w:val="8"/>
      <w:lang w:val="en-US" w:eastAsia="en-US" w:bidi="ar-SA"/>
    </w:rPr>
  </w:style>
  <w:style w:type="character" w:customStyle="1" w:styleId="4pt3">
    <w:name w:val="Основной текст + 4 pt3"/>
    <w:aliases w:val="Не полужирный6,Курсив2,Интервал 0 pt2,Основной текст (15) + 14 pt"/>
    <w:basedOn w:val="BodyTextChar1"/>
    <w:uiPriority w:val="99"/>
    <w:rsid w:val="001244DB"/>
    <w:rPr>
      <w:rFonts w:cs="Times New Roman"/>
      <w:b/>
      <w:bCs/>
      <w:i/>
      <w:iCs/>
      <w:noProof/>
      <w:spacing w:val="-10"/>
      <w:sz w:val="8"/>
      <w:szCs w:val="8"/>
      <w:lang w:bidi="ar-SA"/>
    </w:rPr>
  </w:style>
  <w:style w:type="character" w:customStyle="1" w:styleId="4pt2">
    <w:name w:val="Основной текст + 4 pt2"/>
    <w:aliases w:val="Не полужирный5,Масштаб 150%1"/>
    <w:basedOn w:val="BodyTextChar1"/>
    <w:uiPriority w:val="99"/>
    <w:rsid w:val="001244DB"/>
    <w:rPr>
      <w:rFonts w:cs="Times New Roman"/>
      <w:b/>
      <w:bCs/>
      <w:noProof/>
      <w:w w:val="150"/>
      <w:sz w:val="8"/>
      <w:szCs w:val="8"/>
      <w:lang w:bidi="ar-SA"/>
    </w:rPr>
  </w:style>
  <w:style w:type="character" w:customStyle="1" w:styleId="92">
    <w:name w:val="Основной текст + 92"/>
    <w:aliases w:val="5 pt2,Не полужирный4,Основной текст (18) + 13,Не курсив3"/>
    <w:basedOn w:val="BodyTextChar1"/>
    <w:uiPriority w:val="99"/>
    <w:rsid w:val="001244DB"/>
    <w:rPr>
      <w:rFonts w:cs="Times New Roman"/>
      <w:b/>
      <w:bCs/>
      <w:noProof/>
      <w:sz w:val="19"/>
      <w:szCs w:val="19"/>
      <w:lang w:bidi="ar-SA"/>
    </w:rPr>
  </w:style>
  <w:style w:type="character" w:styleId="aa">
    <w:name w:val="Hyperlink"/>
    <w:basedOn w:val="a0"/>
    <w:rsid w:val="001244DB"/>
    <w:rPr>
      <w:rFonts w:cs="Times New Roman"/>
      <w:color w:val="0066CC"/>
      <w:u w:val="single"/>
    </w:rPr>
  </w:style>
  <w:style w:type="character" w:customStyle="1" w:styleId="22">
    <w:name w:val="Сноска (2)_"/>
    <w:basedOn w:val="a0"/>
    <w:link w:val="23"/>
    <w:uiPriority w:val="99"/>
    <w:locked/>
    <w:rsid w:val="001244DB"/>
    <w:rPr>
      <w:noProof/>
      <w:sz w:val="27"/>
      <w:szCs w:val="27"/>
      <w:shd w:val="clear" w:color="auto" w:fill="FFFFFF"/>
    </w:rPr>
  </w:style>
  <w:style w:type="character" w:customStyle="1" w:styleId="ab">
    <w:name w:val="Сноска_"/>
    <w:basedOn w:val="a0"/>
    <w:link w:val="ac"/>
    <w:uiPriority w:val="99"/>
    <w:locked/>
    <w:rsid w:val="001244DB"/>
    <w:rPr>
      <w:sz w:val="27"/>
      <w:szCs w:val="27"/>
      <w:shd w:val="clear" w:color="auto" w:fill="FFFFFF"/>
    </w:rPr>
  </w:style>
  <w:style w:type="character" w:customStyle="1" w:styleId="32">
    <w:name w:val="Сноска (3)_"/>
    <w:basedOn w:val="a0"/>
    <w:link w:val="33"/>
    <w:uiPriority w:val="99"/>
    <w:locked/>
    <w:rsid w:val="001244DB"/>
    <w:rPr>
      <w:noProof/>
      <w:sz w:val="8"/>
      <w:szCs w:val="8"/>
      <w:shd w:val="clear" w:color="auto" w:fill="FFFFFF"/>
    </w:rPr>
  </w:style>
  <w:style w:type="character" w:customStyle="1" w:styleId="24">
    <w:name w:val="Основной текст (2)_"/>
    <w:basedOn w:val="a0"/>
    <w:link w:val="25"/>
    <w:locked/>
    <w:rsid w:val="001244DB"/>
    <w:rPr>
      <w:b/>
      <w:bCs/>
      <w:sz w:val="23"/>
      <w:szCs w:val="23"/>
      <w:shd w:val="clear" w:color="auto" w:fill="FFFFFF"/>
    </w:rPr>
  </w:style>
  <w:style w:type="character" w:customStyle="1" w:styleId="ad">
    <w:name w:val="Колонтитул_"/>
    <w:basedOn w:val="a0"/>
    <w:link w:val="12"/>
    <w:uiPriority w:val="99"/>
    <w:locked/>
    <w:rsid w:val="001244DB"/>
    <w:rPr>
      <w:shd w:val="clear" w:color="auto" w:fill="FFFFFF"/>
    </w:rPr>
  </w:style>
  <w:style w:type="character" w:customStyle="1" w:styleId="34">
    <w:name w:val="Основной текст (3)_"/>
    <w:basedOn w:val="a0"/>
    <w:link w:val="35"/>
    <w:locked/>
    <w:rsid w:val="001244DB"/>
    <w:rPr>
      <w:b/>
      <w:bCs/>
      <w:sz w:val="40"/>
      <w:szCs w:val="40"/>
      <w:shd w:val="clear" w:color="auto" w:fill="FFFFFF"/>
    </w:rPr>
  </w:style>
  <w:style w:type="character" w:customStyle="1" w:styleId="Exact">
    <w:name w:val="Основной текст Exact"/>
    <w:basedOn w:val="a0"/>
    <w:uiPriority w:val="99"/>
    <w:rsid w:val="001244DB"/>
    <w:rPr>
      <w:rFonts w:ascii="Times New Roman" w:hAnsi="Times New Roman" w:cs="Times New Roman"/>
      <w:sz w:val="26"/>
      <w:szCs w:val="26"/>
      <w:u w:val="none"/>
    </w:rPr>
  </w:style>
  <w:style w:type="character" w:customStyle="1" w:styleId="4Exact">
    <w:name w:val="Основной текст (4) Exact"/>
    <w:basedOn w:val="a0"/>
    <w:rsid w:val="001244DB"/>
    <w:rPr>
      <w:rFonts w:ascii="Times New Roman" w:hAnsi="Times New Roman" w:cs="Times New Roman"/>
      <w:b/>
      <w:bCs/>
      <w:sz w:val="26"/>
      <w:szCs w:val="26"/>
      <w:u w:val="none"/>
    </w:rPr>
  </w:style>
  <w:style w:type="character" w:customStyle="1" w:styleId="41">
    <w:name w:val="Основной текст (4)_"/>
    <w:basedOn w:val="a0"/>
    <w:link w:val="42"/>
    <w:locked/>
    <w:rsid w:val="001244DB"/>
    <w:rPr>
      <w:b/>
      <w:bCs/>
      <w:sz w:val="28"/>
      <w:szCs w:val="28"/>
      <w:shd w:val="clear" w:color="auto" w:fill="FFFFFF"/>
    </w:rPr>
  </w:style>
  <w:style w:type="character" w:customStyle="1" w:styleId="ae">
    <w:name w:val="Колонтитул"/>
    <w:basedOn w:val="ad"/>
    <w:uiPriority w:val="99"/>
    <w:rsid w:val="001244DB"/>
    <w:rPr>
      <w:noProof/>
      <w:shd w:val="clear" w:color="auto" w:fill="FFFFFF"/>
    </w:rPr>
  </w:style>
  <w:style w:type="character" w:customStyle="1" w:styleId="26">
    <w:name w:val="Оглавление 2 Знак"/>
    <w:basedOn w:val="a0"/>
    <w:link w:val="27"/>
    <w:uiPriority w:val="99"/>
    <w:locked/>
    <w:rsid w:val="001244DB"/>
    <w:rPr>
      <w:sz w:val="28"/>
      <w:szCs w:val="28"/>
      <w:shd w:val="clear" w:color="auto" w:fill="FFFFFF"/>
    </w:rPr>
  </w:style>
  <w:style w:type="character" w:customStyle="1" w:styleId="af">
    <w:name w:val="Основной текст + Полужирный"/>
    <w:basedOn w:val="BodyTextChar1"/>
    <w:uiPriority w:val="99"/>
    <w:rsid w:val="001244DB"/>
    <w:rPr>
      <w:rFonts w:ascii="Times New Roman" w:hAnsi="Times New Roman" w:cs="Times New Roman"/>
      <w:b/>
      <w:bCs/>
      <w:sz w:val="28"/>
      <w:szCs w:val="28"/>
      <w:u w:val="none"/>
      <w:lang w:bidi="ar-SA"/>
    </w:rPr>
  </w:style>
  <w:style w:type="character" w:customStyle="1" w:styleId="28">
    <w:name w:val="Заголовок №2_"/>
    <w:basedOn w:val="a0"/>
    <w:link w:val="29"/>
    <w:uiPriority w:val="99"/>
    <w:locked/>
    <w:rsid w:val="001244DB"/>
    <w:rPr>
      <w:b/>
      <w:bCs/>
      <w:sz w:val="28"/>
      <w:szCs w:val="28"/>
      <w:shd w:val="clear" w:color="auto" w:fill="FFFFFF"/>
    </w:rPr>
  </w:style>
  <w:style w:type="character" w:customStyle="1" w:styleId="af0">
    <w:name w:val="Подпись к таблице_"/>
    <w:basedOn w:val="a0"/>
    <w:link w:val="af1"/>
    <w:locked/>
    <w:rsid w:val="001244DB"/>
    <w:rPr>
      <w:sz w:val="28"/>
      <w:szCs w:val="28"/>
      <w:shd w:val="clear" w:color="auto" w:fill="FFFFFF"/>
    </w:rPr>
  </w:style>
  <w:style w:type="character" w:customStyle="1" w:styleId="13">
    <w:name w:val="Основной текст + Полужирный1"/>
    <w:basedOn w:val="BodyTextChar1"/>
    <w:uiPriority w:val="99"/>
    <w:rsid w:val="001244DB"/>
    <w:rPr>
      <w:rFonts w:ascii="Times New Roman" w:hAnsi="Times New Roman" w:cs="Times New Roman"/>
      <w:b/>
      <w:bCs/>
      <w:sz w:val="28"/>
      <w:szCs w:val="28"/>
      <w:u w:val="none"/>
      <w:lang w:bidi="ar-SA"/>
    </w:rPr>
  </w:style>
  <w:style w:type="character" w:customStyle="1" w:styleId="51">
    <w:name w:val="Основной текст (5)_"/>
    <w:basedOn w:val="a0"/>
    <w:link w:val="52"/>
    <w:locked/>
    <w:rsid w:val="001244DB"/>
    <w:rPr>
      <w:spacing w:val="-20"/>
      <w:shd w:val="clear" w:color="auto" w:fill="FFFFFF"/>
    </w:rPr>
  </w:style>
  <w:style w:type="character" w:customStyle="1" w:styleId="Exact0">
    <w:name w:val="Подпись к картинке Exact"/>
    <w:basedOn w:val="a0"/>
    <w:uiPriority w:val="99"/>
    <w:rsid w:val="001244DB"/>
    <w:rPr>
      <w:rFonts w:ascii="Times New Roman" w:hAnsi="Times New Roman" w:cs="Times New Roman"/>
      <w:sz w:val="26"/>
      <w:szCs w:val="26"/>
      <w:u w:val="none"/>
    </w:rPr>
  </w:style>
  <w:style w:type="character" w:customStyle="1" w:styleId="6Exact">
    <w:name w:val="Основной текст (6) Exact"/>
    <w:basedOn w:val="a0"/>
    <w:link w:val="6"/>
    <w:uiPriority w:val="99"/>
    <w:locked/>
    <w:rsid w:val="001244DB"/>
    <w:rPr>
      <w:rFonts w:ascii="Franklin Gothic Book" w:hAnsi="Franklin Gothic Book"/>
      <w:spacing w:val="-4"/>
      <w:sz w:val="8"/>
      <w:szCs w:val="8"/>
      <w:shd w:val="clear" w:color="auto" w:fill="FFFFFF"/>
    </w:rPr>
  </w:style>
  <w:style w:type="character" w:customStyle="1" w:styleId="7">
    <w:name w:val="Основной текст (7)_"/>
    <w:basedOn w:val="a0"/>
    <w:link w:val="70"/>
    <w:uiPriority w:val="99"/>
    <w:locked/>
    <w:rsid w:val="001244DB"/>
    <w:rPr>
      <w:rFonts w:ascii="Franklin Gothic Book" w:hAnsi="Franklin Gothic Book"/>
      <w:sz w:val="8"/>
      <w:szCs w:val="8"/>
      <w:shd w:val="clear" w:color="auto" w:fill="FFFFFF"/>
    </w:rPr>
  </w:style>
  <w:style w:type="character" w:customStyle="1" w:styleId="8">
    <w:name w:val="Основной текст (8)_"/>
    <w:basedOn w:val="a0"/>
    <w:link w:val="80"/>
    <w:uiPriority w:val="99"/>
    <w:locked/>
    <w:rsid w:val="001244DB"/>
    <w:rPr>
      <w:rFonts w:ascii="Franklin Gothic Book" w:hAnsi="Franklin Gothic Book"/>
      <w:sz w:val="8"/>
      <w:szCs w:val="8"/>
      <w:shd w:val="clear" w:color="auto" w:fill="FFFFFF"/>
    </w:rPr>
  </w:style>
  <w:style w:type="character" w:customStyle="1" w:styleId="af2">
    <w:name w:val="Основной текст + Малые прописные"/>
    <w:basedOn w:val="BodyTextChar1"/>
    <w:uiPriority w:val="99"/>
    <w:rsid w:val="001244DB"/>
    <w:rPr>
      <w:rFonts w:ascii="Times New Roman" w:hAnsi="Times New Roman" w:cs="Times New Roman"/>
      <w:b/>
      <w:bCs/>
      <w:smallCaps/>
      <w:sz w:val="28"/>
      <w:szCs w:val="28"/>
      <w:u w:val="none"/>
      <w:lang w:val="en-US" w:eastAsia="en-US" w:bidi="ar-SA"/>
    </w:rPr>
  </w:style>
  <w:style w:type="character" w:customStyle="1" w:styleId="af3">
    <w:name w:val="Основной текст + Курсив"/>
    <w:basedOn w:val="BodyTextChar1"/>
    <w:uiPriority w:val="99"/>
    <w:rsid w:val="001244DB"/>
    <w:rPr>
      <w:rFonts w:ascii="Times New Roman" w:hAnsi="Times New Roman" w:cs="Times New Roman"/>
      <w:b/>
      <w:bCs/>
      <w:i/>
      <w:iCs/>
      <w:sz w:val="28"/>
      <w:szCs w:val="28"/>
      <w:u w:val="single"/>
      <w:lang w:bidi="ar-SA"/>
    </w:rPr>
  </w:style>
  <w:style w:type="character" w:customStyle="1" w:styleId="14">
    <w:name w:val="Основной текст + Курсив1"/>
    <w:basedOn w:val="BodyTextChar1"/>
    <w:uiPriority w:val="99"/>
    <w:rsid w:val="001244DB"/>
    <w:rPr>
      <w:rFonts w:ascii="Times New Roman" w:hAnsi="Times New Roman" w:cs="Times New Roman"/>
      <w:b/>
      <w:bCs/>
      <w:i/>
      <w:iCs/>
      <w:sz w:val="28"/>
      <w:szCs w:val="28"/>
      <w:u w:val="none"/>
      <w:lang w:bidi="ar-SA"/>
    </w:rPr>
  </w:style>
  <w:style w:type="character" w:customStyle="1" w:styleId="90">
    <w:name w:val="Основной текст (9)_"/>
    <w:basedOn w:val="a0"/>
    <w:link w:val="91"/>
    <w:uiPriority w:val="99"/>
    <w:locked/>
    <w:rsid w:val="001244DB"/>
    <w:rPr>
      <w:rFonts w:ascii="Franklin Gothic Book" w:hAnsi="Franklin Gothic Book"/>
      <w:sz w:val="8"/>
      <w:szCs w:val="8"/>
      <w:shd w:val="clear" w:color="auto" w:fill="FFFFFF"/>
    </w:rPr>
  </w:style>
  <w:style w:type="character" w:customStyle="1" w:styleId="af4">
    <w:name w:val="Подпись к картинке_"/>
    <w:basedOn w:val="a0"/>
    <w:link w:val="af5"/>
    <w:uiPriority w:val="99"/>
    <w:locked/>
    <w:rsid w:val="001244DB"/>
    <w:rPr>
      <w:sz w:val="28"/>
      <w:szCs w:val="28"/>
      <w:shd w:val="clear" w:color="auto" w:fill="FFFFFF"/>
    </w:rPr>
  </w:style>
  <w:style w:type="character" w:customStyle="1" w:styleId="100">
    <w:name w:val="Основной текст (10)_"/>
    <w:basedOn w:val="a0"/>
    <w:link w:val="101"/>
    <w:uiPriority w:val="99"/>
    <w:locked/>
    <w:rsid w:val="001244DB"/>
    <w:rPr>
      <w:i/>
      <w:iCs/>
      <w:sz w:val="28"/>
      <w:szCs w:val="28"/>
      <w:shd w:val="clear" w:color="auto" w:fill="FFFFFF"/>
    </w:rPr>
  </w:style>
  <w:style w:type="character" w:customStyle="1" w:styleId="102">
    <w:name w:val="Основной текст (10) + Не курсив"/>
    <w:basedOn w:val="100"/>
    <w:uiPriority w:val="99"/>
    <w:rsid w:val="001244DB"/>
    <w:rPr>
      <w:i/>
      <w:iCs/>
      <w:sz w:val="28"/>
      <w:szCs w:val="28"/>
      <w:shd w:val="clear" w:color="auto" w:fill="FFFFFF"/>
    </w:rPr>
  </w:style>
  <w:style w:type="character" w:customStyle="1" w:styleId="110">
    <w:name w:val="Основной текст (11)_"/>
    <w:basedOn w:val="a0"/>
    <w:link w:val="111"/>
    <w:uiPriority w:val="99"/>
    <w:locked/>
    <w:rsid w:val="001244DB"/>
    <w:rPr>
      <w:i/>
      <w:iCs/>
      <w:spacing w:val="-20"/>
      <w:sz w:val="16"/>
      <w:szCs w:val="16"/>
      <w:shd w:val="clear" w:color="auto" w:fill="FFFFFF"/>
    </w:rPr>
  </w:style>
  <w:style w:type="character" w:customStyle="1" w:styleId="120">
    <w:name w:val="Основной текст (12)_"/>
    <w:basedOn w:val="a0"/>
    <w:link w:val="121"/>
    <w:uiPriority w:val="99"/>
    <w:locked/>
    <w:rsid w:val="001244DB"/>
    <w:rPr>
      <w:rFonts w:ascii="AngsanaUPC" w:hAnsi="AngsanaUPC"/>
      <w:spacing w:val="1000"/>
      <w:sz w:val="25"/>
      <w:szCs w:val="25"/>
      <w:shd w:val="clear" w:color="auto" w:fill="FFFFFF"/>
    </w:rPr>
  </w:style>
  <w:style w:type="character" w:customStyle="1" w:styleId="130">
    <w:name w:val="Основной текст (13)_"/>
    <w:basedOn w:val="a0"/>
    <w:link w:val="131"/>
    <w:uiPriority w:val="99"/>
    <w:locked/>
    <w:rsid w:val="001244DB"/>
    <w:rPr>
      <w:rFonts w:ascii="Franklin Gothic Book" w:hAnsi="Franklin Gothic Book"/>
      <w:sz w:val="8"/>
      <w:szCs w:val="8"/>
      <w:shd w:val="clear" w:color="auto" w:fill="FFFFFF"/>
    </w:rPr>
  </w:style>
  <w:style w:type="character" w:customStyle="1" w:styleId="1Exact">
    <w:name w:val="Заголовок №1 Exact"/>
    <w:basedOn w:val="a0"/>
    <w:link w:val="15"/>
    <w:uiPriority w:val="99"/>
    <w:locked/>
    <w:rsid w:val="001244DB"/>
    <w:rPr>
      <w:sz w:val="26"/>
      <w:szCs w:val="26"/>
      <w:shd w:val="clear" w:color="auto" w:fill="FFFFFF"/>
    </w:rPr>
  </w:style>
  <w:style w:type="character" w:customStyle="1" w:styleId="Exact1">
    <w:name w:val="Основной текст Exact1"/>
    <w:basedOn w:val="BodyTextChar1"/>
    <w:uiPriority w:val="99"/>
    <w:rsid w:val="001244DB"/>
    <w:rPr>
      <w:rFonts w:ascii="Times New Roman" w:hAnsi="Times New Roman" w:cs="Times New Roman"/>
      <w:b/>
      <w:bCs/>
      <w:sz w:val="26"/>
      <w:szCs w:val="26"/>
      <w:u w:val="none"/>
      <w:lang w:bidi="ar-SA"/>
    </w:rPr>
  </w:style>
  <w:style w:type="character" w:customStyle="1" w:styleId="2a">
    <w:name w:val="Подпись к картинке (2)_"/>
    <w:basedOn w:val="a0"/>
    <w:link w:val="210"/>
    <w:uiPriority w:val="99"/>
    <w:locked/>
    <w:rsid w:val="001244DB"/>
    <w:rPr>
      <w:i/>
      <w:iCs/>
      <w:sz w:val="28"/>
      <w:szCs w:val="28"/>
      <w:shd w:val="clear" w:color="auto" w:fill="FFFFFF"/>
    </w:rPr>
  </w:style>
  <w:style w:type="character" w:customStyle="1" w:styleId="2b">
    <w:name w:val="Подпись к картинке (2)"/>
    <w:basedOn w:val="2a"/>
    <w:uiPriority w:val="99"/>
    <w:rsid w:val="001244DB"/>
    <w:rPr>
      <w:i/>
      <w:iCs/>
      <w:noProof/>
      <w:sz w:val="28"/>
      <w:szCs w:val="28"/>
      <w:shd w:val="clear" w:color="auto" w:fill="FFFFFF"/>
    </w:rPr>
  </w:style>
  <w:style w:type="character" w:customStyle="1" w:styleId="132">
    <w:name w:val="Основной текст + 13"/>
    <w:aliases w:val="5 pt12"/>
    <w:basedOn w:val="BodyTextChar1"/>
    <w:uiPriority w:val="99"/>
    <w:rsid w:val="001244DB"/>
    <w:rPr>
      <w:rFonts w:ascii="Times New Roman" w:hAnsi="Times New Roman" w:cs="Times New Roman"/>
      <w:b/>
      <w:bCs/>
      <w:sz w:val="27"/>
      <w:szCs w:val="27"/>
      <w:u w:val="none"/>
      <w:lang w:bidi="ar-SA"/>
    </w:rPr>
  </w:style>
  <w:style w:type="character" w:customStyle="1" w:styleId="11Exact">
    <w:name w:val="Основной текст (11) Exact"/>
    <w:basedOn w:val="a0"/>
    <w:uiPriority w:val="99"/>
    <w:rsid w:val="001244DB"/>
    <w:rPr>
      <w:rFonts w:ascii="Times New Roman" w:hAnsi="Times New Roman" w:cs="Times New Roman"/>
      <w:i/>
      <w:iCs/>
      <w:spacing w:val="-22"/>
      <w:sz w:val="16"/>
      <w:szCs w:val="16"/>
      <w:u w:val="none"/>
    </w:rPr>
  </w:style>
  <w:style w:type="character" w:customStyle="1" w:styleId="117">
    <w:name w:val="Основной текст (11) + 7"/>
    <w:aliases w:val="5 pt11,Интервал 0 pt Exact"/>
    <w:basedOn w:val="110"/>
    <w:uiPriority w:val="99"/>
    <w:rsid w:val="001244DB"/>
    <w:rPr>
      <w:i/>
      <w:iCs/>
      <w:spacing w:val="2"/>
      <w:sz w:val="15"/>
      <w:szCs w:val="15"/>
      <w:shd w:val="clear" w:color="auto" w:fill="FFFFFF"/>
    </w:rPr>
  </w:style>
  <w:style w:type="character" w:customStyle="1" w:styleId="43">
    <w:name w:val="Заголовок №4_"/>
    <w:basedOn w:val="a0"/>
    <w:link w:val="44"/>
    <w:uiPriority w:val="99"/>
    <w:locked/>
    <w:rsid w:val="001244DB"/>
    <w:rPr>
      <w:b/>
      <w:bCs/>
      <w:sz w:val="27"/>
      <w:szCs w:val="27"/>
      <w:shd w:val="clear" w:color="auto" w:fill="FFFFFF"/>
    </w:rPr>
  </w:style>
  <w:style w:type="character" w:customStyle="1" w:styleId="133">
    <w:name w:val="Подпись к таблице + 13"/>
    <w:aliases w:val="5 pt10"/>
    <w:basedOn w:val="af0"/>
    <w:uiPriority w:val="99"/>
    <w:rsid w:val="001244DB"/>
    <w:rPr>
      <w:sz w:val="27"/>
      <w:szCs w:val="27"/>
      <w:shd w:val="clear" w:color="auto" w:fill="FFFFFF"/>
    </w:rPr>
  </w:style>
  <w:style w:type="character" w:customStyle="1" w:styleId="1320">
    <w:name w:val="Основной текст + 132"/>
    <w:aliases w:val="5 pt9"/>
    <w:basedOn w:val="BodyTextChar1"/>
    <w:uiPriority w:val="99"/>
    <w:rsid w:val="001244DB"/>
    <w:rPr>
      <w:rFonts w:ascii="Times New Roman" w:hAnsi="Times New Roman" w:cs="Times New Roman"/>
      <w:b/>
      <w:bCs/>
      <w:sz w:val="27"/>
      <w:szCs w:val="27"/>
      <w:u w:val="single"/>
      <w:lang w:bidi="ar-SA"/>
    </w:rPr>
  </w:style>
  <w:style w:type="character" w:customStyle="1" w:styleId="140">
    <w:name w:val="Основной текст (14)_"/>
    <w:basedOn w:val="a0"/>
    <w:link w:val="141"/>
    <w:uiPriority w:val="99"/>
    <w:locked/>
    <w:rsid w:val="001244DB"/>
    <w:rPr>
      <w:rFonts w:ascii="Franklin Gothic Book" w:hAnsi="Franklin Gothic Book"/>
      <w:sz w:val="8"/>
      <w:szCs w:val="8"/>
      <w:shd w:val="clear" w:color="auto" w:fill="FFFFFF"/>
    </w:rPr>
  </w:style>
  <w:style w:type="character" w:customStyle="1" w:styleId="150">
    <w:name w:val="Основной текст (15)_"/>
    <w:basedOn w:val="a0"/>
    <w:link w:val="151"/>
    <w:uiPriority w:val="99"/>
    <w:locked/>
    <w:rsid w:val="001244DB"/>
    <w:rPr>
      <w:sz w:val="27"/>
      <w:szCs w:val="27"/>
      <w:shd w:val="clear" w:color="auto" w:fill="FFFFFF"/>
    </w:rPr>
  </w:style>
  <w:style w:type="character" w:customStyle="1" w:styleId="152">
    <w:name w:val="Основной текст (15)"/>
    <w:basedOn w:val="150"/>
    <w:uiPriority w:val="99"/>
    <w:rsid w:val="001244DB"/>
    <w:rPr>
      <w:sz w:val="27"/>
      <w:szCs w:val="27"/>
      <w:u w:val="single"/>
      <w:shd w:val="clear" w:color="auto" w:fill="FFFFFF"/>
    </w:rPr>
  </w:style>
  <w:style w:type="character" w:customStyle="1" w:styleId="153">
    <w:name w:val="Основной текст (15) + Малые прописные"/>
    <w:basedOn w:val="150"/>
    <w:uiPriority w:val="99"/>
    <w:rsid w:val="001244DB"/>
    <w:rPr>
      <w:smallCaps/>
      <w:sz w:val="27"/>
      <w:szCs w:val="27"/>
      <w:shd w:val="clear" w:color="auto" w:fill="FFFFFF"/>
      <w:lang w:val="en-US" w:eastAsia="en-US"/>
    </w:rPr>
  </w:style>
  <w:style w:type="character" w:customStyle="1" w:styleId="1310">
    <w:name w:val="Основной текст + 131"/>
    <w:aliases w:val="5 pt8,Малые прописные"/>
    <w:basedOn w:val="BodyTextChar1"/>
    <w:uiPriority w:val="99"/>
    <w:rsid w:val="001244DB"/>
    <w:rPr>
      <w:rFonts w:ascii="Times New Roman" w:hAnsi="Times New Roman" w:cs="Times New Roman"/>
      <w:b/>
      <w:bCs/>
      <w:smallCaps/>
      <w:sz w:val="27"/>
      <w:szCs w:val="27"/>
      <w:u w:val="none"/>
      <w:lang w:bidi="ar-SA"/>
    </w:rPr>
  </w:style>
  <w:style w:type="character" w:customStyle="1" w:styleId="110pt">
    <w:name w:val="Основной текст (11) + Интервал 0 pt"/>
    <w:basedOn w:val="110"/>
    <w:uiPriority w:val="99"/>
    <w:rsid w:val="001244DB"/>
    <w:rPr>
      <w:i/>
      <w:iCs/>
      <w:spacing w:val="0"/>
      <w:sz w:val="16"/>
      <w:szCs w:val="16"/>
      <w:shd w:val="clear" w:color="auto" w:fill="FFFFFF"/>
    </w:rPr>
  </w:style>
  <w:style w:type="character" w:customStyle="1" w:styleId="1013pt">
    <w:name w:val="Основной текст (10) + 13 pt"/>
    <w:aliases w:val="Полужирный2,Интервал 1 pt1"/>
    <w:basedOn w:val="100"/>
    <w:uiPriority w:val="99"/>
    <w:rsid w:val="001244DB"/>
    <w:rPr>
      <w:b/>
      <w:bCs/>
      <w:i/>
      <w:iCs/>
      <w:spacing w:val="20"/>
      <w:sz w:val="26"/>
      <w:szCs w:val="26"/>
      <w:shd w:val="clear" w:color="auto" w:fill="FFFFFF"/>
    </w:rPr>
  </w:style>
  <w:style w:type="character" w:customStyle="1" w:styleId="1013">
    <w:name w:val="Основной текст (10) + 13"/>
    <w:aliases w:val="5 pt7,Не курсив4"/>
    <w:basedOn w:val="100"/>
    <w:uiPriority w:val="99"/>
    <w:rsid w:val="001244DB"/>
    <w:rPr>
      <w:i/>
      <w:iCs/>
      <w:sz w:val="27"/>
      <w:szCs w:val="27"/>
      <w:shd w:val="clear" w:color="auto" w:fill="FFFFFF"/>
    </w:rPr>
  </w:style>
  <w:style w:type="character" w:customStyle="1" w:styleId="134">
    <w:name w:val="Подпись к картинке + 13"/>
    <w:aliases w:val="5 pt6"/>
    <w:basedOn w:val="af4"/>
    <w:uiPriority w:val="99"/>
    <w:rsid w:val="001244DB"/>
    <w:rPr>
      <w:sz w:val="27"/>
      <w:szCs w:val="27"/>
      <w:shd w:val="clear" w:color="auto" w:fill="FFFFFF"/>
    </w:rPr>
  </w:style>
  <w:style w:type="character" w:customStyle="1" w:styleId="135">
    <w:name w:val="Оглавление + 13"/>
    <w:aliases w:val="5 pt5"/>
    <w:basedOn w:val="26"/>
    <w:uiPriority w:val="99"/>
    <w:rsid w:val="001244DB"/>
    <w:rPr>
      <w:sz w:val="27"/>
      <w:szCs w:val="27"/>
      <w:shd w:val="clear" w:color="auto" w:fill="FFFFFF"/>
    </w:rPr>
  </w:style>
  <w:style w:type="character" w:customStyle="1" w:styleId="122">
    <w:name w:val="Заголовок №1 (2)_"/>
    <w:basedOn w:val="a0"/>
    <w:link w:val="123"/>
    <w:uiPriority w:val="99"/>
    <w:locked/>
    <w:rsid w:val="001244DB"/>
    <w:rPr>
      <w:b/>
      <w:bCs/>
      <w:shd w:val="clear" w:color="auto" w:fill="FFFFFF"/>
    </w:rPr>
  </w:style>
  <w:style w:type="character" w:customStyle="1" w:styleId="1216">
    <w:name w:val="Заголовок №1 (2) + 16"/>
    <w:aliases w:val="5 pt4,Курсив3"/>
    <w:basedOn w:val="122"/>
    <w:uiPriority w:val="99"/>
    <w:rsid w:val="001244DB"/>
    <w:rPr>
      <w:b/>
      <w:bCs/>
      <w:i/>
      <w:iCs/>
      <w:sz w:val="33"/>
      <w:szCs w:val="33"/>
      <w:shd w:val="clear" w:color="auto" w:fill="FFFFFF"/>
    </w:rPr>
  </w:style>
  <w:style w:type="character" w:customStyle="1" w:styleId="16">
    <w:name w:val="Основной текст (16)_"/>
    <w:basedOn w:val="a0"/>
    <w:link w:val="160"/>
    <w:uiPriority w:val="99"/>
    <w:locked/>
    <w:rsid w:val="001244DB"/>
    <w:rPr>
      <w:b/>
      <w:bCs/>
      <w:i/>
      <w:iCs/>
      <w:shd w:val="clear" w:color="auto" w:fill="FFFFFF"/>
    </w:rPr>
  </w:style>
  <w:style w:type="character" w:customStyle="1" w:styleId="17">
    <w:name w:val="Основной текст (17)_"/>
    <w:basedOn w:val="a0"/>
    <w:link w:val="170"/>
    <w:uiPriority w:val="99"/>
    <w:locked/>
    <w:rsid w:val="001244DB"/>
    <w:rPr>
      <w:sz w:val="29"/>
      <w:szCs w:val="29"/>
      <w:shd w:val="clear" w:color="auto" w:fill="FFFFFF"/>
    </w:rPr>
  </w:style>
  <w:style w:type="character" w:customStyle="1" w:styleId="171">
    <w:name w:val="Основной текст (17) + Курсив"/>
    <w:basedOn w:val="17"/>
    <w:uiPriority w:val="99"/>
    <w:rsid w:val="001244DB"/>
    <w:rPr>
      <w:i/>
      <w:iCs/>
      <w:sz w:val="29"/>
      <w:szCs w:val="29"/>
      <w:shd w:val="clear" w:color="auto" w:fill="FFFFFF"/>
    </w:rPr>
  </w:style>
  <w:style w:type="character" w:customStyle="1" w:styleId="18">
    <w:name w:val="Основной текст (18)_"/>
    <w:basedOn w:val="a0"/>
    <w:link w:val="180"/>
    <w:uiPriority w:val="99"/>
    <w:locked/>
    <w:rsid w:val="001244DB"/>
    <w:rPr>
      <w:i/>
      <w:iCs/>
      <w:sz w:val="28"/>
      <w:szCs w:val="28"/>
      <w:shd w:val="clear" w:color="auto" w:fill="FFFFFF"/>
      <w:lang w:val="en-US"/>
    </w:rPr>
  </w:style>
  <w:style w:type="character" w:customStyle="1" w:styleId="188pt">
    <w:name w:val="Основной текст (18) + 8 pt"/>
    <w:basedOn w:val="18"/>
    <w:uiPriority w:val="99"/>
    <w:rsid w:val="001244DB"/>
    <w:rPr>
      <w:i/>
      <w:iCs/>
      <w:sz w:val="16"/>
      <w:szCs w:val="16"/>
      <w:shd w:val="clear" w:color="auto" w:fill="FFFFFF"/>
      <w:lang w:val="en-US"/>
    </w:rPr>
  </w:style>
  <w:style w:type="character" w:customStyle="1" w:styleId="1810pt">
    <w:name w:val="Основной текст (18) + 10 pt"/>
    <w:aliases w:val="Не курсив2"/>
    <w:basedOn w:val="18"/>
    <w:uiPriority w:val="99"/>
    <w:rsid w:val="001244DB"/>
    <w:rPr>
      <w:i/>
      <w:iCs/>
      <w:sz w:val="20"/>
      <w:szCs w:val="20"/>
      <w:shd w:val="clear" w:color="auto" w:fill="FFFFFF"/>
      <w:lang w:val="en-US"/>
    </w:rPr>
  </w:style>
  <w:style w:type="character" w:customStyle="1" w:styleId="19">
    <w:name w:val="Основной текст (19)_"/>
    <w:basedOn w:val="a0"/>
    <w:link w:val="190"/>
    <w:uiPriority w:val="99"/>
    <w:locked/>
    <w:rsid w:val="001244DB"/>
    <w:rPr>
      <w:sz w:val="17"/>
      <w:szCs w:val="17"/>
      <w:shd w:val="clear" w:color="auto" w:fill="FFFFFF"/>
    </w:rPr>
  </w:style>
  <w:style w:type="character" w:customStyle="1" w:styleId="50pt">
    <w:name w:val="Основной текст (5) + Интервал 0 pt"/>
    <w:basedOn w:val="51"/>
    <w:uiPriority w:val="99"/>
    <w:rsid w:val="001244DB"/>
    <w:rPr>
      <w:noProof/>
      <w:spacing w:val="0"/>
      <w:shd w:val="clear" w:color="auto" w:fill="FFFFFF"/>
    </w:rPr>
  </w:style>
  <w:style w:type="character" w:customStyle="1" w:styleId="200">
    <w:name w:val="Основной текст (20)_"/>
    <w:basedOn w:val="a0"/>
    <w:link w:val="201"/>
    <w:uiPriority w:val="99"/>
    <w:locked/>
    <w:rsid w:val="001244DB"/>
    <w:rPr>
      <w:rFonts w:ascii="Franklin Gothic Book" w:hAnsi="Franklin Gothic Book"/>
      <w:sz w:val="8"/>
      <w:szCs w:val="8"/>
      <w:shd w:val="clear" w:color="auto" w:fill="FFFFFF"/>
    </w:rPr>
  </w:style>
  <w:style w:type="character" w:customStyle="1" w:styleId="Exact10">
    <w:name w:val="Подпись к картинке Exact1"/>
    <w:basedOn w:val="af4"/>
    <w:uiPriority w:val="99"/>
    <w:rsid w:val="001244DB"/>
    <w:rPr>
      <w:sz w:val="26"/>
      <w:szCs w:val="26"/>
      <w:shd w:val="clear" w:color="auto" w:fill="FFFFFF"/>
    </w:rPr>
  </w:style>
  <w:style w:type="character" w:customStyle="1" w:styleId="FranklinGothicBook">
    <w:name w:val="Колонтитул + Franklin Gothic Book"/>
    <w:aliases w:val="Курсив1"/>
    <w:basedOn w:val="ad"/>
    <w:uiPriority w:val="99"/>
    <w:rsid w:val="001244DB"/>
    <w:rPr>
      <w:rFonts w:ascii="Franklin Gothic Book" w:hAnsi="Franklin Gothic Book" w:cs="Franklin Gothic Book"/>
      <w:i/>
      <w:iCs/>
      <w:shd w:val="clear" w:color="auto" w:fill="FFFFFF"/>
    </w:rPr>
  </w:style>
  <w:style w:type="character" w:customStyle="1" w:styleId="2c">
    <w:name w:val="Колонтитул2"/>
    <w:basedOn w:val="ad"/>
    <w:uiPriority w:val="99"/>
    <w:rsid w:val="001244DB"/>
    <w:rPr>
      <w:noProof/>
      <w:shd w:val="clear" w:color="auto" w:fill="FFFFFF"/>
    </w:rPr>
  </w:style>
  <w:style w:type="character" w:customStyle="1" w:styleId="36">
    <w:name w:val="Заголовок №3_"/>
    <w:basedOn w:val="a0"/>
    <w:link w:val="37"/>
    <w:uiPriority w:val="99"/>
    <w:locked/>
    <w:rsid w:val="001244DB"/>
    <w:rPr>
      <w:b/>
      <w:bCs/>
      <w:i/>
      <w:iCs/>
      <w:spacing w:val="20"/>
      <w:sz w:val="26"/>
      <w:szCs w:val="26"/>
      <w:shd w:val="clear" w:color="auto" w:fill="FFFFFF"/>
    </w:rPr>
  </w:style>
  <w:style w:type="character" w:customStyle="1" w:styleId="32pt">
    <w:name w:val="Заголовок №3 + Интервал 2 pt"/>
    <w:basedOn w:val="36"/>
    <w:uiPriority w:val="99"/>
    <w:rsid w:val="001244DB"/>
    <w:rPr>
      <w:b/>
      <w:bCs/>
      <w:i/>
      <w:iCs/>
      <w:spacing w:val="40"/>
      <w:sz w:val="26"/>
      <w:szCs w:val="26"/>
      <w:shd w:val="clear" w:color="auto" w:fill="FFFFFF"/>
      <w:lang w:val="en-US" w:eastAsia="en-US"/>
    </w:rPr>
  </w:style>
  <w:style w:type="character" w:customStyle="1" w:styleId="313">
    <w:name w:val="Заголовок №3 + 13"/>
    <w:aliases w:val="5 pt1,Не полужирный1,Не курсив1,Интервал 0 pt1"/>
    <w:basedOn w:val="36"/>
    <w:uiPriority w:val="99"/>
    <w:rsid w:val="001244DB"/>
    <w:rPr>
      <w:b/>
      <w:bCs/>
      <w:i/>
      <w:iCs/>
      <w:spacing w:val="0"/>
      <w:sz w:val="27"/>
      <w:szCs w:val="27"/>
      <w:shd w:val="clear" w:color="auto" w:fill="FFFFFF"/>
    </w:rPr>
  </w:style>
  <w:style w:type="character" w:customStyle="1" w:styleId="213pt">
    <w:name w:val="Подпись к картинке (2) + 13 pt"/>
    <w:aliases w:val="Полужирный1,Интервал 2 pt"/>
    <w:basedOn w:val="2a"/>
    <w:uiPriority w:val="99"/>
    <w:rsid w:val="001244DB"/>
    <w:rPr>
      <w:b/>
      <w:bCs/>
      <w:i/>
      <w:iCs/>
      <w:spacing w:val="40"/>
      <w:sz w:val="26"/>
      <w:szCs w:val="26"/>
      <w:shd w:val="clear" w:color="auto" w:fill="FFFFFF"/>
    </w:rPr>
  </w:style>
  <w:style w:type="character" w:customStyle="1" w:styleId="38">
    <w:name w:val="Подпись к картинке (3)_"/>
    <w:basedOn w:val="a0"/>
    <w:link w:val="39"/>
    <w:uiPriority w:val="99"/>
    <w:locked/>
    <w:rsid w:val="001244DB"/>
    <w:rPr>
      <w:spacing w:val="-10"/>
      <w:sz w:val="19"/>
      <w:szCs w:val="19"/>
      <w:shd w:val="clear" w:color="auto" w:fill="FFFFFF"/>
      <w:lang w:val="en-US"/>
    </w:rPr>
  </w:style>
  <w:style w:type="paragraph" w:customStyle="1" w:styleId="23">
    <w:name w:val="Сноска (2)"/>
    <w:basedOn w:val="a"/>
    <w:link w:val="22"/>
    <w:uiPriority w:val="99"/>
    <w:rsid w:val="001244DB"/>
    <w:pPr>
      <w:widowControl w:val="0"/>
      <w:shd w:val="clear" w:color="auto" w:fill="FFFFFF"/>
      <w:spacing w:after="0" w:line="240" w:lineRule="atLeast"/>
    </w:pPr>
    <w:rPr>
      <w:noProof/>
      <w:sz w:val="27"/>
      <w:szCs w:val="27"/>
    </w:rPr>
  </w:style>
  <w:style w:type="paragraph" w:customStyle="1" w:styleId="ac">
    <w:name w:val="Сноска"/>
    <w:basedOn w:val="a"/>
    <w:link w:val="ab"/>
    <w:uiPriority w:val="99"/>
    <w:rsid w:val="001244DB"/>
    <w:pPr>
      <w:widowControl w:val="0"/>
      <w:shd w:val="clear" w:color="auto" w:fill="FFFFFF"/>
      <w:spacing w:after="60" w:line="240" w:lineRule="atLeast"/>
      <w:ind w:firstLine="700"/>
    </w:pPr>
    <w:rPr>
      <w:sz w:val="27"/>
      <w:szCs w:val="27"/>
    </w:rPr>
  </w:style>
  <w:style w:type="paragraph" w:customStyle="1" w:styleId="33">
    <w:name w:val="Сноска (3)"/>
    <w:basedOn w:val="a"/>
    <w:link w:val="32"/>
    <w:uiPriority w:val="99"/>
    <w:rsid w:val="001244DB"/>
    <w:pPr>
      <w:widowControl w:val="0"/>
      <w:shd w:val="clear" w:color="auto" w:fill="FFFFFF"/>
      <w:spacing w:before="60" w:after="0" w:line="240" w:lineRule="atLeast"/>
    </w:pPr>
    <w:rPr>
      <w:noProof/>
      <w:sz w:val="8"/>
      <w:szCs w:val="8"/>
    </w:rPr>
  </w:style>
  <w:style w:type="paragraph" w:customStyle="1" w:styleId="25">
    <w:name w:val="Основной текст (2)"/>
    <w:basedOn w:val="a"/>
    <w:link w:val="24"/>
    <w:rsid w:val="001244DB"/>
    <w:pPr>
      <w:widowControl w:val="0"/>
      <w:shd w:val="clear" w:color="auto" w:fill="FFFFFF"/>
      <w:spacing w:after="480" w:line="240" w:lineRule="atLeast"/>
      <w:ind w:hanging="860"/>
    </w:pPr>
    <w:rPr>
      <w:b/>
      <w:bCs/>
      <w:sz w:val="23"/>
      <w:szCs w:val="23"/>
    </w:rPr>
  </w:style>
  <w:style w:type="paragraph" w:customStyle="1" w:styleId="12">
    <w:name w:val="Колонтитул1"/>
    <w:basedOn w:val="a"/>
    <w:link w:val="ad"/>
    <w:uiPriority w:val="99"/>
    <w:rsid w:val="001244DB"/>
    <w:pPr>
      <w:widowControl w:val="0"/>
      <w:shd w:val="clear" w:color="auto" w:fill="FFFFFF"/>
      <w:spacing w:after="0" w:line="240" w:lineRule="atLeast"/>
    </w:pPr>
  </w:style>
  <w:style w:type="paragraph" w:customStyle="1" w:styleId="35">
    <w:name w:val="Основной текст (3)"/>
    <w:basedOn w:val="a"/>
    <w:link w:val="34"/>
    <w:uiPriority w:val="99"/>
    <w:rsid w:val="001244DB"/>
    <w:pPr>
      <w:widowControl w:val="0"/>
      <w:shd w:val="clear" w:color="auto" w:fill="FFFFFF"/>
      <w:spacing w:before="840" w:after="0" w:line="528" w:lineRule="exact"/>
      <w:jc w:val="center"/>
    </w:pPr>
    <w:rPr>
      <w:b/>
      <w:bCs/>
      <w:sz w:val="40"/>
      <w:szCs w:val="40"/>
    </w:rPr>
  </w:style>
  <w:style w:type="paragraph" w:customStyle="1" w:styleId="42">
    <w:name w:val="Основной текст (4)"/>
    <w:basedOn w:val="a"/>
    <w:link w:val="41"/>
    <w:rsid w:val="001244DB"/>
    <w:pPr>
      <w:widowControl w:val="0"/>
      <w:shd w:val="clear" w:color="auto" w:fill="FFFFFF"/>
      <w:spacing w:after="0" w:line="240" w:lineRule="atLeast"/>
    </w:pPr>
    <w:rPr>
      <w:b/>
      <w:bCs/>
      <w:sz w:val="28"/>
      <w:szCs w:val="28"/>
    </w:rPr>
  </w:style>
  <w:style w:type="paragraph" w:styleId="27">
    <w:name w:val="toc 2"/>
    <w:basedOn w:val="a"/>
    <w:next w:val="a"/>
    <w:link w:val="26"/>
    <w:uiPriority w:val="99"/>
    <w:rsid w:val="001244DB"/>
    <w:pPr>
      <w:widowControl w:val="0"/>
      <w:shd w:val="clear" w:color="auto" w:fill="FFFFFF"/>
      <w:spacing w:before="360" w:after="0" w:line="274" w:lineRule="exact"/>
    </w:pPr>
    <w:rPr>
      <w:sz w:val="28"/>
      <w:szCs w:val="28"/>
    </w:rPr>
  </w:style>
  <w:style w:type="paragraph" w:customStyle="1" w:styleId="29">
    <w:name w:val="Заголовок №2"/>
    <w:basedOn w:val="a"/>
    <w:link w:val="28"/>
    <w:uiPriority w:val="99"/>
    <w:rsid w:val="001244DB"/>
    <w:pPr>
      <w:widowControl w:val="0"/>
      <w:shd w:val="clear" w:color="auto" w:fill="FFFFFF"/>
      <w:spacing w:before="300" w:after="300" w:line="370" w:lineRule="exact"/>
      <w:jc w:val="both"/>
      <w:outlineLvl w:val="1"/>
    </w:pPr>
    <w:rPr>
      <w:b/>
      <w:bCs/>
      <w:sz w:val="28"/>
      <w:szCs w:val="28"/>
    </w:rPr>
  </w:style>
  <w:style w:type="paragraph" w:customStyle="1" w:styleId="af1">
    <w:name w:val="Подпись к таблице"/>
    <w:basedOn w:val="a"/>
    <w:link w:val="af0"/>
    <w:uiPriority w:val="99"/>
    <w:rsid w:val="001244DB"/>
    <w:pPr>
      <w:widowControl w:val="0"/>
      <w:shd w:val="clear" w:color="auto" w:fill="FFFFFF"/>
      <w:spacing w:after="0" w:line="240" w:lineRule="atLeast"/>
    </w:pPr>
    <w:rPr>
      <w:sz w:val="28"/>
      <w:szCs w:val="28"/>
    </w:rPr>
  </w:style>
  <w:style w:type="paragraph" w:customStyle="1" w:styleId="52">
    <w:name w:val="Основной текст (5)"/>
    <w:basedOn w:val="a"/>
    <w:link w:val="51"/>
    <w:rsid w:val="001244DB"/>
    <w:pPr>
      <w:widowControl w:val="0"/>
      <w:shd w:val="clear" w:color="auto" w:fill="FFFFFF"/>
      <w:spacing w:after="0" w:line="240" w:lineRule="atLeast"/>
    </w:pPr>
    <w:rPr>
      <w:spacing w:val="-20"/>
    </w:rPr>
  </w:style>
  <w:style w:type="paragraph" w:customStyle="1" w:styleId="af5">
    <w:name w:val="Подпись к картинке"/>
    <w:basedOn w:val="a"/>
    <w:link w:val="af4"/>
    <w:uiPriority w:val="99"/>
    <w:rsid w:val="001244DB"/>
    <w:pPr>
      <w:widowControl w:val="0"/>
      <w:shd w:val="clear" w:color="auto" w:fill="FFFFFF"/>
      <w:spacing w:after="0" w:line="240" w:lineRule="atLeast"/>
    </w:pPr>
    <w:rPr>
      <w:sz w:val="28"/>
      <w:szCs w:val="28"/>
    </w:rPr>
  </w:style>
  <w:style w:type="paragraph" w:customStyle="1" w:styleId="6">
    <w:name w:val="Основной текст (6)"/>
    <w:basedOn w:val="a"/>
    <w:link w:val="6Exact"/>
    <w:uiPriority w:val="99"/>
    <w:rsid w:val="001244DB"/>
    <w:pPr>
      <w:widowControl w:val="0"/>
      <w:shd w:val="clear" w:color="auto" w:fill="FFFFFF"/>
      <w:spacing w:after="0" w:line="240" w:lineRule="atLeast"/>
    </w:pPr>
    <w:rPr>
      <w:rFonts w:ascii="Franklin Gothic Book" w:hAnsi="Franklin Gothic Book"/>
      <w:spacing w:val="-4"/>
      <w:sz w:val="8"/>
      <w:szCs w:val="8"/>
    </w:rPr>
  </w:style>
  <w:style w:type="paragraph" w:customStyle="1" w:styleId="70">
    <w:name w:val="Основной текст (7)"/>
    <w:basedOn w:val="a"/>
    <w:link w:val="7"/>
    <w:uiPriority w:val="99"/>
    <w:rsid w:val="001244DB"/>
    <w:pPr>
      <w:widowControl w:val="0"/>
      <w:shd w:val="clear" w:color="auto" w:fill="FFFFFF"/>
      <w:spacing w:after="0" w:line="240" w:lineRule="atLeast"/>
    </w:pPr>
    <w:rPr>
      <w:rFonts w:ascii="Franklin Gothic Book" w:hAnsi="Franklin Gothic Book"/>
      <w:sz w:val="8"/>
      <w:szCs w:val="8"/>
    </w:rPr>
  </w:style>
  <w:style w:type="paragraph" w:customStyle="1" w:styleId="80">
    <w:name w:val="Основной текст (8)"/>
    <w:basedOn w:val="a"/>
    <w:link w:val="8"/>
    <w:uiPriority w:val="99"/>
    <w:rsid w:val="001244DB"/>
    <w:pPr>
      <w:widowControl w:val="0"/>
      <w:shd w:val="clear" w:color="auto" w:fill="FFFFFF"/>
      <w:spacing w:before="120" w:after="0" w:line="240" w:lineRule="atLeast"/>
    </w:pPr>
    <w:rPr>
      <w:rFonts w:ascii="Franklin Gothic Book" w:hAnsi="Franklin Gothic Book"/>
      <w:sz w:val="8"/>
      <w:szCs w:val="8"/>
    </w:rPr>
  </w:style>
  <w:style w:type="paragraph" w:customStyle="1" w:styleId="91">
    <w:name w:val="Основной текст (9)"/>
    <w:basedOn w:val="a"/>
    <w:link w:val="90"/>
    <w:uiPriority w:val="99"/>
    <w:rsid w:val="001244DB"/>
    <w:pPr>
      <w:widowControl w:val="0"/>
      <w:shd w:val="clear" w:color="auto" w:fill="FFFFFF"/>
      <w:spacing w:before="60" w:after="0" w:line="240" w:lineRule="atLeast"/>
    </w:pPr>
    <w:rPr>
      <w:rFonts w:ascii="Franklin Gothic Book" w:hAnsi="Franklin Gothic Book"/>
      <w:sz w:val="8"/>
      <w:szCs w:val="8"/>
    </w:rPr>
  </w:style>
  <w:style w:type="paragraph" w:customStyle="1" w:styleId="101">
    <w:name w:val="Основной текст (10)"/>
    <w:basedOn w:val="a"/>
    <w:link w:val="100"/>
    <w:uiPriority w:val="99"/>
    <w:rsid w:val="001244DB"/>
    <w:pPr>
      <w:widowControl w:val="0"/>
      <w:shd w:val="clear" w:color="auto" w:fill="FFFFFF"/>
      <w:spacing w:before="480" w:after="0" w:line="240" w:lineRule="atLeast"/>
    </w:pPr>
    <w:rPr>
      <w:i/>
      <w:iCs/>
      <w:sz w:val="28"/>
      <w:szCs w:val="28"/>
    </w:rPr>
  </w:style>
  <w:style w:type="paragraph" w:customStyle="1" w:styleId="111">
    <w:name w:val="Основной текст (11)"/>
    <w:basedOn w:val="a"/>
    <w:link w:val="110"/>
    <w:uiPriority w:val="99"/>
    <w:rsid w:val="001244DB"/>
    <w:pPr>
      <w:widowControl w:val="0"/>
      <w:shd w:val="clear" w:color="auto" w:fill="FFFFFF"/>
      <w:spacing w:after="600" w:line="240" w:lineRule="atLeast"/>
    </w:pPr>
    <w:rPr>
      <w:i/>
      <w:iCs/>
      <w:spacing w:val="-20"/>
      <w:sz w:val="16"/>
      <w:szCs w:val="16"/>
    </w:rPr>
  </w:style>
  <w:style w:type="paragraph" w:customStyle="1" w:styleId="121">
    <w:name w:val="Основной текст (12)"/>
    <w:basedOn w:val="a"/>
    <w:link w:val="120"/>
    <w:uiPriority w:val="99"/>
    <w:rsid w:val="001244DB"/>
    <w:pPr>
      <w:widowControl w:val="0"/>
      <w:shd w:val="clear" w:color="auto" w:fill="FFFFFF"/>
      <w:spacing w:before="60" w:after="0" w:line="240" w:lineRule="atLeast"/>
    </w:pPr>
    <w:rPr>
      <w:rFonts w:ascii="AngsanaUPC" w:hAnsi="AngsanaUPC"/>
      <w:spacing w:val="1000"/>
      <w:sz w:val="25"/>
      <w:szCs w:val="25"/>
    </w:rPr>
  </w:style>
  <w:style w:type="paragraph" w:customStyle="1" w:styleId="131">
    <w:name w:val="Основной текст (13)"/>
    <w:basedOn w:val="a"/>
    <w:link w:val="130"/>
    <w:uiPriority w:val="99"/>
    <w:rsid w:val="001244DB"/>
    <w:pPr>
      <w:widowControl w:val="0"/>
      <w:shd w:val="clear" w:color="auto" w:fill="FFFFFF"/>
      <w:spacing w:after="0" w:line="240" w:lineRule="atLeast"/>
    </w:pPr>
    <w:rPr>
      <w:rFonts w:ascii="Franklin Gothic Book" w:hAnsi="Franklin Gothic Book"/>
      <w:sz w:val="8"/>
      <w:szCs w:val="8"/>
    </w:rPr>
  </w:style>
  <w:style w:type="paragraph" w:customStyle="1" w:styleId="15">
    <w:name w:val="Заголовок №1"/>
    <w:basedOn w:val="a"/>
    <w:link w:val="1Exact"/>
    <w:rsid w:val="001244DB"/>
    <w:pPr>
      <w:widowControl w:val="0"/>
      <w:shd w:val="clear" w:color="auto" w:fill="FFFFFF"/>
      <w:spacing w:after="0" w:line="240" w:lineRule="atLeast"/>
      <w:outlineLvl w:val="0"/>
    </w:pPr>
    <w:rPr>
      <w:sz w:val="26"/>
      <w:szCs w:val="26"/>
    </w:rPr>
  </w:style>
  <w:style w:type="paragraph" w:customStyle="1" w:styleId="210">
    <w:name w:val="Подпись к картинке (2)1"/>
    <w:basedOn w:val="a"/>
    <w:link w:val="2a"/>
    <w:uiPriority w:val="99"/>
    <w:rsid w:val="001244DB"/>
    <w:pPr>
      <w:widowControl w:val="0"/>
      <w:shd w:val="clear" w:color="auto" w:fill="FFFFFF"/>
      <w:spacing w:after="0" w:line="240" w:lineRule="atLeast"/>
    </w:pPr>
    <w:rPr>
      <w:i/>
      <w:iCs/>
      <w:sz w:val="28"/>
      <w:szCs w:val="28"/>
    </w:rPr>
  </w:style>
  <w:style w:type="paragraph" w:customStyle="1" w:styleId="44">
    <w:name w:val="Заголовок №4"/>
    <w:basedOn w:val="a"/>
    <w:link w:val="43"/>
    <w:uiPriority w:val="99"/>
    <w:rsid w:val="001244DB"/>
    <w:pPr>
      <w:widowControl w:val="0"/>
      <w:shd w:val="clear" w:color="auto" w:fill="FFFFFF"/>
      <w:spacing w:after="420" w:line="240" w:lineRule="atLeast"/>
      <w:ind w:firstLine="700"/>
      <w:jc w:val="both"/>
      <w:outlineLvl w:val="3"/>
    </w:pPr>
    <w:rPr>
      <w:b/>
      <w:bCs/>
      <w:sz w:val="27"/>
      <w:szCs w:val="27"/>
    </w:rPr>
  </w:style>
  <w:style w:type="paragraph" w:customStyle="1" w:styleId="141">
    <w:name w:val="Основной текст (14)"/>
    <w:basedOn w:val="a"/>
    <w:link w:val="140"/>
    <w:uiPriority w:val="99"/>
    <w:rsid w:val="001244DB"/>
    <w:pPr>
      <w:widowControl w:val="0"/>
      <w:shd w:val="clear" w:color="auto" w:fill="FFFFFF"/>
      <w:spacing w:before="60" w:after="0" w:line="240" w:lineRule="atLeast"/>
    </w:pPr>
    <w:rPr>
      <w:rFonts w:ascii="Franklin Gothic Book" w:hAnsi="Franklin Gothic Book"/>
      <w:sz w:val="8"/>
      <w:szCs w:val="8"/>
    </w:rPr>
  </w:style>
  <w:style w:type="paragraph" w:customStyle="1" w:styleId="151">
    <w:name w:val="Основной текст (15)1"/>
    <w:basedOn w:val="a"/>
    <w:link w:val="150"/>
    <w:uiPriority w:val="99"/>
    <w:rsid w:val="001244DB"/>
    <w:pPr>
      <w:widowControl w:val="0"/>
      <w:shd w:val="clear" w:color="auto" w:fill="FFFFFF"/>
      <w:spacing w:before="360" w:after="0" w:line="370" w:lineRule="exact"/>
      <w:jc w:val="both"/>
    </w:pPr>
    <w:rPr>
      <w:sz w:val="27"/>
      <w:szCs w:val="27"/>
    </w:rPr>
  </w:style>
  <w:style w:type="paragraph" w:customStyle="1" w:styleId="123">
    <w:name w:val="Заголовок №1 (2)"/>
    <w:basedOn w:val="a"/>
    <w:link w:val="122"/>
    <w:uiPriority w:val="99"/>
    <w:rsid w:val="001244DB"/>
    <w:pPr>
      <w:widowControl w:val="0"/>
      <w:shd w:val="clear" w:color="auto" w:fill="FFFFFF"/>
      <w:spacing w:after="0" w:line="240" w:lineRule="atLeast"/>
      <w:outlineLvl w:val="0"/>
    </w:pPr>
    <w:rPr>
      <w:b/>
      <w:bCs/>
    </w:rPr>
  </w:style>
  <w:style w:type="paragraph" w:customStyle="1" w:styleId="160">
    <w:name w:val="Основной текст (16)"/>
    <w:basedOn w:val="a"/>
    <w:link w:val="16"/>
    <w:uiPriority w:val="99"/>
    <w:rsid w:val="001244DB"/>
    <w:pPr>
      <w:widowControl w:val="0"/>
      <w:shd w:val="clear" w:color="auto" w:fill="FFFFFF"/>
      <w:spacing w:after="600" w:line="240" w:lineRule="atLeast"/>
    </w:pPr>
    <w:rPr>
      <w:b/>
      <w:bCs/>
      <w:i/>
      <w:iCs/>
    </w:rPr>
  </w:style>
  <w:style w:type="paragraph" w:customStyle="1" w:styleId="170">
    <w:name w:val="Основной текст (17)"/>
    <w:basedOn w:val="a"/>
    <w:link w:val="17"/>
    <w:uiPriority w:val="99"/>
    <w:rsid w:val="001244DB"/>
    <w:pPr>
      <w:widowControl w:val="0"/>
      <w:shd w:val="clear" w:color="auto" w:fill="FFFFFF"/>
      <w:spacing w:before="600" w:after="600" w:line="240" w:lineRule="atLeast"/>
    </w:pPr>
    <w:rPr>
      <w:sz w:val="29"/>
      <w:szCs w:val="29"/>
    </w:rPr>
  </w:style>
  <w:style w:type="paragraph" w:customStyle="1" w:styleId="180">
    <w:name w:val="Основной текст (18)"/>
    <w:basedOn w:val="a"/>
    <w:link w:val="18"/>
    <w:uiPriority w:val="99"/>
    <w:rsid w:val="001244DB"/>
    <w:pPr>
      <w:widowControl w:val="0"/>
      <w:shd w:val="clear" w:color="auto" w:fill="FFFFFF"/>
      <w:spacing w:after="0" w:line="240" w:lineRule="atLeast"/>
    </w:pPr>
    <w:rPr>
      <w:i/>
      <w:iCs/>
      <w:sz w:val="28"/>
      <w:szCs w:val="28"/>
      <w:lang w:val="en-US"/>
    </w:rPr>
  </w:style>
  <w:style w:type="paragraph" w:customStyle="1" w:styleId="190">
    <w:name w:val="Основной текст (19)"/>
    <w:basedOn w:val="a"/>
    <w:link w:val="19"/>
    <w:uiPriority w:val="99"/>
    <w:rsid w:val="001244DB"/>
    <w:pPr>
      <w:widowControl w:val="0"/>
      <w:shd w:val="clear" w:color="auto" w:fill="FFFFFF"/>
      <w:spacing w:before="120" w:after="0" w:line="130" w:lineRule="exact"/>
    </w:pPr>
    <w:rPr>
      <w:sz w:val="17"/>
      <w:szCs w:val="17"/>
    </w:rPr>
  </w:style>
  <w:style w:type="paragraph" w:customStyle="1" w:styleId="201">
    <w:name w:val="Основной текст (20)"/>
    <w:basedOn w:val="a"/>
    <w:link w:val="200"/>
    <w:uiPriority w:val="99"/>
    <w:rsid w:val="001244DB"/>
    <w:pPr>
      <w:widowControl w:val="0"/>
      <w:shd w:val="clear" w:color="auto" w:fill="FFFFFF"/>
      <w:spacing w:after="0" w:line="240" w:lineRule="atLeast"/>
    </w:pPr>
    <w:rPr>
      <w:rFonts w:ascii="Franklin Gothic Book" w:hAnsi="Franklin Gothic Book"/>
      <w:sz w:val="8"/>
      <w:szCs w:val="8"/>
    </w:rPr>
  </w:style>
  <w:style w:type="paragraph" w:customStyle="1" w:styleId="37">
    <w:name w:val="Заголовок №3"/>
    <w:basedOn w:val="a"/>
    <w:link w:val="36"/>
    <w:uiPriority w:val="99"/>
    <w:rsid w:val="001244DB"/>
    <w:pPr>
      <w:widowControl w:val="0"/>
      <w:shd w:val="clear" w:color="auto" w:fill="FFFFFF"/>
      <w:spacing w:after="120" w:line="370" w:lineRule="exact"/>
      <w:jc w:val="both"/>
      <w:outlineLvl w:val="2"/>
    </w:pPr>
    <w:rPr>
      <w:b/>
      <w:bCs/>
      <w:i/>
      <w:iCs/>
      <w:spacing w:val="20"/>
      <w:sz w:val="26"/>
      <w:szCs w:val="26"/>
    </w:rPr>
  </w:style>
  <w:style w:type="paragraph" w:customStyle="1" w:styleId="39">
    <w:name w:val="Подпись к картинке (3)"/>
    <w:basedOn w:val="a"/>
    <w:link w:val="38"/>
    <w:uiPriority w:val="99"/>
    <w:rsid w:val="001244DB"/>
    <w:pPr>
      <w:widowControl w:val="0"/>
      <w:shd w:val="clear" w:color="auto" w:fill="FFFFFF"/>
      <w:spacing w:after="0" w:line="240" w:lineRule="atLeast"/>
    </w:pPr>
    <w:rPr>
      <w:spacing w:val="-10"/>
      <w:sz w:val="19"/>
      <w:szCs w:val="19"/>
      <w:lang w:val="en-US"/>
    </w:rPr>
  </w:style>
  <w:style w:type="paragraph" w:styleId="45">
    <w:name w:val="toc 4"/>
    <w:basedOn w:val="a"/>
    <w:next w:val="a"/>
    <w:uiPriority w:val="99"/>
    <w:rsid w:val="001244DB"/>
    <w:pPr>
      <w:widowControl w:val="0"/>
      <w:shd w:val="clear" w:color="auto" w:fill="FFFFFF"/>
      <w:spacing w:before="360" w:after="0" w:line="274" w:lineRule="exact"/>
    </w:pPr>
    <w:rPr>
      <w:rFonts w:ascii="Times New Roman" w:eastAsia="Times New Roman" w:hAnsi="Times New Roman" w:cs="Times New Roman"/>
      <w:sz w:val="28"/>
      <w:szCs w:val="28"/>
      <w:lang w:eastAsia="ru-RU"/>
    </w:rPr>
  </w:style>
  <w:style w:type="paragraph" w:styleId="af6">
    <w:name w:val="header"/>
    <w:basedOn w:val="a"/>
    <w:link w:val="af7"/>
    <w:uiPriority w:val="99"/>
    <w:rsid w:val="001244DB"/>
    <w:pPr>
      <w:tabs>
        <w:tab w:val="center" w:pos="4677"/>
        <w:tab w:val="right" w:pos="9355"/>
      </w:tabs>
      <w:spacing w:after="200" w:line="276" w:lineRule="auto"/>
    </w:pPr>
    <w:rPr>
      <w:rFonts w:ascii="Calibri" w:eastAsia="Calibri" w:hAnsi="Calibri" w:cs="Times New Roman"/>
    </w:rPr>
  </w:style>
  <w:style w:type="character" w:customStyle="1" w:styleId="af7">
    <w:name w:val="Верхний колонтитул Знак"/>
    <w:basedOn w:val="a0"/>
    <w:link w:val="af6"/>
    <w:uiPriority w:val="99"/>
    <w:rsid w:val="001244DB"/>
    <w:rPr>
      <w:rFonts w:ascii="Calibri" w:eastAsia="Calibri" w:hAnsi="Calibri" w:cs="Times New Roman"/>
    </w:rPr>
  </w:style>
  <w:style w:type="paragraph" w:customStyle="1" w:styleId="ConsPlusTitle">
    <w:name w:val="ConsPlusTitle"/>
    <w:link w:val="ConsPlusTitle0"/>
    <w:rsid w:val="001244DB"/>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character" w:customStyle="1" w:styleId="FontStyle11">
    <w:name w:val="Font Style11"/>
    <w:rsid w:val="001244DB"/>
    <w:rPr>
      <w:rFonts w:ascii="Times New Roman" w:hAnsi="Times New Roman" w:cs="Times New Roman" w:hint="default"/>
      <w:i/>
      <w:iCs/>
      <w:sz w:val="18"/>
      <w:szCs w:val="18"/>
    </w:rPr>
  </w:style>
  <w:style w:type="paragraph" w:styleId="af8">
    <w:name w:val="List Paragraph"/>
    <w:basedOn w:val="a"/>
    <w:uiPriority w:val="34"/>
    <w:qFormat/>
    <w:rsid w:val="001244DB"/>
    <w:pPr>
      <w:spacing w:after="200" w:line="276" w:lineRule="auto"/>
      <w:ind w:left="720"/>
      <w:contextualSpacing/>
    </w:pPr>
    <w:rPr>
      <w:rFonts w:ascii="Calibri" w:eastAsia="Calibri" w:hAnsi="Calibri" w:cs="Times New Roman"/>
    </w:rPr>
  </w:style>
  <w:style w:type="paragraph" w:customStyle="1" w:styleId="formattexttopleveltext">
    <w:name w:val="formattext topleveltext"/>
    <w:basedOn w:val="a"/>
    <w:rsid w:val="001244D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a">
    <w:name w:val="Нижний колонтитул1"/>
    <w:basedOn w:val="a"/>
    <w:next w:val="af9"/>
    <w:link w:val="afa"/>
    <w:uiPriority w:val="99"/>
    <w:unhideWhenUsed/>
    <w:rsid w:val="001244DB"/>
    <w:pPr>
      <w:tabs>
        <w:tab w:val="center" w:pos="4320"/>
        <w:tab w:val="right" w:pos="8640"/>
      </w:tabs>
      <w:spacing w:after="200" w:line="276" w:lineRule="auto"/>
    </w:pPr>
    <w:rPr>
      <w:rFonts w:ascii="Calibri" w:eastAsia="Times New Roman" w:hAnsi="Calibri" w:cs="Times New Roman"/>
    </w:rPr>
  </w:style>
  <w:style w:type="character" w:customStyle="1" w:styleId="afa">
    <w:name w:val="Нижний колонтитул Знак"/>
    <w:basedOn w:val="a0"/>
    <w:link w:val="1a"/>
    <w:uiPriority w:val="99"/>
    <w:rsid w:val="001244DB"/>
    <w:rPr>
      <w:rFonts w:ascii="Calibri" w:eastAsia="Times New Roman" w:hAnsi="Calibri" w:cs="Times New Roman"/>
      <w:sz w:val="22"/>
      <w:szCs w:val="22"/>
      <w:lang w:eastAsia="en-US"/>
    </w:rPr>
  </w:style>
  <w:style w:type="character" w:customStyle="1" w:styleId="211">
    <w:name w:val="Заголовок 2 Знак1"/>
    <w:basedOn w:val="a0"/>
    <w:link w:val="2"/>
    <w:uiPriority w:val="9"/>
    <w:semiHidden/>
    <w:rsid w:val="001244DB"/>
    <w:rPr>
      <w:rFonts w:asciiTheme="majorHAnsi" w:eastAsiaTheme="majorEastAsia" w:hAnsiTheme="majorHAnsi" w:cstheme="majorBidi"/>
      <w:color w:val="2E74B5" w:themeColor="accent1" w:themeShade="BF"/>
      <w:sz w:val="26"/>
      <w:szCs w:val="26"/>
    </w:rPr>
  </w:style>
  <w:style w:type="character" w:customStyle="1" w:styleId="310">
    <w:name w:val="Заголовок 3 Знак1"/>
    <w:basedOn w:val="a0"/>
    <w:link w:val="3"/>
    <w:uiPriority w:val="9"/>
    <w:semiHidden/>
    <w:rsid w:val="001244DB"/>
    <w:rPr>
      <w:rFonts w:asciiTheme="majorHAnsi" w:eastAsiaTheme="majorEastAsia" w:hAnsiTheme="majorHAnsi" w:cstheme="majorBidi"/>
      <w:color w:val="1F4D78" w:themeColor="accent1" w:themeShade="7F"/>
      <w:sz w:val="24"/>
      <w:szCs w:val="24"/>
    </w:rPr>
  </w:style>
  <w:style w:type="paragraph" w:styleId="af9">
    <w:name w:val="footer"/>
    <w:basedOn w:val="a"/>
    <w:link w:val="1b"/>
    <w:uiPriority w:val="99"/>
    <w:unhideWhenUsed/>
    <w:rsid w:val="001244DB"/>
    <w:pPr>
      <w:tabs>
        <w:tab w:val="center" w:pos="4677"/>
        <w:tab w:val="right" w:pos="9355"/>
      </w:tabs>
      <w:spacing w:after="0" w:line="240" w:lineRule="auto"/>
    </w:pPr>
  </w:style>
  <w:style w:type="character" w:customStyle="1" w:styleId="1b">
    <w:name w:val="Нижний колонтитул Знак1"/>
    <w:basedOn w:val="a0"/>
    <w:link w:val="af9"/>
    <w:uiPriority w:val="99"/>
    <w:rsid w:val="001244DB"/>
  </w:style>
  <w:style w:type="character" w:customStyle="1" w:styleId="10">
    <w:name w:val="Заголовок 1 Знак"/>
    <w:basedOn w:val="a0"/>
    <w:link w:val="1"/>
    <w:rsid w:val="001244DB"/>
    <w:rPr>
      <w:rFonts w:asciiTheme="majorHAnsi" w:eastAsiaTheme="majorEastAsia" w:hAnsiTheme="majorHAnsi" w:cstheme="majorBidi"/>
      <w:color w:val="2E74B5" w:themeColor="accent1" w:themeShade="BF"/>
      <w:sz w:val="32"/>
      <w:szCs w:val="32"/>
    </w:rPr>
  </w:style>
  <w:style w:type="character" w:customStyle="1" w:styleId="40">
    <w:name w:val="Заголовок 4 Знак"/>
    <w:basedOn w:val="a0"/>
    <w:link w:val="4"/>
    <w:uiPriority w:val="9"/>
    <w:rsid w:val="001244DB"/>
    <w:rPr>
      <w:rFonts w:ascii="Calibri" w:eastAsia="Times New Roman" w:hAnsi="Calibri" w:cs="Times New Roman"/>
      <w:b/>
      <w:bCs/>
      <w:sz w:val="28"/>
      <w:szCs w:val="28"/>
      <w:lang w:eastAsia="ar-SA"/>
    </w:rPr>
  </w:style>
  <w:style w:type="numbering" w:customStyle="1" w:styleId="2d">
    <w:name w:val="Нет списка2"/>
    <w:next w:val="a2"/>
    <w:uiPriority w:val="99"/>
    <w:semiHidden/>
    <w:unhideWhenUsed/>
    <w:rsid w:val="001244DB"/>
  </w:style>
  <w:style w:type="character" w:customStyle="1" w:styleId="afb">
    <w:name w:val="Основной текст_"/>
    <w:basedOn w:val="a0"/>
    <w:link w:val="3a"/>
    <w:rsid w:val="001244DB"/>
    <w:rPr>
      <w:rFonts w:ascii="Times New Roman" w:eastAsia="Times New Roman" w:hAnsi="Times New Roman" w:cs="Times New Roman"/>
      <w:sz w:val="25"/>
      <w:szCs w:val="25"/>
      <w:shd w:val="clear" w:color="auto" w:fill="FFFFFF"/>
    </w:rPr>
  </w:style>
  <w:style w:type="character" w:customStyle="1" w:styleId="1c">
    <w:name w:val="Заголовок №1_"/>
    <w:basedOn w:val="a0"/>
    <w:rsid w:val="001244DB"/>
    <w:rPr>
      <w:rFonts w:ascii="Times New Roman" w:eastAsia="Times New Roman" w:hAnsi="Times New Roman" w:cs="Times New Roman"/>
      <w:b/>
      <w:bCs/>
      <w:sz w:val="25"/>
      <w:szCs w:val="25"/>
      <w:shd w:val="clear" w:color="auto" w:fill="FFFFFF"/>
    </w:rPr>
  </w:style>
  <w:style w:type="character" w:customStyle="1" w:styleId="9pt">
    <w:name w:val="Основной текст + 9 pt;Полужирный;Малые прописные"/>
    <w:basedOn w:val="afb"/>
    <w:rsid w:val="001244DB"/>
    <w:rPr>
      <w:rFonts w:ascii="Times New Roman" w:eastAsia="Times New Roman" w:hAnsi="Times New Roman" w:cs="Times New Roman"/>
      <w:b/>
      <w:bCs/>
      <w:smallCaps/>
      <w:color w:val="000000"/>
      <w:spacing w:val="0"/>
      <w:w w:val="100"/>
      <w:position w:val="0"/>
      <w:sz w:val="18"/>
      <w:szCs w:val="18"/>
      <w:shd w:val="clear" w:color="auto" w:fill="FFFFFF"/>
      <w:lang w:val="ru-RU"/>
    </w:rPr>
  </w:style>
  <w:style w:type="character" w:customStyle="1" w:styleId="2e">
    <w:name w:val="Подпись к таблице (2)_"/>
    <w:basedOn w:val="a0"/>
    <w:link w:val="2f"/>
    <w:rsid w:val="001244DB"/>
    <w:rPr>
      <w:rFonts w:ascii="Times New Roman" w:eastAsia="Times New Roman" w:hAnsi="Times New Roman" w:cs="Times New Roman"/>
      <w:b/>
      <w:bCs/>
      <w:sz w:val="25"/>
      <w:szCs w:val="25"/>
      <w:shd w:val="clear" w:color="auto" w:fill="FFFFFF"/>
    </w:rPr>
  </w:style>
  <w:style w:type="character" w:customStyle="1" w:styleId="1d">
    <w:name w:val="Основной текст1"/>
    <w:basedOn w:val="afb"/>
    <w:rsid w:val="001244DB"/>
    <w:rPr>
      <w:rFonts w:ascii="Times New Roman" w:eastAsia="Times New Roman" w:hAnsi="Times New Roman" w:cs="Times New Roman"/>
      <w:color w:val="000000"/>
      <w:spacing w:val="0"/>
      <w:w w:val="100"/>
      <w:position w:val="0"/>
      <w:sz w:val="25"/>
      <w:szCs w:val="25"/>
      <w:shd w:val="clear" w:color="auto" w:fill="FFFFFF"/>
      <w:lang w:val="ru-RU"/>
    </w:rPr>
  </w:style>
  <w:style w:type="character" w:customStyle="1" w:styleId="1e">
    <w:name w:val="Заголовок №1 + Не полужирный"/>
    <w:basedOn w:val="1c"/>
    <w:rsid w:val="001244DB"/>
    <w:rPr>
      <w:rFonts w:ascii="Times New Roman" w:eastAsia="Times New Roman" w:hAnsi="Times New Roman" w:cs="Times New Roman"/>
      <w:b/>
      <w:bCs/>
      <w:color w:val="000000"/>
      <w:spacing w:val="0"/>
      <w:w w:val="100"/>
      <w:position w:val="0"/>
      <w:sz w:val="25"/>
      <w:szCs w:val="25"/>
      <w:shd w:val="clear" w:color="auto" w:fill="FFFFFF"/>
      <w:lang w:val="ru-RU"/>
    </w:rPr>
  </w:style>
  <w:style w:type="character" w:customStyle="1" w:styleId="2f0">
    <w:name w:val="Основной текст2"/>
    <w:basedOn w:val="afb"/>
    <w:rsid w:val="001244DB"/>
    <w:rPr>
      <w:rFonts w:ascii="Times New Roman" w:eastAsia="Times New Roman" w:hAnsi="Times New Roman" w:cs="Times New Roman"/>
      <w:color w:val="000000"/>
      <w:spacing w:val="0"/>
      <w:w w:val="100"/>
      <w:position w:val="0"/>
      <w:sz w:val="25"/>
      <w:szCs w:val="25"/>
      <w:u w:val="single"/>
      <w:shd w:val="clear" w:color="auto" w:fill="FFFFFF"/>
      <w:lang w:val="ru-RU"/>
    </w:rPr>
  </w:style>
  <w:style w:type="character" w:customStyle="1" w:styleId="59pt">
    <w:name w:val="Основной текст (5) + 9 pt"/>
    <w:basedOn w:val="51"/>
    <w:rsid w:val="001244DB"/>
    <w:rPr>
      <w:rFonts w:ascii="Times New Roman" w:eastAsia="Times New Roman" w:hAnsi="Times New Roman" w:cs="Times New Roman"/>
      <w:b/>
      <w:bCs/>
      <w:color w:val="000000"/>
      <w:spacing w:val="0"/>
      <w:w w:val="100"/>
      <w:position w:val="0"/>
      <w:sz w:val="18"/>
      <w:szCs w:val="18"/>
      <w:shd w:val="clear" w:color="auto" w:fill="FFFFFF"/>
      <w:lang w:val="ru-RU"/>
    </w:rPr>
  </w:style>
  <w:style w:type="character" w:customStyle="1" w:styleId="85pt">
    <w:name w:val="Основной текст + 8;5 pt;Малые прописные"/>
    <w:basedOn w:val="afb"/>
    <w:rsid w:val="001244DB"/>
    <w:rPr>
      <w:rFonts w:ascii="Times New Roman" w:eastAsia="Times New Roman" w:hAnsi="Times New Roman" w:cs="Times New Roman"/>
      <w:smallCaps/>
      <w:color w:val="000000"/>
      <w:spacing w:val="0"/>
      <w:w w:val="100"/>
      <w:position w:val="0"/>
      <w:sz w:val="17"/>
      <w:szCs w:val="17"/>
      <w:shd w:val="clear" w:color="auto" w:fill="FFFFFF"/>
      <w:lang w:val="ru-RU"/>
    </w:rPr>
  </w:style>
  <w:style w:type="character" w:customStyle="1" w:styleId="85pt0">
    <w:name w:val="Основной текст + 8;5 pt"/>
    <w:basedOn w:val="afb"/>
    <w:rsid w:val="001244DB"/>
    <w:rPr>
      <w:rFonts w:ascii="Times New Roman" w:eastAsia="Times New Roman" w:hAnsi="Times New Roman" w:cs="Times New Roman"/>
      <w:color w:val="000000"/>
      <w:spacing w:val="0"/>
      <w:w w:val="100"/>
      <w:position w:val="0"/>
      <w:sz w:val="17"/>
      <w:szCs w:val="17"/>
      <w:shd w:val="clear" w:color="auto" w:fill="FFFFFF"/>
      <w:lang w:val="ru-RU"/>
    </w:rPr>
  </w:style>
  <w:style w:type="character" w:customStyle="1" w:styleId="60">
    <w:name w:val="Основной текст (6)_"/>
    <w:basedOn w:val="a0"/>
    <w:rsid w:val="001244DB"/>
    <w:rPr>
      <w:rFonts w:ascii="Times New Roman" w:eastAsia="Times New Roman" w:hAnsi="Times New Roman" w:cs="Times New Roman"/>
      <w:b w:val="0"/>
      <w:bCs w:val="0"/>
      <w:i w:val="0"/>
      <w:iCs w:val="0"/>
      <w:smallCaps w:val="0"/>
      <w:strike w:val="0"/>
      <w:sz w:val="22"/>
      <w:szCs w:val="22"/>
      <w:u w:val="none"/>
    </w:rPr>
  </w:style>
  <w:style w:type="character" w:customStyle="1" w:styleId="5pt200">
    <w:name w:val="Основной текст + 5 pt;Масштаб 200%"/>
    <w:basedOn w:val="afb"/>
    <w:rsid w:val="001244DB"/>
    <w:rPr>
      <w:rFonts w:ascii="Times New Roman" w:eastAsia="Times New Roman" w:hAnsi="Times New Roman" w:cs="Times New Roman"/>
      <w:color w:val="000000"/>
      <w:spacing w:val="0"/>
      <w:w w:val="200"/>
      <w:position w:val="0"/>
      <w:sz w:val="10"/>
      <w:szCs w:val="10"/>
      <w:shd w:val="clear" w:color="auto" w:fill="FFFFFF"/>
      <w:lang w:val="ru-RU"/>
    </w:rPr>
  </w:style>
  <w:style w:type="character" w:customStyle="1" w:styleId="5pt2000">
    <w:name w:val="Основной текст + 5 pt;Малые прописные;Масштаб 200%"/>
    <w:basedOn w:val="afb"/>
    <w:rsid w:val="001244DB"/>
    <w:rPr>
      <w:rFonts w:ascii="Times New Roman" w:eastAsia="Times New Roman" w:hAnsi="Times New Roman" w:cs="Times New Roman"/>
      <w:smallCaps/>
      <w:color w:val="000000"/>
      <w:spacing w:val="0"/>
      <w:w w:val="200"/>
      <w:position w:val="0"/>
      <w:sz w:val="10"/>
      <w:szCs w:val="10"/>
      <w:shd w:val="clear" w:color="auto" w:fill="FFFFFF"/>
      <w:lang w:val="ru-RU"/>
    </w:rPr>
  </w:style>
  <w:style w:type="paragraph" w:customStyle="1" w:styleId="3a">
    <w:name w:val="Основной текст3"/>
    <w:basedOn w:val="a"/>
    <w:link w:val="afb"/>
    <w:rsid w:val="001244DB"/>
    <w:pPr>
      <w:widowControl w:val="0"/>
      <w:shd w:val="clear" w:color="auto" w:fill="FFFFFF"/>
      <w:spacing w:before="540" w:after="240" w:line="307" w:lineRule="exact"/>
      <w:jc w:val="both"/>
    </w:pPr>
    <w:rPr>
      <w:rFonts w:ascii="Times New Roman" w:eastAsia="Times New Roman" w:hAnsi="Times New Roman" w:cs="Times New Roman"/>
      <w:sz w:val="25"/>
      <w:szCs w:val="25"/>
    </w:rPr>
  </w:style>
  <w:style w:type="paragraph" w:customStyle="1" w:styleId="2f">
    <w:name w:val="Подпись к таблице (2)"/>
    <w:basedOn w:val="a"/>
    <w:link w:val="2e"/>
    <w:rsid w:val="001244DB"/>
    <w:pPr>
      <w:widowControl w:val="0"/>
      <w:shd w:val="clear" w:color="auto" w:fill="FFFFFF"/>
      <w:spacing w:after="0" w:line="302" w:lineRule="exact"/>
    </w:pPr>
    <w:rPr>
      <w:rFonts w:ascii="Times New Roman" w:eastAsia="Times New Roman" w:hAnsi="Times New Roman" w:cs="Times New Roman"/>
      <w:b/>
      <w:bCs/>
      <w:sz w:val="25"/>
      <w:szCs w:val="25"/>
    </w:rPr>
  </w:style>
  <w:style w:type="paragraph" w:customStyle="1" w:styleId="ConsPlusNormal">
    <w:name w:val="ConsPlusNormal"/>
    <w:link w:val="ConsPlusNormal0"/>
    <w:rsid w:val="001244DB"/>
    <w:pPr>
      <w:widowControl w:val="0"/>
      <w:autoSpaceDE w:val="0"/>
      <w:autoSpaceDN w:val="0"/>
      <w:spacing w:after="0" w:line="240" w:lineRule="auto"/>
    </w:pPr>
    <w:rPr>
      <w:rFonts w:ascii="Calibri" w:eastAsia="Times New Roman" w:hAnsi="Calibri" w:cs="Calibri"/>
      <w:szCs w:val="20"/>
      <w:lang w:eastAsia="ru-RU"/>
    </w:rPr>
  </w:style>
  <w:style w:type="table" w:customStyle="1" w:styleId="1f">
    <w:name w:val="Сетка таблицы1"/>
    <w:basedOn w:val="a1"/>
    <w:next w:val="a4"/>
    <w:uiPriority w:val="59"/>
    <w:rsid w:val="001244DB"/>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Normal">
    <w:name w:val="ConsNormal"/>
    <w:uiPriority w:val="99"/>
    <w:rsid w:val="001244DB"/>
    <w:pPr>
      <w:suppressAutoHyphens/>
      <w:spacing w:after="0" w:line="240" w:lineRule="auto"/>
      <w:ind w:firstLine="720"/>
    </w:pPr>
    <w:rPr>
      <w:rFonts w:ascii="Consultant" w:eastAsia="Arial" w:hAnsi="Consultant" w:cs="Times New Roman"/>
      <w:sz w:val="20"/>
      <w:szCs w:val="20"/>
      <w:lang w:eastAsia="ar-SA"/>
    </w:rPr>
  </w:style>
  <w:style w:type="character" w:customStyle="1" w:styleId="FontStyle21">
    <w:name w:val="Font Style21"/>
    <w:basedOn w:val="a0"/>
    <w:uiPriority w:val="99"/>
    <w:rsid w:val="001244DB"/>
    <w:rPr>
      <w:rFonts w:ascii="Times New Roman" w:hAnsi="Times New Roman" w:cs="Times New Roman"/>
      <w:sz w:val="22"/>
      <w:szCs w:val="22"/>
    </w:rPr>
  </w:style>
  <w:style w:type="numbering" w:customStyle="1" w:styleId="112">
    <w:name w:val="Нет списка11"/>
    <w:next w:val="a2"/>
    <w:uiPriority w:val="99"/>
    <w:semiHidden/>
    <w:unhideWhenUsed/>
    <w:rsid w:val="001244DB"/>
  </w:style>
  <w:style w:type="table" w:customStyle="1" w:styleId="113">
    <w:name w:val="Сетка таблицы11"/>
    <w:basedOn w:val="a1"/>
    <w:next w:val="a4"/>
    <w:uiPriority w:val="59"/>
    <w:rsid w:val="001244D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1">
    <w:name w:val="Style1"/>
    <w:basedOn w:val="a"/>
    <w:uiPriority w:val="99"/>
    <w:rsid w:val="001244DB"/>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5">
    <w:name w:val="Style5"/>
    <w:basedOn w:val="a"/>
    <w:uiPriority w:val="99"/>
    <w:rsid w:val="001244DB"/>
    <w:pPr>
      <w:widowControl w:val="0"/>
      <w:autoSpaceDE w:val="0"/>
      <w:autoSpaceDN w:val="0"/>
      <w:adjustRightInd w:val="0"/>
      <w:spacing w:after="0" w:line="264" w:lineRule="exact"/>
      <w:jc w:val="center"/>
    </w:pPr>
    <w:rPr>
      <w:rFonts w:ascii="Times New Roman" w:eastAsia="Times New Roman" w:hAnsi="Times New Roman" w:cs="Times New Roman"/>
      <w:sz w:val="24"/>
      <w:szCs w:val="24"/>
      <w:lang w:eastAsia="ru-RU"/>
    </w:rPr>
  </w:style>
  <w:style w:type="paragraph" w:customStyle="1" w:styleId="Style9">
    <w:name w:val="Style9"/>
    <w:basedOn w:val="a"/>
    <w:uiPriority w:val="99"/>
    <w:rsid w:val="001244DB"/>
    <w:pPr>
      <w:widowControl w:val="0"/>
      <w:autoSpaceDE w:val="0"/>
      <w:autoSpaceDN w:val="0"/>
      <w:adjustRightInd w:val="0"/>
      <w:spacing w:after="0" w:line="263" w:lineRule="exact"/>
    </w:pPr>
    <w:rPr>
      <w:rFonts w:ascii="Times New Roman" w:eastAsia="Times New Roman" w:hAnsi="Times New Roman" w:cs="Times New Roman"/>
      <w:sz w:val="24"/>
      <w:szCs w:val="24"/>
      <w:lang w:eastAsia="ru-RU"/>
    </w:rPr>
  </w:style>
  <w:style w:type="paragraph" w:customStyle="1" w:styleId="Style14">
    <w:name w:val="Style14"/>
    <w:basedOn w:val="a"/>
    <w:uiPriority w:val="99"/>
    <w:rsid w:val="001244DB"/>
    <w:pPr>
      <w:widowControl w:val="0"/>
      <w:autoSpaceDE w:val="0"/>
      <w:autoSpaceDN w:val="0"/>
      <w:adjustRightInd w:val="0"/>
      <w:spacing w:after="0" w:line="264" w:lineRule="exact"/>
      <w:ind w:hanging="250"/>
      <w:jc w:val="both"/>
    </w:pPr>
    <w:rPr>
      <w:rFonts w:ascii="Times New Roman" w:eastAsia="Times New Roman" w:hAnsi="Times New Roman" w:cs="Times New Roman"/>
      <w:sz w:val="24"/>
      <w:szCs w:val="24"/>
      <w:lang w:eastAsia="ru-RU"/>
    </w:rPr>
  </w:style>
  <w:style w:type="paragraph" w:customStyle="1" w:styleId="Style6">
    <w:name w:val="Style6"/>
    <w:basedOn w:val="a"/>
    <w:uiPriority w:val="99"/>
    <w:rsid w:val="001244DB"/>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20">
    <w:name w:val="Font Style20"/>
    <w:basedOn w:val="a0"/>
    <w:uiPriority w:val="99"/>
    <w:rsid w:val="001244DB"/>
    <w:rPr>
      <w:rFonts w:ascii="Times New Roman" w:hAnsi="Times New Roman" w:cs="Times New Roman"/>
      <w:b/>
      <w:bCs/>
      <w:sz w:val="22"/>
      <w:szCs w:val="22"/>
    </w:rPr>
  </w:style>
  <w:style w:type="character" w:customStyle="1" w:styleId="FontStyle28">
    <w:name w:val="Font Style28"/>
    <w:basedOn w:val="a0"/>
    <w:uiPriority w:val="99"/>
    <w:rsid w:val="001244DB"/>
    <w:rPr>
      <w:rFonts w:ascii="Courier New" w:hAnsi="Courier New" w:cs="Courier New"/>
      <w:b/>
      <w:bCs/>
      <w:sz w:val="10"/>
      <w:szCs w:val="10"/>
    </w:rPr>
  </w:style>
  <w:style w:type="paragraph" w:customStyle="1" w:styleId="Style13">
    <w:name w:val="Style13"/>
    <w:basedOn w:val="a"/>
    <w:uiPriority w:val="99"/>
    <w:rsid w:val="001244DB"/>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29">
    <w:name w:val="Font Style29"/>
    <w:basedOn w:val="a0"/>
    <w:uiPriority w:val="99"/>
    <w:rsid w:val="001244DB"/>
    <w:rPr>
      <w:rFonts w:ascii="Times New Roman" w:hAnsi="Times New Roman" w:cs="Times New Roman"/>
      <w:b/>
      <w:bCs/>
      <w:sz w:val="22"/>
      <w:szCs w:val="22"/>
    </w:rPr>
  </w:style>
  <w:style w:type="paragraph" w:customStyle="1" w:styleId="Style2">
    <w:name w:val="Style2"/>
    <w:basedOn w:val="a"/>
    <w:uiPriority w:val="99"/>
    <w:rsid w:val="001244DB"/>
    <w:pPr>
      <w:widowControl w:val="0"/>
      <w:autoSpaceDE w:val="0"/>
      <w:autoSpaceDN w:val="0"/>
      <w:adjustRightInd w:val="0"/>
      <w:spacing w:after="0" w:line="262" w:lineRule="exact"/>
    </w:pPr>
    <w:rPr>
      <w:rFonts w:ascii="Times New Roman" w:eastAsia="Times New Roman" w:hAnsi="Times New Roman" w:cs="Times New Roman"/>
      <w:sz w:val="24"/>
      <w:szCs w:val="24"/>
      <w:lang w:eastAsia="ru-RU"/>
    </w:rPr>
  </w:style>
  <w:style w:type="paragraph" w:customStyle="1" w:styleId="Style4">
    <w:name w:val="Style4"/>
    <w:basedOn w:val="a"/>
    <w:uiPriority w:val="99"/>
    <w:rsid w:val="001244DB"/>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7">
    <w:name w:val="Style7"/>
    <w:basedOn w:val="a"/>
    <w:uiPriority w:val="99"/>
    <w:rsid w:val="001244DB"/>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8">
    <w:name w:val="Style8"/>
    <w:basedOn w:val="a"/>
    <w:uiPriority w:val="99"/>
    <w:rsid w:val="001244DB"/>
    <w:pPr>
      <w:widowControl w:val="0"/>
      <w:autoSpaceDE w:val="0"/>
      <w:autoSpaceDN w:val="0"/>
      <w:adjustRightInd w:val="0"/>
      <w:spacing w:after="0" w:line="263" w:lineRule="exact"/>
      <w:jc w:val="both"/>
    </w:pPr>
    <w:rPr>
      <w:rFonts w:ascii="Times New Roman" w:eastAsia="Times New Roman" w:hAnsi="Times New Roman" w:cs="Times New Roman"/>
      <w:sz w:val="24"/>
      <w:szCs w:val="24"/>
      <w:lang w:eastAsia="ru-RU"/>
    </w:rPr>
  </w:style>
  <w:style w:type="paragraph" w:customStyle="1" w:styleId="afc">
    <w:name w:val="Прижатый влево"/>
    <w:basedOn w:val="a"/>
    <w:next w:val="a"/>
    <w:rsid w:val="001244DB"/>
    <w:pPr>
      <w:widowControl w:val="0"/>
      <w:suppressAutoHyphens/>
      <w:autoSpaceDE w:val="0"/>
      <w:spacing w:after="0" w:line="240" w:lineRule="auto"/>
    </w:pPr>
    <w:rPr>
      <w:rFonts w:ascii="Arial" w:eastAsia="Times New Roman" w:hAnsi="Arial" w:cs="Arial"/>
      <w:sz w:val="24"/>
      <w:szCs w:val="24"/>
      <w:lang w:eastAsia="ar-SA"/>
    </w:rPr>
  </w:style>
  <w:style w:type="paragraph" w:customStyle="1" w:styleId="ConsPlusNonformat">
    <w:name w:val="ConsPlusNonformat"/>
    <w:rsid w:val="001244DB"/>
    <w:pPr>
      <w:widowControl w:val="0"/>
      <w:suppressAutoHyphens/>
      <w:spacing w:after="0" w:line="240" w:lineRule="auto"/>
    </w:pPr>
    <w:rPr>
      <w:rFonts w:ascii="Calibri" w:eastAsia="Calibri" w:hAnsi="Calibri" w:cs="Times New Roman"/>
      <w:kern w:val="1"/>
      <w:sz w:val="20"/>
      <w:szCs w:val="20"/>
      <w:lang w:eastAsia="ar-SA"/>
    </w:rPr>
  </w:style>
  <w:style w:type="paragraph" w:customStyle="1" w:styleId="afd">
    <w:name w:val="Содержимое таблицы"/>
    <w:basedOn w:val="a"/>
    <w:uiPriority w:val="99"/>
    <w:rsid w:val="001244DB"/>
    <w:pPr>
      <w:suppressLineNumbers/>
      <w:suppressAutoHyphens/>
      <w:spacing w:after="0" w:line="240" w:lineRule="auto"/>
    </w:pPr>
    <w:rPr>
      <w:rFonts w:ascii="Times New Roman" w:eastAsia="Calibri" w:hAnsi="Times New Roman" w:cs="Times New Roman"/>
      <w:kern w:val="1"/>
      <w:sz w:val="28"/>
      <w:szCs w:val="20"/>
      <w:lang w:eastAsia="ar-SA"/>
    </w:rPr>
  </w:style>
  <w:style w:type="character" w:styleId="afe">
    <w:name w:val="FollowedHyperlink"/>
    <w:basedOn w:val="a0"/>
    <w:uiPriority w:val="99"/>
    <w:semiHidden/>
    <w:unhideWhenUsed/>
    <w:rsid w:val="001244DB"/>
    <w:rPr>
      <w:color w:val="800080"/>
      <w:u w:val="single"/>
    </w:rPr>
  </w:style>
  <w:style w:type="paragraph" w:customStyle="1" w:styleId="xl64">
    <w:name w:val="xl64"/>
    <w:basedOn w:val="a"/>
    <w:rsid w:val="001244DB"/>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5">
    <w:name w:val="xl65"/>
    <w:basedOn w:val="a"/>
    <w:rsid w:val="001244DB"/>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6">
    <w:name w:val="xl66"/>
    <w:basedOn w:val="a"/>
    <w:rsid w:val="001244DB"/>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67">
    <w:name w:val="xl67"/>
    <w:basedOn w:val="a"/>
    <w:rsid w:val="001244DB"/>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68">
    <w:name w:val="xl68"/>
    <w:basedOn w:val="a"/>
    <w:rsid w:val="001244D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9">
    <w:name w:val="xl69"/>
    <w:basedOn w:val="a"/>
    <w:rsid w:val="001244D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0">
    <w:name w:val="xl70"/>
    <w:basedOn w:val="a"/>
    <w:rsid w:val="001244D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1">
    <w:name w:val="xl71"/>
    <w:basedOn w:val="a"/>
    <w:rsid w:val="001244D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2">
    <w:name w:val="xl72"/>
    <w:basedOn w:val="a"/>
    <w:rsid w:val="001244DB"/>
    <w:pPr>
      <w:spacing w:before="100" w:beforeAutospacing="1" w:after="100" w:afterAutospacing="1" w:line="240" w:lineRule="auto"/>
    </w:pPr>
    <w:rPr>
      <w:rFonts w:ascii="Times New Roman" w:eastAsia="Times New Roman" w:hAnsi="Times New Roman" w:cs="Times New Roman"/>
      <w:sz w:val="28"/>
      <w:szCs w:val="28"/>
      <w:lang w:eastAsia="ru-RU"/>
    </w:rPr>
  </w:style>
  <w:style w:type="paragraph" w:customStyle="1" w:styleId="xl73">
    <w:name w:val="xl73"/>
    <w:basedOn w:val="a"/>
    <w:rsid w:val="001244DB"/>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74">
    <w:name w:val="xl74"/>
    <w:basedOn w:val="a"/>
    <w:rsid w:val="001244DB"/>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75">
    <w:name w:val="xl75"/>
    <w:basedOn w:val="a"/>
    <w:rsid w:val="001244D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76">
    <w:name w:val="xl76"/>
    <w:basedOn w:val="a"/>
    <w:rsid w:val="001244D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7">
    <w:name w:val="xl77"/>
    <w:basedOn w:val="a"/>
    <w:rsid w:val="001244D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8">
    <w:name w:val="xl78"/>
    <w:basedOn w:val="a"/>
    <w:rsid w:val="001244DB"/>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9">
    <w:name w:val="xl79"/>
    <w:basedOn w:val="a"/>
    <w:rsid w:val="001244DB"/>
    <w:pP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80">
    <w:name w:val="xl80"/>
    <w:basedOn w:val="a"/>
    <w:rsid w:val="001244DB"/>
    <w:pPr>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81">
    <w:name w:val="xl81"/>
    <w:basedOn w:val="a"/>
    <w:rsid w:val="001244DB"/>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82">
    <w:name w:val="xl82"/>
    <w:basedOn w:val="a"/>
    <w:rsid w:val="001244DB"/>
    <w:pPr>
      <w:pBdr>
        <w:top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83">
    <w:name w:val="xl83"/>
    <w:basedOn w:val="a"/>
    <w:rsid w:val="001244DB"/>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84">
    <w:name w:val="xl84"/>
    <w:basedOn w:val="a"/>
    <w:rsid w:val="001244DB"/>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85">
    <w:name w:val="xl85"/>
    <w:basedOn w:val="a"/>
    <w:rsid w:val="001244DB"/>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86">
    <w:name w:val="xl86"/>
    <w:basedOn w:val="a"/>
    <w:rsid w:val="001244DB"/>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87">
    <w:name w:val="xl87"/>
    <w:basedOn w:val="a"/>
    <w:rsid w:val="001244DB"/>
    <w:pPr>
      <w:pBdr>
        <w:top w:val="single" w:sz="4" w:space="0" w:color="auto"/>
        <w:left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88">
    <w:name w:val="xl88"/>
    <w:basedOn w:val="a"/>
    <w:rsid w:val="001244DB"/>
    <w:pPr>
      <w:pBdr>
        <w:top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89">
    <w:name w:val="xl89"/>
    <w:basedOn w:val="a"/>
    <w:rsid w:val="001244DB"/>
    <w:pPr>
      <w:pBdr>
        <w:top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90">
    <w:name w:val="xl90"/>
    <w:basedOn w:val="a"/>
    <w:rsid w:val="001244DB"/>
    <w:pPr>
      <w:pBdr>
        <w:left w:val="single" w:sz="4" w:space="0" w:color="auto"/>
        <w:bottom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91">
    <w:name w:val="xl91"/>
    <w:basedOn w:val="a"/>
    <w:rsid w:val="001244DB"/>
    <w:pPr>
      <w:pBdr>
        <w:bottom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92">
    <w:name w:val="xl92"/>
    <w:basedOn w:val="a"/>
    <w:rsid w:val="001244DB"/>
    <w:pPr>
      <w:pBdr>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numbering" w:customStyle="1" w:styleId="3b">
    <w:name w:val="Нет списка3"/>
    <w:next w:val="a2"/>
    <w:uiPriority w:val="99"/>
    <w:semiHidden/>
    <w:unhideWhenUsed/>
    <w:rsid w:val="001244DB"/>
  </w:style>
  <w:style w:type="paragraph" w:customStyle="1" w:styleId="ConsPlusCell">
    <w:name w:val="ConsPlusCell"/>
    <w:rsid w:val="001244DB"/>
    <w:pPr>
      <w:widowControl w:val="0"/>
      <w:autoSpaceDE w:val="0"/>
      <w:autoSpaceDN w:val="0"/>
      <w:adjustRightInd w:val="0"/>
      <w:spacing w:after="0" w:line="240" w:lineRule="auto"/>
    </w:pPr>
    <w:rPr>
      <w:rFonts w:ascii="Arial" w:eastAsia="Calibri" w:hAnsi="Arial" w:cs="Arial"/>
      <w:sz w:val="20"/>
      <w:szCs w:val="20"/>
      <w:lang w:eastAsia="ru-RU"/>
    </w:rPr>
  </w:style>
  <w:style w:type="character" w:customStyle="1" w:styleId="50">
    <w:name w:val="Заголовок 5 Знак"/>
    <w:basedOn w:val="a0"/>
    <w:link w:val="5"/>
    <w:uiPriority w:val="9"/>
    <w:rsid w:val="0018225E"/>
    <w:rPr>
      <w:rFonts w:ascii="Calibri Light" w:eastAsia="Times New Roman" w:hAnsi="Calibri Light" w:cs="Times New Roman"/>
      <w:color w:val="2E74B5"/>
      <w:sz w:val="28"/>
      <w:szCs w:val="20"/>
      <w:lang w:eastAsia="ru-RU"/>
    </w:rPr>
  </w:style>
  <w:style w:type="paragraph" w:styleId="aff">
    <w:name w:val="Title"/>
    <w:basedOn w:val="a"/>
    <w:link w:val="aff0"/>
    <w:qFormat/>
    <w:rsid w:val="0018225E"/>
    <w:pPr>
      <w:spacing w:after="0" w:line="240" w:lineRule="auto"/>
      <w:jc w:val="center"/>
    </w:pPr>
    <w:rPr>
      <w:rFonts w:ascii="Times New Roman" w:eastAsia="Times New Roman" w:hAnsi="Times New Roman" w:cs="Times New Roman"/>
      <w:sz w:val="28"/>
      <w:szCs w:val="24"/>
      <w:lang w:eastAsia="ru-RU"/>
    </w:rPr>
  </w:style>
  <w:style w:type="character" w:customStyle="1" w:styleId="aff0">
    <w:name w:val="Название Знак"/>
    <w:basedOn w:val="a0"/>
    <w:link w:val="aff"/>
    <w:rsid w:val="0018225E"/>
    <w:rPr>
      <w:rFonts w:ascii="Times New Roman" w:eastAsia="Times New Roman" w:hAnsi="Times New Roman" w:cs="Times New Roman"/>
      <w:sz w:val="28"/>
      <w:szCs w:val="24"/>
      <w:lang w:eastAsia="ru-RU"/>
    </w:rPr>
  </w:style>
  <w:style w:type="paragraph" w:customStyle="1" w:styleId="aff1">
    <w:name w:val="Знак Знак Знак Знак Знак Знак Знак Знак Знак Знак"/>
    <w:basedOn w:val="a"/>
    <w:rsid w:val="0018225E"/>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consplusnormal1">
    <w:name w:val="consplusnormal"/>
    <w:basedOn w:val="a"/>
    <w:rsid w:val="0018225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onsPlusNormal0">
    <w:name w:val="ConsPlusNormal Знак"/>
    <w:link w:val="ConsPlusNormal"/>
    <w:locked/>
    <w:rsid w:val="0018225E"/>
    <w:rPr>
      <w:rFonts w:ascii="Calibri" w:eastAsia="Times New Roman" w:hAnsi="Calibri" w:cs="Calibri"/>
      <w:szCs w:val="20"/>
      <w:lang w:eastAsia="ru-RU"/>
    </w:rPr>
  </w:style>
  <w:style w:type="character" w:customStyle="1" w:styleId="blk3">
    <w:name w:val="blk3"/>
    <w:rsid w:val="0018225E"/>
    <w:rPr>
      <w:vanish w:val="0"/>
      <w:webHidden w:val="0"/>
      <w:bdr w:val="single" w:sz="6" w:space="0" w:color="808080" w:frame="1"/>
      <w:specVanish w:val="0"/>
    </w:rPr>
  </w:style>
  <w:style w:type="paragraph" w:styleId="HTML">
    <w:name w:val="HTML Preformatted"/>
    <w:basedOn w:val="a"/>
    <w:link w:val="HTML0"/>
    <w:uiPriority w:val="99"/>
    <w:rsid w:val="001822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noProof/>
      <w:sz w:val="24"/>
      <w:szCs w:val="24"/>
      <w:lang w:eastAsia="ru-RU"/>
    </w:rPr>
  </w:style>
  <w:style w:type="character" w:customStyle="1" w:styleId="HTML0">
    <w:name w:val="Стандартный HTML Знак"/>
    <w:basedOn w:val="a0"/>
    <w:link w:val="HTML"/>
    <w:uiPriority w:val="99"/>
    <w:rsid w:val="0018225E"/>
    <w:rPr>
      <w:rFonts w:ascii="Courier New" w:eastAsia="Times New Roman" w:hAnsi="Courier New" w:cs="Times New Roman"/>
      <w:noProof/>
      <w:sz w:val="24"/>
      <w:szCs w:val="24"/>
      <w:lang w:eastAsia="ru-RU"/>
    </w:rPr>
  </w:style>
  <w:style w:type="character" w:customStyle="1" w:styleId="aff2">
    <w:name w:val="Знак Знак"/>
    <w:rsid w:val="0018225E"/>
    <w:rPr>
      <w:rFonts w:ascii="Courier New" w:hAnsi="Courier New"/>
      <w:noProof/>
      <w:sz w:val="24"/>
      <w:szCs w:val="24"/>
      <w:lang w:val="ru-RU" w:eastAsia="ru-RU" w:bidi="ar-SA"/>
    </w:rPr>
  </w:style>
  <w:style w:type="paragraph" w:customStyle="1" w:styleId="aff3">
    <w:name w:val="Знак Знак Знак Знак Знак Знак Знак Знак Знак"/>
    <w:basedOn w:val="a"/>
    <w:rsid w:val="0018225E"/>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blk">
    <w:name w:val="blk"/>
    <w:basedOn w:val="a0"/>
    <w:rsid w:val="0018225E"/>
  </w:style>
  <w:style w:type="character" w:styleId="aff4">
    <w:name w:val="Placeholder Text"/>
    <w:uiPriority w:val="99"/>
    <w:semiHidden/>
    <w:rsid w:val="0018225E"/>
    <w:rPr>
      <w:color w:val="808080"/>
    </w:rPr>
  </w:style>
  <w:style w:type="character" w:customStyle="1" w:styleId="r">
    <w:name w:val="r"/>
    <w:basedOn w:val="a0"/>
    <w:rsid w:val="0018225E"/>
  </w:style>
  <w:style w:type="character" w:styleId="aff5">
    <w:name w:val="annotation reference"/>
    <w:uiPriority w:val="99"/>
    <w:semiHidden/>
    <w:unhideWhenUsed/>
    <w:rsid w:val="0018225E"/>
    <w:rPr>
      <w:sz w:val="16"/>
      <w:szCs w:val="16"/>
    </w:rPr>
  </w:style>
  <w:style w:type="paragraph" w:styleId="aff6">
    <w:name w:val="annotation text"/>
    <w:basedOn w:val="a"/>
    <w:link w:val="aff7"/>
    <w:uiPriority w:val="99"/>
    <w:semiHidden/>
    <w:unhideWhenUsed/>
    <w:rsid w:val="0018225E"/>
    <w:pPr>
      <w:spacing w:after="0" w:line="240" w:lineRule="auto"/>
      <w:ind w:firstLine="720"/>
      <w:jc w:val="both"/>
    </w:pPr>
    <w:rPr>
      <w:rFonts w:ascii="Tms Rmn" w:eastAsia="Times New Roman" w:hAnsi="Tms Rmn" w:cs="Times New Roman"/>
      <w:sz w:val="20"/>
      <w:szCs w:val="20"/>
      <w:lang w:eastAsia="ru-RU"/>
    </w:rPr>
  </w:style>
  <w:style w:type="character" w:customStyle="1" w:styleId="aff7">
    <w:name w:val="Текст примечания Знак"/>
    <w:basedOn w:val="a0"/>
    <w:link w:val="aff6"/>
    <w:uiPriority w:val="99"/>
    <w:semiHidden/>
    <w:rsid w:val="0018225E"/>
    <w:rPr>
      <w:rFonts w:ascii="Tms Rmn" w:eastAsia="Times New Roman" w:hAnsi="Tms Rmn" w:cs="Times New Roman"/>
      <w:sz w:val="20"/>
      <w:szCs w:val="20"/>
      <w:lang w:eastAsia="ru-RU"/>
    </w:rPr>
  </w:style>
  <w:style w:type="paragraph" w:styleId="aff8">
    <w:name w:val="annotation subject"/>
    <w:basedOn w:val="aff6"/>
    <w:next w:val="aff6"/>
    <w:link w:val="aff9"/>
    <w:uiPriority w:val="99"/>
    <w:semiHidden/>
    <w:unhideWhenUsed/>
    <w:rsid w:val="0018225E"/>
    <w:rPr>
      <w:b/>
      <w:bCs/>
    </w:rPr>
  </w:style>
  <w:style w:type="character" w:customStyle="1" w:styleId="aff9">
    <w:name w:val="Тема примечания Знак"/>
    <w:basedOn w:val="aff7"/>
    <w:link w:val="aff8"/>
    <w:uiPriority w:val="99"/>
    <w:semiHidden/>
    <w:rsid w:val="0018225E"/>
    <w:rPr>
      <w:b/>
      <w:bCs/>
    </w:rPr>
  </w:style>
  <w:style w:type="paragraph" w:styleId="affa">
    <w:name w:val="Revision"/>
    <w:hidden/>
    <w:uiPriority w:val="99"/>
    <w:semiHidden/>
    <w:rsid w:val="0018225E"/>
    <w:pPr>
      <w:spacing w:after="0" w:line="240" w:lineRule="auto"/>
    </w:pPr>
    <w:rPr>
      <w:rFonts w:ascii="Tms Rmn" w:eastAsia="Times New Roman" w:hAnsi="Tms Rmn" w:cs="Times New Roman"/>
      <w:sz w:val="28"/>
      <w:szCs w:val="20"/>
      <w:lang w:eastAsia="ru-RU"/>
    </w:rPr>
  </w:style>
  <w:style w:type="paragraph" w:styleId="affb">
    <w:name w:val="footnote text"/>
    <w:basedOn w:val="a"/>
    <w:link w:val="affc"/>
    <w:uiPriority w:val="99"/>
    <w:semiHidden/>
    <w:unhideWhenUsed/>
    <w:rsid w:val="0018225E"/>
    <w:pPr>
      <w:spacing w:after="0" w:line="240" w:lineRule="auto"/>
      <w:ind w:firstLine="720"/>
      <w:jc w:val="both"/>
    </w:pPr>
    <w:rPr>
      <w:rFonts w:ascii="Tms Rmn" w:eastAsia="Times New Roman" w:hAnsi="Tms Rmn" w:cs="Times New Roman"/>
      <w:sz w:val="20"/>
      <w:szCs w:val="20"/>
      <w:lang w:eastAsia="ru-RU"/>
    </w:rPr>
  </w:style>
  <w:style w:type="character" w:customStyle="1" w:styleId="affc">
    <w:name w:val="Текст сноски Знак"/>
    <w:basedOn w:val="a0"/>
    <w:link w:val="affb"/>
    <w:uiPriority w:val="99"/>
    <w:semiHidden/>
    <w:rsid w:val="0018225E"/>
    <w:rPr>
      <w:rFonts w:ascii="Tms Rmn" w:eastAsia="Times New Roman" w:hAnsi="Tms Rmn" w:cs="Times New Roman"/>
      <w:sz w:val="20"/>
      <w:szCs w:val="20"/>
      <w:lang w:eastAsia="ru-RU"/>
    </w:rPr>
  </w:style>
  <w:style w:type="character" w:styleId="affd">
    <w:name w:val="footnote reference"/>
    <w:uiPriority w:val="99"/>
    <w:semiHidden/>
    <w:unhideWhenUsed/>
    <w:rsid w:val="0018225E"/>
    <w:rPr>
      <w:vertAlign w:val="superscript"/>
    </w:rPr>
  </w:style>
  <w:style w:type="character" w:styleId="affe">
    <w:name w:val="page number"/>
    <w:basedOn w:val="a0"/>
    <w:rsid w:val="0018225E"/>
  </w:style>
  <w:style w:type="paragraph" w:styleId="afff">
    <w:name w:val="Plain Text"/>
    <w:basedOn w:val="a"/>
    <w:link w:val="afff0"/>
    <w:uiPriority w:val="99"/>
    <w:unhideWhenUsed/>
    <w:rsid w:val="0018225E"/>
    <w:pPr>
      <w:spacing w:after="0" w:line="240" w:lineRule="auto"/>
    </w:pPr>
    <w:rPr>
      <w:rFonts w:ascii="Consolas" w:eastAsia="Calibri" w:hAnsi="Consolas" w:cs="Times New Roman"/>
      <w:sz w:val="21"/>
      <w:szCs w:val="21"/>
    </w:rPr>
  </w:style>
  <w:style w:type="character" w:customStyle="1" w:styleId="afff0">
    <w:name w:val="Текст Знак"/>
    <w:basedOn w:val="a0"/>
    <w:link w:val="afff"/>
    <w:uiPriority w:val="99"/>
    <w:rsid w:val="0018225E"/>
    <w:rPr>
      <w:rFonts w:ascii="Consolas" w:eastAsia="Calibri" w:hAnsi="Consolas" w:cs="Times New Roman"/>
      <w:sz w:val="21"/>
      <w:szCs w:val="21"/>
    </w:rPr>
  </w:style>
  <w:style w:type="character" w:customStyle="1" w:styleId="FontStyle61">
    <w:name w:val="Font Style61"/>
    <w:uiPriority w:val="99"/>
    <w:rsid w:val="0018225E"/>
    <w:rPr>
      <w:rFonts w:ascii="Times New Roman" w:hAnsi="Times New Roman" w:cs="Times New Roman"/>
      <w:sz w:val="24"/>
      <w:szCs w:val="24"/>
    </w:rPr>
  </w:style>
  <w:style w:type="paragraph" w:customStyle="1" w:styleId="Style17">
    <w:name w:val="Style17"/>
    <w:basedOn w:val="a"/>
    <w:uiPriority w:val="99"/>
    <w:rsid w:val="0018225E"/>
    <w:pPr>
      <w:widowControl w:val="0"/>
      <w:autoSpaceDE w:val="0"/>
      <w:autoSpaceDN w:val="0"/>
      <w:adjustRightInd w:val="0"/>
      <w:spacing w:after="0" w:line="328" w:lineRule="exact"/>
      <w:ind w:firstLine="727"/>
      <w:jc w:val="both"/>
    </w:pPr>
    <w:rPr>
      <w:rFonts w:ascii="Times New Roman" w:eastAsia="Times New Roman" w:hAnsi="Times New Roman" w:cs="Times New Roman"/>
      <w:sz w:val="24"/>
      <w:szCs w:val="24"/>
      <w:lang w:eastAsia="ru-RU"/>
    </w:rPr>
  </w:style>
  <w:style w:type="paragraph" w:customStyle="1" w:styleId="afff1">
    <w:name w:val="Знак Знак Знак Знак Знак Знак Знак"/>
    <w:basedOn w:val="a"/>
    <w:rsid w:val="0018225E"/>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headertext">
    <w:name w:val="headertext"/>
    <w:basedOn w:val="a"/>
    <w:rsid w:val="0018225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ormattext">
    <w:name w:val="formattext"/>
    <w:basedOn w:val="a"/>
    <w:rsid w:val="0018225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3c">
    <w:name w:val="Body Text Indent 3"/>
    <w:basedOn w:val="a"/>
    <w:link w:val="3d"/>
    <w:uiPriority w:val="99"/>
    <w:semiHidden/>
    <w:unhideWhenUsed/>
    <w:rsid w:val="0018225E"/>
    <w:pPr>
      <w:spacing w:after="120" w:line="240" w:lineRule="auto"/>
      <w:ind w:left="283"/>
    </w:pPr>
    <w:rPr>
      <w:rFonts w:ascii="Times New Roman" w:eastAsia="Times New Roman" w:hAnsi="Times New Roman" w:cs="Times New Roman"/>
      <w:sz w:val="16"/>
      <w:szCs w:val="16"/>
      <w:lang w:eastAsia="ru-RU"/>
    </w:rPr>
  </w:style>
  <w:style w:type="character" w:customStyle="1" w:styleId="3d">
    <w:name w:val="Основной текст с отступом 3 Знак"/>
    <w:basedOn w:val="a0"/>
    <w:link w:val="3c"/>
    <w:uiPriority w:val="99"/>
    <w:semiHidden/>
    <w:rsid w:val="0018225E"/>
    <w:rPr>
      <w:rFonts w:ascii="Times New Roman" w:eastAsia="Times New Roman" w:hAnsi="Times New Roman" w:cs="Times New Roman"/>
      <w:sz w:val="16"/>
      <w:szCs w:val="16"/>
      <w:lang w:eastAsia="ru-RU"/>
    </w:rPr>
  </w:style>
  <w:style w:type="paragraph" w:styleId="afff2">
    <w:name w:val="No Spacing"/>
    <w:aliases w:val="письмо"/>
    <w:link w:val="afff3"/>
    <w:uiPriority w:val="1"/>
    <w:qFormat/>
    <w:rsid w:val="0018225E"/>
    <w:pPr>
      <w:spacing w:after="0" w:line="240" w:lineRule="auto"/>
    </w:pPr>
    <w:rPr>
      <w:rFonts w:ascii="Calibri" w:eastAsia="Calibri" w:hAnsi="Calibri" w:cs="Times New Roman"/>
    </w:rPr>
  </w:style>
  <w:style w:type="paragraph" w:styleId="afff4">
    <w:name w:val="Body Text Indent"/>
    <w:basedOn w:val="a"/>
    <w:link w:val="afff5"/>
    <w:rsid w:val="0018225E"/>
    <w:pPr>
      <w:spacing w:after="0" w:line="240" w:lineRule="auto"/>
      <w:ind w:firstLine="720"/>
    </w:pPr>
    <w:rPr>
      <w:rFonts w:ascii="Times New Roman" w:eastAsia="Times New Roman" w:hAnsi="Times New Roman" w:cs="Times New Roman"/>
      <w:sz w:val="28"/>
      <w:szCs w:val="20"/>
      <w:lang w:eastAsia="ru-RU"/>
    </w:rPr>
  </w:style>
  <w:style w:type="character" w:customStyle="1" w:styleId="afff5">
    <w:name w:val="Основной текст с отступом Знак"/>
    <w:basedOn w:val="a0"/>
    <w:link w:val="afff4"/>
    <w:rsid w:val="0018225E"/>
    <w:rPr>
      <w:rFonts w:ascii="Times New Roman" w:eastAsia="Times New Roman" w:hAnsi="Times New Roman" w:cs="Times New Roman"/>
      <w:sz w:val="28"/>
      <w:szCs w:val="20"/>
      <w:lang w:eastAsia="ru-RU"/>
    </w:rPr>
  </w:style>
  <w:style w:type="paragraph" w:customStyle="1" w:styleId="p9">
    <w:name w:val="p9"/>
    <w:basedOn w:val="a"/>
    <w:uiPriority w:val="99"/>
    <w:rsid w:val="0018225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f6">
    <w:name w:val="Таблицы (моноширинный)"/>
    <w:basedOn w:val="a"/>
    <w:next w:val="a"/>
    <w:uiPriority w:val="99"/>
    <w:rsid w:val="0018225E"/>
    <w:pPr>
      <w:widowControl w:val="0"/>
      <w:autoSpaceDE w:val="0"/>
      <w:autoSpaceDN w:val="0"/>
      <w:adjustRightInd w:val="0"/>
      <w:spacing w:after="0" w:line="240" w:lineRule="auto"/>
      <w:jc w:val="both"/>
    </w:pPr>
    <w:rPr>
      <w:rFonts w:ascii="Courier New" w:eastAsia="Times New Roman" w:hAnsi="Courier New" w:cs="Courier New"/>
      <w:sz w:val="24"/>
      <w:szCs w:val="24"/>
      <w:lang w:eastAsia="ru-RU"/>
    </w:rPr>
  </w:style>
  <w:style w:type="table" w:customStyle="1" w:styleId="2f1">
    <w:name w:val="Сетка таблицы2"/>
    <w:basedOn w:val="a1"/>
    <w:next w:val="a4"/>
    <w:rsid w:val="0018225E"/>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3">
    <w:name w:val="Без интервала Знак"/>
    <w:aliases w:val="письмо Знак"/>
    <w:link w:val="afff2"/>
    <w:uiPriority w:val="1"/>
    <w:locked/>
    <w:rsid w:val="00BD3CF5"/>
    <w:rPr>
      <w:rFonts w:ascii="Calibri" w:eastAsia="Calibri" w:hAnsi="Calibri" w:cs="Times New Roman"/>
    </w:rPr>
  </w:style>
  <w:style w:type="character" w:customStyle="1" w:styleId="ConsPlusTitle0">
    <w:name w:val="ConsPlusTitle Знак"/>
    <w:link w:val="ConsPlusTitle"/>
    <w:locked/>
    <w:rsid w:val="00BD3CF5"/>
    <w:rPr>
      <w:rFonts w:ascii="Times New Roman" w:eastAsia="Times New Roman" w:hAnsi="Times New Roman" w:cs="Times New Roman"/>
      <w:b/>
      <w:bCs/>
      <w:sz w:val="24"/>
      <w:szCs w:val="24"/>
      <w:lang w:eastAsia="ru-RU"/>
    </w:rPr>
  </w:style>
</w:styles>
</file>

<file path=word/webSettings.xml><?xml version="1.0" encoding="utf-8"?>
<w:webSettings xmlns:r="http://schemas.openxmlformats.org/officeDocument/2006/relationships" xmlns:w="http://schemas.openxmlformats.org/wordprocessingml/2006/main">
  <w:divs>
    <w:div w:id="566495996">
      <w:bodyDiv w:val="1"/>
      <w:marLeft w:val="0"/>
      <w:marRight w:val="0"/>
      <w:marTop w:val="0"/>
      <w:marBottom w:val="0"/>
      <w:divBdr>
        <w:top w:val="none" w:sz="0" w:space="0" w:color="auto"/>
        <w:left w:val="none" w:sz="0" w:space="0" w:color="auto"/>
        <w:bottom w:val="none" w:sz="0" w:space="0" w:color="auto"/>
        <w:right w:val="none" w:sz="0" w:space="0" w:color="auto"/>
      </w:divBdr>
    </w:div>
    <w:div w:id="19366661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D36325749F9ED73407D370F5D7C41192EE402416A386EB2391354E63A696685022402D8B4702A6E1eFh6M" TargetMode="External"/><Relationship Id="rId13" Type="http://schemas.openxmlformats.org/officeDocument/2006/relationships/hyperlink" Target="mailto:raisovet-trubchevsk@yandex.ru" TargetMode="External"/><Relationship Id="rId18" Type="http://schemas.openxmlformats.org/officeDocument/2006/relationships/hyperlink" Target="http://docs.cntd.ru/document/9006240" TargetMode="External"/><Relationship Id="rId26"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hyperlink" Target="http://www.trubech.ru" TargetMode="External"/><Relationship Id="rId12" Type="http://schemas.openxmlformats.org/officeDocument/2006/relationships/hyperlink" Target="http://trubrayon.ru" TargetMode="External"/><Relationship Id="rId17" Type="http://schemas.openxmlformats.org/officeDocument/2006/relationships/hyperlink" Target="http://docs.cntd.ru/document/901876063" TargetMode="External"/><Relationship Id="rId25" Type="http://schemas.openxmlformats.org/officeDocument/2006/relationships/hyperlink" Target="http://trubech.ru/" TargetMode="External"/><Relationship Id="rId2" Type="http://schemas.openxmlformats.org/officeDocument/2006/relationships/styles" Target="styles.xml"/><Relationship Id="rId16" Type="http://schemas.openxmlformats.org/officeDocument/2006/relationships/hyperlink" Target="consultantplus://offline/ref=A9A9AAE4FC48A188F8614C670D3A54E8BDB7415CA3942DF1B6DCD183A976D0DE6121BCC4433E9F927F8556A5F5A1C46377F01A84F6KDl1H" TargetMode="External"/><Relationship Id="rId20" Type="http://schemas.openxmlformats.org/officeDocument/2006/relationships/hyperlink" Target="consultantplus://offline/ref=C1B4447B43FD4CD13ACB27A751F25DEB1C6E31DDBC5A9632787376D93F02F24FE10C4DDC1071582DW620N"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consultantplus://offline/ref=E10B01BE6914EF7872CC1F1FE078F61A7A6A2826DDD22746215FDBA4F44ACD8261E251BC917389BA8B1299B87505748CD7D1D31D074D28A8X0T1O" TargetMode="External"/><Relationship Id="rId24" Type="http://schemas.openxmlformats.org/officeDocument/2006/relationships/hyperlink" Target="http://trubech.ru/" TargetMode="External"/><Relationship Id="rId5" Type="http://schemas.openxmlformats.org/officeDocument/2006/relationships/footnotes" Target="footnotes.xml"/><Relationship Id="rId15" Type="http://schemas.openxmlformats.org/officeDocument/2006/relationships/hyperlink" Target="consultantplus://offline/ref=A9A9AAE4FC48A188F8614C670D3A54E8BDB7415CA3942DF1B6DCD183A976D0DE6121BCC4433697C32CCA57F9B0FCD76279F01882E9DA6179KAlCH" TargetMode="External"/><Relationship Id="rId23" Type="http://schemas.openxmlformats.org/officeDocument/2006/relationships/hyperlink" Target="https://trubech.ru/" TargetMode="External"/><Relationship Id="rId28" Type="http://schemas.openxmlformats.org/officeDocument/2006/relationships/theme" Target="theme/theme1.xml"/><Relationship Id="rId10" Type="http://schemas.openxmlformats.org/officeDocument/2006/relationships/hyperlink" Target="consultantplus://offline/ref=E10B01BE6914EF7872CC1F1FE078F61A7A6A2826DDD22746215FDBA4F44ACD8261E251BF987381EBDE5D98E43054678DD0D1D11E18X4T6O" TargetMode="External"/><Relationship Id="rId19" Type="http://schemas.openxmlformats.org/officeDocument/2006/relationships/image" Target="media/image1.emf"/><Relationship Id="rId4" Type="http://schemas.openxmlformats.org/officeDocument/2006/relationships/webSettings" Target="webSettings.xml"/><Relationship Id="rId9" Type="http://schemas.openxmlformats.org/officeDocument/2006/relationships/hyperlink" Target="consultantplus://offline/ref=D36325749F9ED73407D370F5D7C41192EE402416A386EB2391354E63A696685022402D8B4702A6E3eFhCM" TargetMode="External"/><Relationship Id="rId14" Type="http://schemas.openxmlformats.org/officeDocument/2006/relationships/hyperlink" Target="consultantplus://offline/ref=375212A46C799690F692261793F590BD1EE8A7FD343FA1620B96611E72EA862149D31497DAC9996121645EC35D9B3140FCA7EEAA2B6E3FCDmFd5O" TargetMode="External"/><Relationship Id="rId22" Type="http://schemas.openxmlformats.org/officeDocument/2006/relationships/hyperlink" Target="consultantplus://offline/ref=F2F0B76EA3B3194C2E9A7047E25617180E25C7CF26D9A750E65FA9F319EF6C1F266D608A1AC37BC72DS3E" TargetMode="Externa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103</TotalTime>
  <Pages>1</Pages>
  <Words>36730</Words>
  <Characters>209367</Characters>
  <Application>Microsoft Office Word</Application>
  <DocSecurity>0</DocSecurity>
  <Lines>1744</Lines>
  <Paragraphs>491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245606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OP-BOSS</dc:creator>
  <cp:keywords/>
  <dc:description/>
  <cp:lastModifiedBy>райсовет</cp:lastModifiedBy>
  <cp:revision>31</cp:revision>
  <dcterms:created xsi:type="dcterms:W3CDTF">2019-12-10T06:12:00Z</dcterms:created>
  <dcterms:modified xsi:type="dcterms:W3CDTF">2020-08-11T12:58:00Z</dcterms:modified>
</cp:coreProperties>
</file>